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41B" w:rsidRDefault="00994228" w14:paraId="6A65A331" w14:textId="77777777">
      <w:pPr>
        <w:pStyle w:val="Title"/>
      </w:pPr>
      <w:r>
        <w:t>Sample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rPr>
          <w:spacing w:val="-2"/>
        </w:rPr>
        <w:t>(English)</w:t>
      </w:r>
    </w:p>
    <w:p w:rsidR="00FA641B" w:rsidRDefault="00994228" w14:paraId="52EDB151" w14:textId="77777777">
      <w:pPr>
        <w:pStyle w:val="BodyText"/>
        <w:spacing w:before="276"/>
        <w:ind w:left="360"/>
      </w:pPr>
      <w:r>
        <w:rPr>
          <w:spacing w:val="-2"/>
        </w:rPr>
        <w:t>[Date]</w:t>
      </w:r>
    </w:p>
    <w:p w:rsidR="00FA641B" w:rsidRDefault="00994228" w14:paraId="41185243" w14:textId="77777777">
      <w:pPr>
        <w:pStyle w:val="BodyText"/>
        <w:spacing w:before="292"/>
        <w:ind w:left="360"/>
      </w:pPr>
      <w:r>
        <w:t>Dear</w:t>
      </w:r>
      <w:r>
        <w:rPr>
          <w:spacing w:val="-1"/>
        </w:rPr>
        <w:t xml:space="preserve"> </w:t>
      </w:r>
      <w:r>
        <w:rPr>
          <w:spacing w:val="-2"/>
        </w:rPr>
        <w:t>Parent,</w:t>
      </w:r>
    </w:p>
    <w:p w:rsidR="00FA641B" w:rsidRDefault="00FA641B" w14:paraId="672A6659" w14:textId="77777777">
      <w:pPr>
        <w:pStyle w:val="BodyText"/>
      </w:pPr>
    </w:p>
    <w:p w:rsidR="00FA641B" w:rsidRDefault="4CBAC4C6" w14:paraId="0B7ABEE1" w14:textId="55AD4D04">
      <w:pPr>
        <w:pStyle w:val="BodyText"/>
        <w:ind w:left="359" w:right="148"/>
      </w:pPr>
      <w:r w:rsidR="7AA32F00">
        <w:rPr/>
        <w:t xml:space="preserve">Attached you will find a copy of the State of Texas </w:t>
      </w:r>
      <w:r w:rsidR="1B06DB15">
        <w:rPr/>
        <w:t>20</w:t>
      </w:r>
      <w:r w:rsidR="1B06DB15">
        <w:rPr/>
        <w:t>23-2024 and 2024-2025</w:t>
      </w:r>
      <w:commentRangeStart w:id="443955102"/>
      <w:r w:rsidR="7AA32F00">
        <w:rPr/>
        <w:t xml:space="preserve"> </w:t>
      </w:r>
      <w:commentRangeEnd w:id="443955102"/>
      <w:r>
        <w:rPr>
          <w:rStyle w:val="CommentReference"/>
        </w:rPr>
        <w:commentReference w:id="443955102"/>
      </w:r>
      <w:r w:rsidR="7AA32F00">
        <w:rPr/>
        <w:t>School Report Card</w:t>
      </w:r>
      <w:r w:rsidR="7BE8FA2E">
        <w:rPr/>
        <w:t>s</w:t>
      </w:r>
      <w:r w:rsidR="7AA32F00">
        <w:rPr/>
        <w:t xml:space="preserve"> for [name of school]. This report is required by the Texas Legislature and prepared by the Texas Education Agency. It is to be sent to the parent or guardian of every child enrolled in a Texas public school. The report provides information concerning student performance on the</w:t>
      </w:r>
      <w:r w:rsidR="7AA32F00">
        <w:rPr>
          <w:spacing w:val="-2"/>
        </w:rPr>
        <w:t xml:space="preserve"> </w:t>
      </w:r>
      <w:r w:rsidR="7AA32F00">
        <w:rPr/>
        <w:t>State</w:t>
      </w:r>
      <w:r w:rsidR="7AA32F00">
        <w:rPr>
          <w:spacing w:val="-2"/>
        </w:rPr>
        <w:t xml:space="preserve"> </w:t>
      </w:r>
      <w:r w:rsidR="7AA32F00">
        <w:rPr/>
        <w:t>of</w:t>
      </w:r>
      <w:r w:rsidR="7AA32F00">
        <w:rPr>
          <w:spacing w:val="-4"/>
        </w:rPr>
        <w:t xml:space="preserve"> </w:t>
      </w:r>
      <w:r w:rsidR="7AA32F00">
        <w:rPr/>
        <w:t>Texas</w:t>
      </w:r>
      <w:r w:rsidR="7AA32F00">
        <w:rPr>
          <w:spacing w:val="-3"/>
        </w:rPr>
        <w:t xml:space="preserve"> </w:t>
      </w:r>
      <w:r w:rsidR="7AA32F00">
        <w:rPr/>
        <w:t>Assessments</w:t>
      </w:r>
      <w:r w:rsidR="7AA32F00">
        <w:rPr>
          <w:spacing w:val="-3"/>
        </w:rPr>
        <w:t xml:space="preserve"> </w:t>
      </w:r>
      <w:r w:rsidR="7AA32F00">
        <w:rPr/>
        <w:t>of</w:t>
      </w:r>
      <w:r w:rsidR="7AA32F00">
        <w:rPr>
          <w:spacing w:val="-3"/>
        </w:rPr>
        <w:t xml:space="preserve"> </w:t>
      </w:r>
      <w:r w:rsidR="7AA32F00">
        <w:rPr/>
        <w:t>Academic</w:t>
      </w:r>
      <w:r w:rsidR="7AA32F00">
        <w:rPr>
          <w:spacing w:val="-2"/>
        </w:rPr>
        <w:t xml:space="preserve"> </w:t>
      </w:r>
      <w:r w:rsidR="7AA32F00">
        <w:rPr/>
        <w:t>Readiness</w:t>
      </w:r>
      <w:r w:rsidR="7AA32F00">
        <w:rPr>
          <w:spacing w:val="-3"/>
        </w:rPr>
        <w:t xml:space="preserve"> </w:t>
      </w:r>
      <w:r w:rsidR="7AA32F00">
        <w:rPr/>
        <w:t>(STAAR</w:t>
      </w:r>
      <w:r w:rsidR="7AA32F00">
        <w:rPr>
          <w:vertAlign w:val="superscript"/>
        </w:rPr>
        <w:t>®</w:t>
      </w:r>
      <w:r w:rsidR="7AA32F00">
        <w:rPr/>
        <w:t>),</w:t>
      </w:r>
      <w:r w:rsidR="7AA32F00">
        <w:rPr>
          <w:spacing w:val="-3"/>
        </w:rPr>
        <w:t xml:space="preserve"> </w:t>
      </w:r>
      <w:r w:rsidR="1984EFBA">
        <w:rPr>
          <w:spacing w:val="-3"/>
        </w:rPr>
        <w:t xml:space="preserve">College, Career, and Military Readiness, </w:t>
      </w:r>
      <w:r w:rsidR="7AA32F00">
        <w:rPr/>
        <w:t>as</w:t>
      </w:r>
      <w:r w:rsidR="7AA32F00">
        <w:rPr>
          <w:spacing w:val="-3"/>
        </w:rPr>
        <w:t xml:space="preserve"> </w:t>
      </w:r>
      <w:r w:rsidR="7AA32F00">
        <w:rPr/>
        <w:t>well</w:t>
      </w:r>
      <w:r w:rsidR="7AA32F00">
        <w:rPr>
          <w:spacing w:val="-4"/>
        </w:rPr>
        <w:t xml:space="preserve"> </w:t>
      </w:r>
      <w:r w:rsidR="7AA32F00">
        <w:rPr/>
        <w:t>as</w:t>
      </w:r>
      <w:r w:rsidR="7AA32F00">
        <w:rPr>
          <w:spacing w:val="-3"/>
        </w:rPr>
        <w:t xml:space="preserve"> </w:t>
      </w:r>
      <w:r w:rsidR="7AA32F00">
        <w:rPr/>
        <w:t>information</w:t>
      </w:r>
      <w:r w:rsidR="7AA32F00">
        <w:rPr>
          <w:spacing w:val="-3"/>
        </w:rPr>
        <w:t xml:space="preserve"> </w:t>
      </w:r>
      <w:r w:rsidR="7AA32F00">
        <w:rPr/>
        <w:t xml:space="preserve">on student enrollment, class size averages, and financial expenditures. </w:t>
      </w:r>
    </w:p>
    <w:p w:rsidR="4CBAC4C6" w:rsidP="4CBAC4C6" w:rsidRDefault="4CBAC4C6" w14:paraId="1BB513C2" w14:textId="5A7664F2">
      <w:pPr>
        <w:pStyle w:val="BodyText"/>
        <w:ind w:left="359" w:right="148"/>
      </w:pPr>
    </w:p>
    <w:p w:rsidR="1290758D" w:rsidP="4CBAC4C6" w:rsidRDefault="1290758D" w14:paraId="28544667" w14:textId="297257B0">
      <w:pPr>
        <w:pStyle w:val="BodyText"/>
        <w:ind w:left="359" w:right="148"/>
      </w:pPr>
      <w:r w:rsidR="2A9F7D24">
        <w:rPr/>
        <w:t>Due to judicial proceedings, the release of the 202</w:t>
      </w:r>
      <w:r w:rsidR="5BEC833B">
        <w:rPr/>
        <w:t>4</w:t>
      </w:r>
      <w:r w:rsidR="2A9F7D24">
        <w:rPr/>
        <w:t xml:space="preserve"> School Report Card </w:t>
      </w:r>
      <w:r w:rsidR="5B033E6C">
        <w:rPr/>
        <w:t xml:space="preserve">was significantly delayed. </w:t>
      </w:r>
    </w:p>
    <w:p w:rsidR="00FA641B" w:rsidRDefault="00FA641B" w14:paraId="0A37501D" w14:textId="77777777">
      <w:pPr>
        <w:pStyle w:val="BodyText"/>
      </w:pPr>
    </w:p>
    <w:p w:rsidR="00FA641B" w:rsidRDefault="7466673C" w14:paraId="37AC5B4B" w14:textId="6E970D8D">
      <w:pPr>
        <w:pStyle w:val="BodyText"/>
        <w:ind w:left="359"/>
      </w:pPr>
      <w:r w:rsidR="3BEF658F">
        <w:rPr/>
        <w:t>The</w:t>
      </w:r>
      <w:r w:rsidR="3BEF658F">
        <w:rPr>
          <w:spacing w:val="-2"/>
        </w:rPr>
        <w:t xml:space="preserve"> </w:t>
      </w:r>
      <w:r w:rsidR="3BEF658F">
        <w:rPr/>
        <w:t>information</w:t>
      </w:r>
      <w:r w:rsidR="3BEF658F">
        <w:rPr>
          <w:spacing w:val="-3"/>
        </w:rPr>
        <w:t xml:space="preserve"> </w:t>
      </w:r>
      <w:r w:rsidR="3BEF658F">
        <w:rPr/>
        <w:t>contained</w:t>
      </w:r>
      <w:r w:rsidR="3BEF658F">
        <w:rPr>
          <w:spacing w:val="-3"/>
        </w:rPr>
        <w:t xml:space="preserve"> </w:t>
      </w:r>
      <w:r w:rsidR="3BEF658F">
        <w:rPr/>
        <w:t>in</w:t>
      </w:r>
      <w:r w:rsidR="3BEF658F">
        <w:rPr>
          <w:spacing w:val="-3"/>
        </w:rPr>
        <w:t xml:space="preserve"> </w:t>
      </w:r>
      <w:r w:rsidR="3BEF658F">
        <w:rPr/>
        <w:t>the</w:t>
      </w:r>
      <w:r w:rsidR="3BEF658F">
        <w:rPr>
          <w:spacing w:val="-2"/>
        </w:rPr>
        <w:t xml:space="preserve"> </w:t>
      </w:r>
      <w:r w:rsidR="3BEF658F">
        <w:rPr/>
        <w:t>School</w:t>
      </w:r>
      <w:r w:rsidR="3BEF658F">
        <w:rPr>
          <w:spacing w:val="-3"/>
        </w:rPr>
        <w:t xml:space="preserve"> </w:t>
      </w:r>
      <w:r w:rsidR="3BEF658F">
        <w:rPr/>
        <w:t>Report</w:t>
      </w:r>
      <w:r w:rsidR="3BEF658F">
        <w:rPr>
          <w:spacing w:val="-3"/>
        </w:rPr>
        <w:t xml:space="preserve"> </w:t>
      </w:r>
      <w:r w:rsidR="3BEF658F">
        <w:rPr/>
        <w:t>Card</w:t>
      </w:r>
      <w:r w:rsidR="3BEF658F">
        <w:rPr>
          <w:spacing w:val="-3"/>
        </w:rPr>
        <w:t xml:space="preserve"> </w:t>
      </w:r>
      <w:r w:rsidR="3BEF658F">
        <w:rPr/>
        <w:t>is</w:t>
      </w:r>
      <w:r w:rsidR="3BEF658F">
        <w:rPr>
          <w:spacing w:val="-3"/>
        </w:rPr>
        <w:t xml:space="preserve"> </w:t>
      </w:r>
      <w:r w:rsidR="3BEF658F">
        <w:rPr/>
        <w:t>required</w:t>
      </w:r>
      <w:r w:rsidR="3BEF658F">
        <w:rPr>
          <w:spacing w:val="-3"/>
        </w:rPr>
        <w:t xml:space="preserve"> </w:t>
      </w:r>
      <w:r w:rsidR="3BEF658F">
        <w:rPr/>
        <w:t>by</w:t>
      </w:r>
      <w:r w:rsidR="3BEF658F">
        <w:rPr>
          <w:spacing w:val="-2"/>
        </w:rPr>
        <w:t xml:space="preserve"> </w:t>
      </w:r>
      <w:r w:rsidR="3BEF658F">
        <w:rPr/>
        <w:t>state</w:t>
      </w:r>
      <w:r w:rsidR="3BEF658F">
        <w:rPr>
          <w:spacing w:val="-3"/>
        </w:rPr>
        <w:t xml:space="preserve"> </w:t>
      </w:r>
      <w:r w:rsidR="3BEF658F">
        <w:rPr/>
        <w:t>law</w:t>
      </w:r>
      <w:r w:rsidR="3BEF658F">
        <w:rPr>
          <w:spacing w:val="-3"/>
        </w:rPr>
        <w:t xml:space="preserve"> </w:t>
      </w:r>
      <w:r w:rsidR="3BEF658F">
        <w:rPr/>
        <w:t>and</w:t>
      </w:r>
      <w:r w:rsidR="3BEF658F">
        <w:rPr>
          <w:spacing w:val="-3"/>
        </w:rPr>
        <w:t xml:space="preserve"> </w:t>
      </w:r>
      <w:r w:rsidR="525C8DFC">
        <w:rPr>
          <w:spacing w:val="-3"/>
        </w:rPr>
        <w:t>much of the technical language used is defined and described</w:t>
      </w:r>
      <w:r w:rsidR="3BEF658F">
        <w:rPr>
          <w:spacing w:val="-3"/>
        </w:rPr>
        <w:t xml:space="preserve"> in the enclosed “202</w:t>
      </w:r>
      <w:r w:rsidR="3197AAA5">
        <w:rPr/>
        <w:t>4</w:t>
      </w:r>
      <w:r w:rsidR="3BEF658F">
        <w:rPr/>
        <w:t xml:space="preserve"> School Report Card Definitions</w:t>
      </w:r>
      <w:r w:rsidR="3BEF658F">
        <w:rPr/>
        <w:t xml:space="preserve">”</w:t>
      </w:r>
      <w:r w:rsidR="3FEC1610">
        <w:rPr/>
        <w:t xml:space="preserve"> and “2025 School Report Card Definitions</w:t>
      </w:r>
      <w:r w:rsidR="22F1B505">
        <w:rPr/>
        <w:t>.</w:t>
      </w:r>
      <w:r w:rsidR="3FEC1610">
        <w:rPr/>
        <w:t>”</w:t>
      </w:r>
      <w:r w:rsidR="3BEF658F">
        <w:rPr/>
        <w:t xml:space="preserve">The</w:t>
      </w:r>
      <w:r w:rsidR="3BEF658F">
        <w:rPr/>
        <w:t xml:space="preserve"> report for our school may or may not have all the information described because the information presented depends on whether the school is an elementary, middle, or high school.</w:t>
      </w:r>
    </w:p>
    <w:p w:rsidR="00FA641B" w:rsidRDefault="00FA641B" w14:paraId="5DAB6C7B" w14:textId="77777777">
      <w:pPr>
        <w:pStyle w:val="BodyText"/>
      </w:pPr>
    </w:p>
    <w:p w:rsidR="00FA641B" w:rsidRDefault="00994228" w14:paraId="53FFA4B6" w14:textId="77777777">
      <w:pPr>
        <w:pStyle w:val="BodyText"/>
        <w:ind w:left="359" w:right="148"/>
      </w:pPr>
      <w:r>
        <w:t>State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Card</w:t>
      </w:r>
      <w:r>
        <w:rPr>
          <w:spacing w:val="-4"/>
        </w:rPr>
        <w:t xml:space="preserve"> </w:t>
      </w:r>
      <w:proofErr w:type="gramStart"/>
      <w:r>
        <w:t>display</w:t>
      </w:r>
      <w:proofErr w:type="gramEnd"/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state,</w:t>
      </w:r>
      <w:r>
        <w:rPr>
          <w:spacing w:val="-5"/>
        </w:rPr>
        <w:t xml:space="preserve"> </w:t>
      </w:r>
      <w:r>
        <w:t>the district, and the school. Where possible, the information must be reported by race/ethnicity and socioeconomic status of the students and must include at least two years of results.</w:t>
      </w:r>
    </w:p>
    <w:p w:rsidR="00FA641B" w:rsidP="7F288BC3" w:rsidRDefault="00994228" w14:paraId="7431DB91" w14:textId="36BB8C76">
      <w:pPr>
        <w:pStyle w:val="BodyText"/>
        <w:spacing w:before="293"/>
        <w:ind w:left="359"/>
        <w:rPr>
          <w:color w:val="0562C1"/>
          <w:u w:val="single"/>
        </w:rPr>
      </w:pPr>
      <w:r w:rsidR="00994228">
        <w:rPr/>
        <w:t>The School Report Cards can be found online at</w:t>
      </w:r>
      <w:commentRangeStart w:id="1439196916"/>
      <w:r w:rsidR="55EABDA2">
        <w:rPr/>
        <w:t xml:space="preserve"> </w:t>
      </w:r>
      <w:hyperlink r:id="R91bac18e907346d2">
        <w:r w:rsidRPr="58EDF2E9" w:rsidR="55EABDA2">
          <w:rPr>
            <w:rStyle w:val="Hyperlink"/>
          </w:rPr>
          <w:t>TEA School Report Card</w:t>
        </w:r>
        <w:r w:rsidRPr="58EDF2E9" w:rsidR="55EABDA2">
          <w:rPr>
            <w:rStyle w:val="Hyperlink"/>
          </w:rPr>
          <w:t>.</w:t>
        </w:r>
      </w:hyperlink>
      <w:r w:rsidR="55EABDA2">
        <w:rPr/>
        <w:t xml:space="preserve"> </w:t>
      </w:r>
      <w:r w:rsidR="00994228">
        <w:rPr/>
        <w:t xml:space="preserve"> </w:t>
      </w:r>
      <w:commentRangeEnd w:id="1439196916"/>
      <w:r>
        <w:rPr>
          <w:rStyle w:val="CommentReference"/>
        </w:rPr>
        <w:commentReference w:id="1439196916"/>
      </w:r>
    </w:p>
    <w:p w:rsidR="00FA641B" w:rsidRDefault="00FA641B" w14:paraId="02EB378F" w14:textId="77777777">
      <w:pPr>
        <w:pStyle w:val="BodyText"/>
      </w:pPr>
    </w:p>
    <w:p w:rsidR="00FA641B" w:rsidP="7F288BC3" w:rsidRDefault="00994228" w14:paraId="5824912E" w14:textId="7BA1C2F9">
      <w:pPr>
        <w:pStyle w:val="BodyText"/>
        <w:suppressLineNumbers w:val="0"/>
        <w:bidi w:val="0"/>
        <w:spacing w:before="0" w:beforeAutospacing="off" w:after="0" w:afterAutospacing="off" w:line="240" w:lineRule="auto"/>
        <w:ind w:left="360" w:right="0"/>
        <w:jc w:val="left"/>
      </w:pPr>
      <w:r w:rsidR="00994228">
        <w:rPr/>
        <w:t>A</w:t>
      </w:r>
      <w:r w:rsidR="00994228">
        <w:rPr>
          <w:spacing w:val="-3"/>
        </w:rPr>
        <w:t xml:space="preserve"> </w:t>
      </w:r>
      <w:r w:rsidR="00994228">
        <w:rPr/>
        <w:t>more</w:t>
      </w:r>
      <w:r w:rsidR="00994228">
        <w:rPr>
          <w:spacing w:val="-3"/>
        </w:rPr>
        <w:t xml:space="preserve"> </w:t>
      </w:r>
      <w:r w:rsidR="00994228">
        <w:rPr/>
        <w:t>complete</w:t>
      </w:r>
      <w:r w:rsidR="00994228">
        <w:rPr>
          <w:spacing w:val="-3"/>
        </w:rPr>
        <w:t xml:space="preserve"> </w:t>
      </w:r>
      <w:r w:rsidR="00994228">
        <w:rPr/>
        <w:t>report</w:t>
      </w:r>
      <w:r w:rsidR="00994228">
        <w:rPr>
          <w:spacing w:val="-5"/>
        </w:rPr>
        <w:t xml:space="preserve"> </w:t>
      </w:r>
      <w:r w:rsidR="00994228">
        <w:rPr/>
        <w:t>about</w:t>
      </w:r>
      <w:r w:rsidR="00994228">
        <w:rPr>
          <w:spacing w:val="-4"/>
        </w:rPr>
        <w:t xml:space="preserve"> </w:t>
      </w:r>
      <w:r w:rsidR="00994228">
        <w:rPr/>
        <w:t>[name</w:t>
      </w:r>
      <w:r w:rsidR="00994228">
        <w:rPr>
          <w:spacing w:val="-3"/>
        </w:rPr>
        <w:t xml:space="preserve"> </w:t>
      </w:r>
      <w:r w:rsidR="00994228">
        <w:rPr/>
        <w:t>of</w:t>
      </w:r>
      <w:r w:rsidR="00994228">
        <w:rPr>
          <w:spacing w:val="-4"/>
        </w:rPr>
        <w:t xml:space="preserve"> </w:t>
      </w:r>
      <w:r w:rsidR="00994228">
        <w:rPr/>
        <w:t>school],</w:t>
      </w:r>
      <w:r w:rsidR="00994228">
        <w:rPr>
          <w:spacing w:val="-5"/>
        </w:rPr>
        <w:t xml:space="preserve"> </w:t>
      </w:r>
      <w:r w:rsidR="00994228">
        <w:rPr/>
        <w:t>the</w:t>
      </w:r>
      <w:r w:rsidR="00994228">
        <w:rPr>
          <w:spacing w:val="-3"/>
        </w:rPr>
        <w:t xml:space="preserve"> </w:t>
      </w:r>
      <w:r w:rsidR="00994228">
        <w:rPr/>
        <w:t>Texas</w:t>
      </w:r>
      <w:r w:rsidR="00994228">
        <w:rPr>
          <w:spacing w:val="-4"/>
        </w:rPr>
        <w:t xml:space="preserve"> </w:t>
      </w:r>
      <w:r w:rsidR="00994228">
        <w:rPr/>
        <w:t>Academic</w:t>
      </w:r>
      <w:r w:rsidR="00994228">
        <w:rPr>
          <w:spacing w:val="-3"/>
        </w:rPr>
        <w:t xml:space="preserve"> </w:t>
      </w:r>
      <w:r w:rsidR="00994228">
        <w:rPr/>
        <w:t>Performance</w:t>
      </w:r>
      <w:r w:rsidR="00994228">
        <w:rPr>
          <w:spacing w:val="-3"/>
        </w:rPr>
        <w:t xml:space="preserve"> </w:t>
      </w:r>
      <w:r w:rsidR="00994228">
        <w:rPr/>
        <w:t xml:space="preserve">Report (TAPR), is available by contacting my office or can be accessed online at </w:t>
      </w:r>
      <w:hyperlink r:id="Rb0f3fcf95a8e4419">
        <w:r w:rsidRPr="7F288BC3" w:rsidR="45789AF1">
          <w:rPr>
            <w:rStyle w:val="Hyperlink"/>
          </w:rPr>
          <w:t>Texas Academic Report Cards.</w:t>
        </w:r>
        <w:r w:rsidRPr="7F288BC3" w:rsidR="45789AF1">
          <w:rPr>
            <w:color w:val="0562C1"/>
            <w:u w:val="single"/>
          </w:rPr>
          <w:t xml:space="preserve"> </w:t>
        </w:r>
      </w:hyperlink>
    </w:p>
    <w:p w:rsidR="00FA641B" w:rsidRDefault="00FA641B" w14:paraId="6A05A809" w14:textId="77777777">
      <w:pPr>
        <w:pStyle w:val="BodyText"/>
      </w:pPr>
    </w:p>
    <w:p w:rsidR="00FA641B" w:rsidRDefault="00994228" w14:paraId="6FD7B533" w14:textId="77777777">
      <w:pPr>
        <w:pStyle w:val="BodyText"/>
        <w:spacing w:before="1"/>
        <w:ind w:left="360" w:right="148"/>
      </w:pPr>
      <w:r w:rsidR="00994228">
        <w:rPr/>
        <w:t>Please</w:t>
      </w:r>
      <w:r w:rsidR="00994228">
        <w:rPr>
          <w:spacing w:val="-2"/>
        </w:rPr>
        <w:t xml:space="preserve"> </w:t>
      </w:r>
      <w:r w:rsidR="00994228">
        <w:rPr/>
        <w:t>contact</w:t>
      </w:r>
      <w:r w:rsidR="00994228">
        <w:rPr>
          <w:spacing w:val="-3"/>
        </w:rPr>
        <w:t xml:space="preserve"> </w:t>
      </w:r>
      <w:r w:rsidR="00994228">
        <w:rPr/>
        <w:t>me</w:t>
      </w:r>
      <w:r w:rsidR="00994228">
        <w:rPr>
          <w:spacing w:val="-2"/>
        </w:rPr>
        <w:t xml:space="preserve"> </w:t>
      </w:r>
      <w:r w:rsidR="00994228">
        <w:rPr/>
        <w:t>if</w:t>
      </w:r>
      <w:r w:rsidR="00994228">
        <w:rPr>
          <w:spacing w:val="-3"/>
        </w:rPr>
        <w:t xml:space="preserve"> </w:t>
      </w:r>
      <w:r w:rsidR="00994228">
        <w:rPr/>
        <w:t>you</w:t>
      </w:r>
      <w:r w:rsidR="00994228">
        <w:rPr>
          <w:spacing w:val="-3"/>
        </w:rPr>
        <w:t xml:space="preserve"> </w:t>
      </w:r>
      <w:r w:rsidR="00994228">
        <w:rPr/>
        <w:t>have</w:t>
      </w:r>
      <w:r w:rsidR="00994228">
        <w:rPr>
          <w:spacing w:val="-2"/>
        </w:rPr>
        <w:t xml:space="preserve"> </w:t>
      </w:r>
      <w:r w:rsidR="00994228">
        <w:rPr/>
        <w:t>any</w:t>
      </w:r>
      <w:r w:rsidR="00994228">
        <w:rPr>
          <w:spacing w:val="-2"/>
        </w:rPr>
        <w:t xml:space="preserve"> </w:t>
      </w:r>
      <w:r w:rsidR="00994228">
        <w:rPr/>
        <w:t>questions</w:t>
      </w:r>
      <w:r w:rsidR="00994228">
        <w:rPr>
          <w:spacing w:val="-3"/>
        </w:rPr>
        <w:t xml:space="preserve"> </w:t>
      </w:r>
      <w:r w:rsidR="00994228">
        <w:rPr/>
        <w:t>concerning</w:t>
      </w:r>
      <w:r w:rsidR="00994228">
        <w:rPr>
          <w:spacing w:val="-3"/>
        </w:rPr>
        <w:t xml:space="preserve"> </w:t>
      </w:r>
      <w:r w:rsidR="00994228">
        <w:rPr/>
        <w:t>this</w:t>
      </w:r>
      <w:r w:rsidR="00994228">
        <w:rPr>
          <w:spacing w:val="-3"/>
        </w:rPr>
        <w:t xml:space="preserve"> </w:t>
      </w:r>
      <w:bookmarkStart w:name="_Int_ggwlkhLd" w:id="658872838"/>
      <w:r w:rsidR="00994228">
        <w:rPr/>
        <w:t>report</w:t>
      </w:r>
      <w:r w:rsidR="00994228">
        <w:rPr>
          <w:spacing w:val="-3"/>
        </w:rPr>
        <w:t xml:space="preserve"> </w:t>
      </w:r>
      <w:r w:rsidR="00994228">
        <w:rPr/>
        <w:t>card</w:t>
      </w:r>
      <w:bookmarkEnd w:id="658872838"/>
      <w:r w:rsidR="00994228">
        <w:rPr/>
        <w:t>.</w:t>
      </w:r>
      <w:r w:rsidR="00994228">
        <w:rPr>
          <w:spacing w:val="-2"/>
        </w:rPr>
        <w:t xml:space="preserve"> </w:t>
      </w:r>
      <w:r w:rsidR="00994228">
        <w:rPr/>
        <w:t>Thank</w:t>
      </w:r>
      <w:r w:rsidR="00994228">
        <w:rPr>
          <w:spacing w:val="-3"/>
        </w:rPr>
        <w:t xml:space="preserve"> </w:t>
      </w:r>
      <w:r w:rsidR="00994228">
        <w:rPr/>
        <w:t>you</w:t>
      </w:r>
      <w:r w:rsidR="00994228">
        <w:rPr>
          <w:spacing w:val="-3"/>
        </w:rPr>
        <w:t xml:space="preserve"> </w:t>
      </w:r>
      <w:r w:rsidR="00994228">
        <w:rPr/>
        <w:t>for your continued support of [name of school].</w:t>
      </w:r>
    </w:p>
    <w:p w:rsidR="00FA641B" w:rsidRDefault="00994228" w14:textId="77777777" w14:paraId="5A39BBE3">
      <w:pPr>
        <w:pStyle w:val="BodyText"/>
        <w:spacing w:before="292"/>
        <w:ind w:left="360"/>
      </w:pPr>
      <w:r w:rsidR="00994228">
        <w:rPr>
          <w:spacing w:val="-2"/>
        </w:rPr>
        <w:t>Sincerely,</w:t>
      </w:r>
    </w:p>
    <w:p w:rsidR="00FA641B" w:rsidRDefault="00994228" w14:paraId="23535EA9" w14:textId="77777777">
      <w:pPr>
        <w:pStyle w:val="BodyText"/>
        <w:spacing w:before="1"/>
        <w:ind w:left="360" w:right="7338"/>
      </w:pPr>
      <w:r>
        <w:t>[name],</w:t>
      </w:r>
      <w:r>
        <w:rPr>
          <w:spacing w:val="-14"/>
        </w:rPr>
        <w:t xml:space="preserve"> </w:t>
      </w:r>
      <w:r>
        <w:t>Principal [name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school]</w:t>
      </w:r>
    </w:p>
    <w:p w:rsidR="00FA641B" w:rsidRDefault="00FA641B" w14:paraId="41C8F396" w14:textId="77777777">
      <w:pPr>
        <w:pStyle w:val="BodyText"/>
      </w:pPr>
    </w:p>
    <w:p w:rsidR="00FA641B" w:rsidRDefault="00994228" w14:paraId="041DF0E7" w14:textId="77777777">
      <w:pPr>
        <w:pStyle w:val="BodyText"/>
        <w:ind w:left="360"/>
      </w:pPr>
      <w:r>
        <w:rPr>
          <w:spacing w:val="-2"/>
        </w:rPr>
        <w:t>Enclosures</w:t>
      </w:r>
    </w:p>
    <w:sectPr w:rsidR="00FA641B">
      <w:type w:val="continuous"/>
      <w:pgSz w:w="12240" w:h="15840" w:orient="portrait"/>
      <w:pgMar w:top="1420" w:right="1440" w:bottom="280" w:left="1440" w:header="720" w:footer="720" w:gutter="0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 xmlns:r="http://schemas.openxmlformats.org/officeDocument/2006/relationships">
  <w:comment xmlns:w="http://schemas.openxmlformats.org/wordprocessingml/2006/main" w:initials="JK" w:author="Jubert, Katie" w:date="2025-11-18T11:41:20" w:id="443955102">
    <w:p xmlns:w14="http://schemas.microsoft.com/office/word/2010/wordml" xmlns:w="http://schemas.openxmlformats.org/wordprocessingml/2006/main" w:rsidR="7A3A10D9" w:rsidRDefault="6B9FFEAE" w14:paraId="64A9247D" w14:textId="2C66CF7C">
      <w:pPr>
        <w:pStyle w:val="CommentText"/>
      </w:pPr>
      <w:r>
        <w:rPr>
          <w:rStyle w:val="CommentReference"/>
        </w:rPr>
        <w:annotationRef/>
      </w:r>
      <w:r w:rsidRPr="41AB60CB" w:rsidR="7D2C9BB0">
        <w:t xml:space="preserve">2023-2024 and 2024-2025 </w:t>
      </w:r>
    </w:p>
  </w:comment>
  <w:comment xmlns:w="http://schemas.openxmlformats.org/wordprocessingml/2006/main" w:initials="CY" w:author="Cano, Yolanda" w:date="2025-11-20T14:37:08" w:id="1439196916">
    <w:p xmlns:w14="http://schemas.microsoft.com/office/word/2010/wordml" xmlns:w="http://schemas.openxmlformats.org/wordprocessingml/2006/main" w:rsidR="429C38B0" w:rsidRDefault="5FDFF248" w14:paraId="45789BD4" w14:textId="463122B7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"mailto:Katherine.Jubert@tea.texas.gov"</w:instrText>
      </w:r>
      <w:bookmarkStart w:name="_@_0C76D9BEAE2B44B2826EC0564080591DZ" w:id="1922142592"/>
      <w:r>
        <w:fldChar w:fldCharType="separate"/>
      </w:r>
      <w:bookmarkEnd w:id="1922142592"/>
      <w:r w:rsidRPr="70129909" w:rsidR="7B67813B">
        <w:rPr>
          <w:rStyle w:val="Mention"/>
          <w:noProof/>
        </w:rPr>
        <w:t>@Jubert, Katie</w:t>
      </w:r>
      <w:r>
        <w:fldChar w:fldCharType="end"/>
      </w:r>
      <w:r w:rsidRPr="1214EC33" w:rsidR="3E87FBB0">
        <w:t xml:space="preserve"> This currently leads to specific year’s school report card. Should we instead link to this SRC site since we’re referencing two years in the letter (2024 and 2025)?</w:t>
      </w:r>
    </w:p>
    <w:p xmlns:w14="http://schemas.microsoft.com/office/word/2010/wordml" xmlns:w="http://schemas.openxmlformats.org/wordprocessingml/2006/main" w:rsidR="3AA8757A" w:rsidRDefault="54FAEAF7" w14:paraId="22F1C7CF" w14:textId="519F537F">
      <w:pPr>
        <w:pStyle w:val="CommentText"/>
      </w:pPr>
      <w:hyperlink xmlns:r="http://schemas.openxmlformats.org/officeDocument/2006/relationships" r:id="R07287ceb27554cb9">
        <w:r w:rsidRPr="0683C6C6" w:rsidR="112AD60E">
          <w:rPr>
            <w:rStyle w:val="Hyperlink"/>
          </w:rPr>
          <w:t>https://tea.texas.gov/texas-schools/accountability/academic-accountability/performance-reporting/school-report-cards</w:t>
        </w:r>
      </w:hyperlink>
      <w:r w:rsidRPr="7C2B5ED7" w:rsidR="535ACF7D">
        <w:t xml:space="preserve">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4A9247D"/>
  <w15:commentEx w15:done="1" w15:paraId="22F1C7C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607A2A" w16cex:dateUtc="2025-11-18T17:41:20.747Z"/>
  <w16cex:commentExtensible w16cex:durableId="10552B20" w16cex:dateUtc="2025-11-20T20:37:08.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4A9247D" w16cid:durableId="40607A2A"/>
  <w16cid:commentId w16cid:paraId="22F1C7CF" w16cid:durableId="10552B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gwlkhLd" int2:invalidationBookmarkName="" int2:hashCode="mLtucVudI7xKRr" int2:id="iJRlNbMj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>
  <w15:person w15:author="Jubert, Katie">
    <w15:presenceInfo w15:providerId="AD" w15:userId="S::katherine.jubert@tea.texas.gov::903d0b59-d45a-4b16-a8ee-9589756ad94a"/>
  </w15:person>
  <w15:person w15:author="Cano, Yolanda">
    <w15:presenceInfo w15:providerId="AD" w15:userId="S::yolanda.cano@tea.texas.gov::571b2bb7-27ed-402b-b34d-63ad7aa2b2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tru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290758D"/>
    <w:rsid w:val="001131D9"/>
    <w:rsid w:val="002813B5"/>
    <w:rsid w:val="0035156C"/>
    <w:rsid w:val="005051BD"/>
    <w:rsid w:val="005F3FE8"/>
    <w:rsid w:val="00994228"/>
    <w:rsid w:val="00BB1E9C"/>
    <w:rsid w:val="00F12397"/>
    <w:rsid w:val="00FA641B"/>
    <w:rsid w:val="0F6B9BE5"/>
    <w:rsid w:val="1290758D"/>
    <w:rsid w:val="1984EFBA"/>
    <w:rsid w:val="1B06DB15"/>
    <w:rsid w:val="1B852F09"/>
    <w:rsid w:val="2289CB17"/>
    <w:rsid w:val="22F1B505"/>
    <w:rsid w:val="241B499D"/>
    <w:rsid w:val="259BAB66"/>
    <w:rsid w:val="2A9F7D24"/>
    <w:rsid w:val="2D3E80B1"/>
    <w:rsid w:val="30B16D27"/>
    <w:rsid w:val="3197AAA5"/>
    <w:rsid w:val="338D2321"/>
    <w:rsid w:val="3A4BC6A8"/>
    <w:rsid w:val="3BEF658F"/>
    <w:rsid w:val="3CC053C0"/>
    <w:rsid w:val="3FEC1610"/>
    <w:rsid w:val="45789AF1"/>
    <w:rsid w:val="4CBAC4C6"/>
    <w:rsid w:val="5189930D"/>
    <w:rsid w:val="525C8DFC"/>
    <w:rsid w:val="53C5DF42"/>
    <w:rsid w:val="549B98A8"/>
    <w:rsid w:val="55EABDA2"/>
    <w:rsid w:val="58EDF2E9"/>
    <w:rsid w:val="5AFABE98"/>
    <w:rsid w:val="5B033E6C"/>
    <w:rsid w:val="5BEC833B"/>
    <w:rsid w:val="5C2C5DF7"/>
    <w:rsid w:val="5CB4DC75"/>
    <w:rsid w:val="5D4D4DA9"/>
    <w:rsid w:val="5EBF18D1"/>
    <w:rsid w:val="67A0A54F"/>
    <w:rsid w:val="6A6CD3F3"/>
    <w:rsid w:val="72D208CE"/>
    <w:rsid w:val="7466673C"/>
    <w:rsid w:val="76B4B9AC"/>
    <w:rsid w:val="79E50B92"/>
    <w:rsid w:val="7AA32F00"/>
    <w:rsid w:val="7BE8FA2E"/>
    <w:rsid w:val="7E97540B"/>
    <w:rsid w:val="7F288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CB23"/>
  <w15:docId w15:val="{34B6163E-5C05-4A00-BAC5-63104E8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B1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E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1E9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E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1E9C"/>
    <w:rPr>
      <w:rFonts w:ascii="Calibri" w:hAnsi="Calibri" w:eastAsia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1E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https://tea.texas.gov/texas-schools/accountability/academic-accountability/performance-reporting/school-report-cards" TargetMode="External" Id="R07287ceb27554cb9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Relationship Type="http://schemas.openxmlformats.org/officeDocument/2006/relationships/hyperlink" Target="https://tea.texas.gov/texas-schools/accountability/academic-accountability/performance-reporting/texas-academic-performance-reports" TargetMode="External" Id="Rb0f3fcf95a8e4419" /><Relationship Type="http://schemas.openxmlformats.org/officeDocument/2006/relationships/comments" Target="comments.xml" Id="Rd5c836ac221d4777" /><Relationship Type="http://schemas.microsoft.com/office/2018/08/relationships/commentsExtensible" Target="commentsExtensible.xml" Id="R7e9e930dae784c0f" /><Relationship Type="http://schemas.microsoft.com/office/2020/10/relationships/intelligence" Target="intelligence2.xml" Id="Reba7a466427f49e9" /><Relationship Type="http://schemas.openxmlformats.org/officeDocument/2006/relationships/hyperlink" Target="https://tea.texas.gov/texas-schools/accountability/academic-accountability/performance-reporting/school-report-cards" TargetMode="External" Id="R91bac18e907346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ad25943-72fe-454b-b3d2-3cf9634cc59e" xsi:nil="true"/>
    <TaxCatchAll xmlns="c34b8b11-9d2c-41b7-8fa7-000448388a60" xsi:nil="true"/>
    <lcf76f155ced4ddcb4097134ff3c332f xmlns="2ad25943-72fe-454b-b3d2-3cf9634cc5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FFA9740F113469B728CFF993204C0" ma:contentTypeVersion="16" ma:contentTypeDescription="Create a new document." ma:contentTypeScope="" ma:versionID="4a8740399de6568e25c9a7bbf9c99276">
  <xsd:schema xmlns:xsd="http://www.w3.org/2001/XMLSchema" xmlns:xs="http://www.w3.org/2001/XMLSchema" xmlns:p="http://schemas.microsoft.com/office/2006/metadata/properties" xmlns:ns2="2ad25943-72fe-454b-b3d2-3cf9634cc59e" xmlns:ns3="c34b8b11-9d2c-41b7-8fa7-000448388a60" targetNamespace="http://schemas.microsoft.com/office/2006/metadata/properties" ma:root="true" ma:fieldsID="d8f67aedbd776063b80984fca8feabb1" ns2:_="" ns3:_="">
    <xsd:import namespace="2ad25943-72fe-454b-b3d2-3cf9634cc59e"/>
    <xsd:import namespace="c34b8b11-9d2c-41b7-8fa7-000448388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25943-72fe-454b-b3d2-3cf9634cc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8b11-9d2c-41b7-8fa7-000448388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24153-e9e7-42c5-9f46-03df81865121}" ma:internalName="TaxCatchAll" ma:showField="CatchAllData" ma:web="c34b8b11-9d2c-41b7-8fa7-000448388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B0572-B360-436C-A4F4-D5A47B5C1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26F3F-8A8D-4940-B3B7-10B07DA1747B}">
  <ds:schemaRefs>
    <ds:schemaRef ds:uri="http://schemas.microsoft.com/office/2006/metadata/properties"/>
    <ds:schemaRef ds:uri="http://schemas.microsoft.com/office/infopath/2007/PartnerControls"/>
    <ds:schemaRef ds:uri="2ad25943-72fe-454b-b3d2-3cf9634cc59e"/>
    <ds:schemaRef ds:uri="c34b8b11-9d2c-41b7-8fa7-000448388a60"/>
  </ds:schemaRefs>
</ds:datastoreItem>
</file>

<file path=customXml/itemProps3.xml><?xml version="1.0" encoding="utf-8"?>
<ds:datastoreItem xmlns:ds="http://schemas.openxmlformats.org/officeDocument/2006/customXml" ds:itemID="{8D1A4F98-2952-4143-90C2-83AFE7B5AE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Texas Education Agency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Sample Cover Letter (English)</dc:title>
  <dc:subject/>
  <dc:creator>TEA</dc:creator>
  <keywords/>
  <lastModifiedBy>Cano, Yolanda</lastModifiedBy>
  <revision>14</revision>
  <dcterms:created xsi:type="dcterms:W3CDTF">2025-08-22T07:23:00.0000000Z</dcterms:created>
  <dcterms:modified xsi:type="dcterms:W3CDTF">2025-12-15T23:16:31.5044405Z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D:20230110151114</vt:lpwstr>
  </property>
  <property fmtid="{D5CDD505-2E9C-101B-9397-08002B2CF9AE}" pid="7" name="ContentTypeId">
    <vt:lpwstr>0x010100298FFA9740F113469B728CFF993204C0</vt:lpwstr>
  </property>
  <property fmtid="{D5CDD505-2E9C-101B-9397-08002B2CF9AE}" pid="8" name="MediaServiceImageTags">
    <vt:lpwstr/>
  </property>
  <property fmtid="{D5CDD505-2E9C-101B-9397-08002B2CF9AE}" pid="10" name="docLang">
    <vt:lpwstr>en</vt:lpwstr>
  </property>
</Properties>
</file>