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00FF188" w14:textId="6EA087ED" w:rsidR="00D9683D" w:rsidRPr="00384484" w:rsidRDefault="00D9683D" w:rsidP="008123D0">
      <w:pPr>
        <w:pStyle w:val="Heading1"/>
        <w:jc w:val="center"/>
        <w:rPr>
          <w:rFonts w:asciiTheme="minorHAnsi" w:hAnsiTheme="minorHAnsi"/>
          <w:sz w:val="28"/>
          <w:szCs w:val="28"/>
        </w:rPr>
      </w:pPr>
      <w:r w:rsidRPr="00384484">
        <w:rPr>
          <w:rFonts w:asciiTheme="minorHAnsi" w:hAnsiTheme="minorHAnsi"/>
          <w:sz w:val="28"/>
          <w:szCs w:val="28"/>
        </w:rPr>
        <w:t>Texas Teach L</w:t>
      </w:r>
      <w:r w:rsidR="008123D0" w:rsidRPr="00384484">
        <w:rPr>
          <w:rFonts w:asciiTheme="minorHAnsi" w:hAnsiTheme="minorHAnsi"/>
          <w:sz w:val="28"/>
          <w:szCs w:val="28"/>
        </w:rPr>
        <w:t>ike A Champion Online</w:t>
      </w:r>
      <w:r w:rsidR="00E369DD" w:rsidRPr="00384484">
        <w:rPr>
          <w:rFonts w:asciiTheme="minorHAnsi" w:hAnsiTheme="minorHAnsi"/>
          <w:sz w:val="28"/>
          <w:szCs w:val="28"/>
        </w:rPr>
        <w:t xml:space="preserve"> Start Here Guide</w:t>
      </w:r>
    </w:p>
    <w:p w14:paraId="1D7C675A" w14:textId="4D111A5A" w:rsidR="00C320AA" w:rsidRPr="000F005B" w:rsidRDefault="002B09C3" w:rsidP="000F005B">
      <w:pPr>
        <w:pStyle w:val="Heading2"/>
        <w:jc w:val="center"/>
        <w:rPr>
          <w:rFonts w:asciiTheme="minorHAnsi" w:hAnsiTheme="minorHAnsi" w:cstheme="minorHAnsi"/>
          <w:sz w:val="28"/>
          <w:szCs w:val="28"/>
        </w:rPr>
      </w:pPr>
      <w:r>
        <w:rPr>
          <w:rFonts w:asciiTheme="minorHAnsi" w:hAnsiTheme="minorHAnsi" w:cstheme="minorHAnsi"/>
          <w:sz w:val="28"/>
          <w:szCs w:val="28"/>
        </w:rPr>
        <w:t>(</w:t>
      </w:r>
      <w:r w:rsidR="00064E0A">
        <w:rPr>
          <w:rFonts w:asciiTheme="minorHAnsi" w:hAnsiTheme="minorHAnsi" w:cstheme="minorHAnsi"/>
          <w:sz w:val="28"/>
          <w:szCs w:val="28"/>
        </w:rPr>
        <w:t xml:space="preserve">Modified for </w:t>
      </w:r>
      <w:r w:rsidR="008123D0" w:rsidRPr="000F005B">
        <w:rPr>
          <w:rFonts w:asciiTheme="minorHAnsi" w:hAnsiTheme="minorHAnsi" w:cstheme="minorHAnsi"/>
          <w:sz w:val="28"/>
          <w:szCs w:val="28"/>
        </w:rPr>
        <w:t>Mentor Program</w:t>
      </w:r>
      <w:r w:rsidR="00064E0A">
        <w:rPr>
          <w:rFonts w:asciiTheme="minorHAnsi" w:hAnsiTheme="minorHAnsi" w:cstheme="minorHAnsi"/>
          <w:sz w:val="28"/>
          <w:szCs w:val="28"/>
        </w:rPr>
        <w:t>s</w:t>
      </w:r>
      <w:r>
        <w:rPr>
          <w:rFonts w:asciiTheme="minorHAnsi" w:hAnsiTheme="minorHAnsi" w:cstheme="minorHAnsi"/>
          <w:sz w:val="28"/>
          <w:szCs w:val="28"/>
        </w:rPr>
        <w:t>)</w:t>
      </w:r>
    </w:p>
    <w:p w14:paraId="4895B865" w14:textId="77777777" w:rsidR="00C320AA" w:rsidRDefault="00C320AA" w:rsidP="00C320AA">
      <w:r w:rsidRPr="004814C0">
        <w:rPr>
          <w:rFonts w:asciiTheme="minorHAnsi" w:hAnsiTheme="minorHAnsi"/>
          <w:i/>
          <w:iCs/>
          <w:noProof/>
          <w:sz w:val="22"/>
          <w:szCs w:val="22"/>
        </w:rPr>
        <w:drawing>
          <wp:anchor distT="0" distB="0" distL="114300" distR="114300" simplePos="0" relativeHeight="251668480" behindDoc="1" locked="0" layoutInCell="1" allowOverlap="1" wp14:anchorId="5D82DA40" wp14:editId="424C5A09">
            <wp:simplePos x="0" y="0"/>
            <wp:positionH relativeFrom="column">
              <wp:posOffset>-561975</wp:posOffset>
            </wp:positionH>
            <wp:positionV relativeFrom="paragraph">
              <wp:posOffset>207645</wp:posOffset>
            </wp:positionV>
            <wp:extent cx="476250" cy="476250"/>
            <wp:effectExtent l="0" t="0" r="0" b="0"/>
            <wp:wrapNone/>
            <wp:docPr id="22" name="Graphic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ightbulb.svg"/>
                    <pic:cNvPicPr/>
                  </pic:nvPicPr>
                  <pic:blipFill>
                    <a:blip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476250" cy="476250"/>
                    </a:xfrm>
                    <a:prstGeom prst="rect">
                      <a:avLst/>
                    </a:prstGeom>
                  </pic:spPr>
                </pic:pic>
              </a:graphicData>
            </a:graphic>
            <wp14:sizeRelH relativeFrom="page">
              <wp14:pctWidth>0</wp14:pctWidth>
            </wp14:sizeRelH>
            <wp14:sizeRelV relativeFrom="page">
              <wp14:pctHeight>0</wp14:pctHeight>
            </wp14:sizeRelV>
          </wp:anchor>
        </w:drawing>
      </w:r>
    </w:p>
    <w:tbl>
      <w:tblPr>
        <w:tblStyle w:val="TableGrid"/>
        <w:tblW w:w="0" w:type="auto"/>
        <w:shd w:val="clear" w:color="auto" w:fill="F2F2F2" w:themeFill="background1" w:themeFillShade="F2"/>
        <w:tblLook w:val="04A0" w:firstRow="1" w:lastRow="0" w:firstColumn="1" w:lastColumn="0" w:noHBand="0" w:noVBand="1"/>
      </w:tblPr>
      <w:tblGrid>
        <w:gridCol w:w="9330"/>
      </w:tblGrid>
      <w:tr w:rsidR="00C320AA" w:rsidRPr="004814C0" w14:paraId="1DD9D28A" w14:textId="77777777" w:rsidTr="006D6E0B">
        <w:tc>
          <w:tcPr>
            <w:tcW w:w="9330"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shd w:val="clear" w:color="auto" w:fill="F2F2F2" w:themeFill="background1" w:themeFillShade="F2"/>
          </w:tcPr>
          <w:p w14:paraId="67F42FC7" w14:textId="54C1A16A" w:rsidR="00C320AA" w:rsidRPr="002C3C48" w:rsidRDefault="00C320AA" w:rsidP="006D6E0B">
            <w:pPr>
              <w:spacing w:before="240" w:after="240"/>
              <w:rPr>
                <w:rFonts w:asciiTheme="minorHAnsi" w:hAnsiTheme="minorHAnsi"/>
                <w:sz w:val="22"/>
                <w:szCs w:val="22"/>
              </w:rPr>
            </w:pPr>
            <w:r>
              <w:rPr>
                <w:rFonts w:asciiTheme="minorHAnsi" w:hAnsiTheme="minorHAnsi"/>
                <w:i/>
                <w:iCs/>
                <w:sz w:val="22"/>
                <w:szCs w:val="22"/>
              </w:rPr>
              <w:t xml:space="preserve">This Texas Teach Like A Champion Start Here Guide has been modified to highlight specific connections for district mentor </w:t>
            </w:r>
            <w:r w:rsidR="00301E23">
              <w:rPr>
                <w:rFonts w:asciiTheme="minorHAnsi" w:hAnsiTheme="minorHAnsi"/>
                <w:i/>
                <w:iCs/>
                <w:sz w:val="22"/>
                <w:szCs w:val="22"/>
              </w:rPr>
              <w:t xml:space="preserve">and induction </w:t>
            </w:r>
            <w:r>
              <w:rPr>
                <w:rFonts w:asciiTheme="minorHAnsi" w:hAnsiTheme="minorHAnsi"/>
                <w:i/>
                <w:iCs/>
                <w:sz w:val="22"/>
                <w:szCs w:val="22"/>
              </w:rPr>
              <w:t xml:space="preserve">programs. For the original version of the Start Here Guide, please visit </w:t>
            </w:r>
            <w:hyperlink r:id="rId13" w:history="1">
              <w:r w:rsidR="00C8373E" w:rsidRPr="004C022F">
                <w:rPr>
                  <w:rStyle w:val="Hyperlink"/>
                  <w:rFonts w:asciiTheme="minorHAnsi" w:hAnsiTheme="minorHAnsi"/>
                  <w:i/>
                  <w:iCs/>
                  <w:sz w:val="22"/>
                  <w:szCs w:val="22"/>
                </w:rPr>
                <w:t>texastlaconline.org</w:t>
              </w:r>
            </w:hyperlink>
            <w:r w:rsidR="00C8373E">
              <w:rPr>
                <w:rFonts w:asciiTheme="minorHAnsi" w:hAnsiTheme="minorHAnsi"/>
                <w:i/>
                <w:iCs/>
                <w:sz w:val="22"/>
                <w:szCs w:val="22"/>
              </w:rPr>
              <w:t xml:space="preserve">. </w:t>
            </w:r>
          </w:p>
        </w:tc>
      </w:tr>
    </w:tbl>
    <w:p w14:paraId="486ECB87" w14:textId="77777777" w:rsidR="00C320AA" w:rsidRPr="004814C0" w:rsidRDefault="00C320AA" w:rsidP="00C320AA">
      <w:pPr>
        <w:rPr>
          <w:rFonts w:asciiTheme="minorHAnsi" w:hAnsiTheme="minorHAnsi"/>
        </w:rPr>
      </w:pPr>
    </w:p>
    <w:tbl>
      <w:tblPr>
        <w:tblStyle w:val="TableGrid"/>
        <w:tblW w:w="9265" w:type="dxa"/>
        <w:tblLook w:val="04A0" w:firstRow="1" w:lastRow="0" w:firstColumn="1" w:lastColumn="0" w:noHBand="0" w:noVBand="1"/>
      </w:tblPr>
      <w:tblGrid>
        <w:gridCol w:w="6385"/>
        <w:gridCol w:w="2880"/>
      </w:tblGrid>
      <w:tr w:rsidR="00EA6563" w:rsidRPr="00384484" w14:paraId="5D4AB966" w14:textId="77777777" w:rsidTr="00F866DA">
        <w:trPr>
          <w:trHeight w:val="194"/>
        </w:trPr>
        <w:tc>
          <w:tcPr>
            <w:tcW w:w="6385" w:type="dxa"/>
            <w:shd w:val="clear" w:color="auto" w:fill="F2F2F2" w:themeFill="background1" w:themeFillShade="F2"/>
          </w:tcPr>
          <w:p w14:paraId="6898D1FD" w14:textId="5D999D17" w:rsidR="00EA6563" w:rsidRPr="00384484" w:rsidRDefault="00F866DA" w:rsidP="000447DC">
            <w:pPr>
              <w:tabs>
                <w:tab w:val="left" w:pos="4215"/>
              </w:tabs>
              <w:jc w:val="center"/>
              <w:rPr>
                <w:rFonts w:asciiTheme="minorHAnsi" w:hAnsiTheme="minorHAnsi"/>
                <w:b/>
                <w:bCs/>
                <w:sz w:val="22"/>
                <w:szCs w:val="22"/>
              </w:rPr>
            </w:pPr>
            <w:r>
              <w:rPr>
                <w:rFonts w:asciiTheme="minorHAnsi" w:hAnsiTheme="minorHAnsi"/>
                <w:b/>
                <w:bCs/>
                <w:sz w:val="22"/>
                <w:szCs w:val="22"/>
              </w:rPr>
              <w:t>Section</w:t>
            </w:r>
          </w:p>
        </w:tc>
        <w:tc>
          <w:tcPr>
            <w:tcW w:w="2880" w:type="dxa"/>
            <w:shd w:val="clear" w:color="auto" w:fill="F2F2F2" w:themeFill="background1" w:themeFillShade="F2"/>
          </w:tcPr>
          <w:p w14:paraId="3C3A70B1" w14:textId="692C52DF" w:rsidR="00EA6563" w:rsidRPr="00384484" w:rsidRDefault="00EA6563" w:rsidP="000447DC">
            <w:pPr>
              <w:tabs>
                <w:tab w:val="left" w:pos="4215"/>
              </w:tabs>
              <w:jc w:val="center"/>
              <w:rPr>
                <w:rFonts w:asciiTheme="minorHAnsi" w:hAnsiTheme="minorHAnsi"/>
                <w:b/>
                <w:bCs/>
                <w:sz w:val="22"/>
                <w:szCs w:val="22"/>
              </w:rPr>
            </w:pPr>
            <w:r w:rsidRPr="00384484">
              <w:rPr>
                <w:rFonts w:asciiTheme="minorHAnsi" w:hAnsiTheme="minorHAnsi"/>
                <w:b/>
                <w:bCs/>
                <w:sz w:val="22"/>
                <w:szCs w:val="22"/>
              </w:rPr>
              <w:t>Page</w:t>
            </w:r>
          </w:p>
        </w:tc>
      </w:tr>
      <w:tr w:rsidR="00EA6563" w:rsidRPr="004814C0" w14:paraId="59DF32DC" w14:textId="77777777" w:rsidTr="00F866DA">
        <w:trPr>
          <w:trHeight w:val="556"/>
        </w:trPr>
        <w:tc>
          <w:tcPr>
            <w:tcW w:w="6385" w:type="dxa"/>
          </w:tcPr>
          <w:p w14:paraId="16B75A72" w14:textId="0B1ED475" w:rsidR="00EA6563" w:rsidRPr="00F866DA" w:rsidRDefault="00EA6563" w:rsidP="00F866DA">
            <w:pPr>
              <w:pStyle w:val="Heading2"/>
              <w:outlineLvl w:val="1"/>
              <w:rPr>
                <w:sz w:val="22"/>
                <w:szCs w:val="22"/>
              </w:rPr>
            </w:pPr>
            <w:r w:rsidRPr="00384484">
              <w:rPr>
                <w:sz w:val="22"/>
                <w:szCs w:val="22"/>
              </w:rPr>
              <w:t>Overview of Texas TLAC Online</w:t>
            </w:r>
          </w:p>
        </w:tc>
        <w:tc>
          <w:tcPr>
            <w:tcW w:w="2880" w:type="dxa"/>
          </w:tcPr>
          <w:p w14:paraId="224E81F8" w14:textId="161DE944" w:rsidR="00EA6563" w:rsidRPr="008559A4" w:rsidRDefault="00EA6563" w:rsidP="00BC217F">
            <w:pPr>
              <w:tabs>
                <w:tab w:val="left" w:pos="4215"/>
              </w:tabs>
              <w:jc w:val="center"/>
              <w:rPr>
                <w:rFonts w:asciiTheme="minorHAnsi" w:hAnsiTheme="minorHAnsi"/>
                <w:sz w:val="22"/>
                <w:szCs w:val="22"/>
              </w:rPr>
            </w:pPr>
            <w:r>
              <w:rPr>
                <w:rFonts w:asciiTheme="minorHAnsi" w:hAnsiTheme="minorHAnsi"/>
                <w:sz w:val="22"/>
                <w:szCs w:val="22"/>
              </w:rPr>
              <w:t>2</w:t>
            </w:r>
          </w:p>
        </w:tc>
      </w:tr>
      <w:tr w:rsidR="00EA6563" w:rsidRPr="004814C0" w14:paraId="27656286" w14:textId="77777777" w:rsidTr="00F866DA">
        <w:trPr>
          <w:trHeight w:val="556"/>
        </w:trPr>
        <w:tc>
          <w:tcPr>
            <w:tcW w:w="6385" w:type="dxa"/>
          </w:tcPr>
          <w:p w14:paraId="62AF0593" w14:textId="3B84B984" w:rsidR="00EA6563" w:rsidRPr="00F866DA" w:rsidRDefault="00EA6563" w:rsidP="00F866DA">
            <w:pPr>
              <w:pStyle w:val="Heading2"/>
              <w:outlineLvl w:val="1"/>
              <w:rPr>
                <w:rFonts w:eastAsia="Times New Roman"/>
                <w:sz w:val="22"/>
                <w:szCs w:val="22"/>
              </w:rPr>
            </w:pPr>
            <w:r w:rsidRPr="00384484">
              <w:rPr>
                <w:rFonts w:eastAsia="Times New Roman"/>
                <w:sz w:val="22"/>
                <w:szCs w:val="22"/>
              </w:rPr>
              <w:t>District or Campus Leader Guide</w:t>
            </w:r>
          </w:p>
        </w:tc>
        <w:tc>
          <w:tcPr>
            <w:tcW w:w="2880" w:type="dxa"/>
          </w:tcPr>
          <w:p w14:paraId="4E0E88F8" w14:textId="68AA8733" w:rsidR="00EA6563" w:rsidRPr="008559A4" w:rsidRDefault="00EA6563" w:rsidP="00BC217F">
            <w:pPr>
              <w:tabs>
                <w:tab w:val="left" w:pos="4215"/>
              </w:tabs>
              <w:jc w:val="center"/>
              <w:rPr>
                <w:rFonts w:asciiTheme="minorHAnsi" w:hAnsiTheme="minorHAnsi"/>
                <w:sz w:val="22"/>
                <w:szCs w:val="22"/>
              </w:rPr>
            </w:pPr>
            <w:r>
              <w:rPr>
                <w:rFonts w:asciiTheme="minorHAnsi" w:hAnsiTheme="minorHAnsi"/>
                <w:sz w:val="22"/>
                <w:szCs w:val="22"/>
              </w:rPr>
              <w:t>3-5</w:t>
            </w:r>
          </w:p>
        </w:tc>
      </w:tr>
      <w:tr w:rsidR="00EA6563" w:rsidRPr="004814C0" w14:paraId="29BA06F8" w14:textId="77777777" w:rsidTr="00F866DA">
        <w:trPr>
          <w:trHeight w:val="556"/>
        </w:trPr>
        <w:tc>
          <w:tcPr>
            <w:tcW w:w="6385" w:type="dxa"/>
          </w:tcPr>
          <w:p w14:paraId="4298E9C6" w14:textId="7E3274BE" w:rsidR="00EA6563" w:rsidRPr="00384484" w:rsidRDefault="00EA6563" w:rsidP="000447DC">
            <w:pPr>
              <w:pStyle w:val="Heading2"/>
              <w:outlineLvl w:val="1"/>
              <w:rPr>
                <w:sz w:val="22"/>
                <w:szCs w:val="22"/>
              </w:rPr>
            </w:pPr>
            <w:r w:rsidRPr="00384484">
              <w:rPr>
                <w:sz w:val="22"/>
                <w:szCs w:val="22"/>
              </w:rPr>
              <w:t xml:space="preserve">Mentor Guide </w:t>
            </w:r>
          </w:p>
          <w:p w14:paraId="77817E53" w14:textId="77777777" w:rsidR="00EA6563" w:rsidRPr="00384484" w:rsidRDefault="00EA6563" w:rsidP="000447DC">
            <w:pPr>
              <w:tabs>
                <w:tab w:val="left" w:pos="4215"/>
              </w:tabs>
              <w:rPr>
                <w:rFonts w:asciiTheme="majorHAnsi" w:hAnsiTheme="majorHAnsi"/>
                <w:sz w:val="22"/>
                <w:szCs w:val="22"/>
              </w:rPr>
            </w:pPr>
          </w:p>
        </w:tc>
        <w:tc>
          <w:tcPr>
            <w:tcW w:w="2880" w:type="dxa"/>
          </w:tcPr>
          <w:p w14:paraId="5F76F25C" w14:textId="0CB815BB" w:rsidR="00EA6563" w:rsidRPr="008559A4" w:rsidRDefault="00EA6563" w:rsidP="00BC217F">
            <w:pPr>
              <w:tabs>
                <w:tab w:val="left" w:pos="4215"/>
              </w:tabs>
              <w:jc w:val="center"/>
              <w:rPr>
                <w:rFonts w:asciiTheme="minorHAnsi" w:hAnsiTheme="minorHAnsi"/>
                <w:sz w:val="22"/>
                <w:szCs w:val="22"/>
              </w:rPr>
            </w:pPr>
            <w:r>
              <w:rPr>
                <w:rFonts w:asciiTheme="minorHAnsi" w:hAnsiTheme="minorHAnsi"/>
                <w:sz w:val="22"/>
                <w:szCs w:val="22"/>
              </w:rPr>
              <w:t>6-7</w:t>
            </w:r>
          </w:p>
        </w:tc>
      </w:tr>
      <w:tr w:rsidR="00EA6563" w:rsidRPr="004814C0" w14:paraId="125B1A09" w14:textId="77777777" w:rsidTr="00F866DA">
        <w:trPr>
          <w:trHeight w:val="556"/>
        </w:trPr>
        <w:tc>
          <w:tcPr>
            <w:tcW w:w="6385" w:type="dxa"/>
          </w:tcPr>
          <w:p w14:paraId="307DF92D" w14:textId="77777777" w:rsidR="00EA6563" w:rsidRPr="00384484" w:rsidRDefault="00EA6563" w:rsidP="000447DC">
            <w:pPr>
              <w:pStyle w:val="Heading2"/>
              <w:outlineLvl w:val="1"/>
              <w:rPr>
                <w:sz w:val="22"/>
                <w:szCs w:val="22"/>
              </w:rPr>
            </w:pPr>
            <w:r w:rsidRPr="00384484">
              <w:rPr>
                <w:sz w:val="22"/>
                <w:szCs w:val="22"/>
              </w:rPr>
              <w:t>Guidance for Mentors &amp; Coaches Giving Feedback</w:t>
            </w:r>
          </w:p>
          <w:p w14:paraId="60AA1396" w14:textId="77777777" w:rsidR="00EA6563" w:rsidRPr="00384484" w:rsidRDefault="00EA6563" w:rsidP="000447DC">
            <w:pPr>
              <w:tabs>
                <w:tab w:val="left" w:pos="4215"/>
              </w:tabs>
              <w:rPr>
                <w:rFonts w:asciiTheme="majorHAnsi" w:hAnsiTheme="majorHAnsi"/>
                <w:sz w:val="22"/>
                <w:szCs w:val="22"/>
              </w:rPr>
            </w:pPr>
          </w:p>
        </w:tc>
        <w:tc>
          <w:tcPr>
            <w:tcW w:w="2880" w:type="dxa"/>
          </w:tcPr>
          <w:p w14:paraId="54C50B26" w14:textId="02919085" w:rsidR="00EA6563" w:rsidRPr="008559A4" w:rsidRDefault="00EA6563" w:rsidP="00BC217F">
            <w:pPr>
              <w:tabs>
                <w:tab w:val="left" w:pos="4215"/>
              </w:tabs>
              <w:jc w:val="center"/>
              <w:rPr>
                <w:rFonts w:asciiTheme="minorHAnsi" w:hAnsiTheme="minorHAnsi"/>
                <w:sz w:val="22"/>
                <w:szCs w:val="22"/>
              </w:rPr>
            </w:pPr>
            <w:r>
              <w:rPr>
                <w:rFonts w:asciiTheme="minorHAnsi" w:hAnsiTheme="minorHAnsi"/>
                <w:sz w:val="22"/>
                <w:szCs w:val="22"/>
              </w:rPr>
              <w:t>8-12</w:t>
            </w:r>
          </w:p>
        </w:tc>
      </w:tr>
      <w:tr w:rsidR="00EA6563" w:rsidRPr="004814C0" w14:paraId="21E78548" w14:textId="77777777" w:rsidTr="00F866DA">
        <w:trPr>
          <w:trHeight w:val="556"/>
        </w:trPr>
        <w:tc>
          <w:tcPr>
            <w:tcW w:w="6385" w:type="dxa"/>
          </w:tcPr>
          <w:p w14:paraId="68246D1A" w14:textId="77777777" w:rsidR="00EA6563" w:rsidRPr="00384484" w:rsidRDefault="00EA6563" w:rsidP="000447DC">
            <w:pPr>
              <w:pStyle w:val="Heading2"/>
              <w:outlineLvl w:val="1"/>
              <w:rPr>
                <w:sz w:val="22"/>
                <w:szCs w:val="22"/>
              </w:rPr>
            </w:pPr>
            <w:r w:rsidRPr="00384484">
              <w:rPr>
                <w:sz w:val="22"/>
                <w:szCs w:val="22"/>
              </w:rPr>
              <w:t>Practice Giving Feedback</w:t>
            </w:r>
          </w:p>
          <w:p w14:paraId="4C027527" w14:textId="77777777" w:rsidR="00EA6563" w:rsidRPr="00384484" w:rsidRDefault="00EA6563" w:rsidP="000447DC">
            <w:pPr>
              <w:tabs>
                <w:tab w:val="left" w:pos="4215"/>
              </w:tabs>
              <w:rPr>
                <w:rFonts w:asciiTheme="majorHAnsi" w:hAnsiTheme="majorHAnsi"/>
                <w:sz w:val="22"/>
                <w:szCs w:val="22"/>
              </w:rPr>
            </w:pPr>
          </w:p>
        </w:tc>
        <w:tc>
          <w:tcPr>
            <w:tcW w:w="2880" w:type="dxa"/>
          </w:tcPr>
          <w:p w14:paraId="0A83D361" w14:textId="155AF611" w:rsidR="00EA6563" w:rsidRPr="008559A4" w:rsidRDefault="00EA6563" w:rsidP="00BC217F">
            <w:pPr>
              <w:tabs>
                <w:tab w:val="left" w:pos="4215"/>
              </w:tabs>
              <w:jc w:val="center"/>
              <w:rPr>
                <w:rFonts w:asciiTheme="minorHAnsi" w:hAnsiTheme="minorHAnsi"/>
                <w:sz w:val="22"/>
                <w:szCs w:val="22"/>
              </w:rPr>
            </w:pPr>
            <w:r>
              <w:rPr>
                <w:rFonts w:asciiTheme="minorHAnsi" w:hAnsiTheme="minorHAnsi"/>
                <w:sz w:val="22"/>
                <w:szCs w:val="22"/>
              </w:rPr>
              <w:t>13-21</w:t>
            </w:r>
          </w:p>
        </w:tc>
      </w:tr>
      <w:tr w:rsidR="00EA6563" w:rsidRPr="004814C0" w14:paraId="6D86241D" w14:textId="77777777" w:rsidTr="00F866DA">
        <w:trPr>
          <w:trHeight w:val="556"/>
        </w:trPr>
        <w:tc>
          <w:tcPr>
            <w:tcW w:w="6385" w:type="dxa"/>
          </w:tcPr>
          <w:p w14:paraId="39D91132" w14:textId="77777777" w:rsidR="00EA6563" w:rsidRPr="00384484" w:rsidRDefault="00EA6563" w:rsidP="000447DC">
            <w:pPr>
              <w:pStyle w:val="Heading2"/>
              <w:outlineLvl w:val="1"/>
              <w:rPr>
                <w:sz w:val="22"/>
                <w:szCs w:val="22"/>
              </w:rPr>
            </w:pPr>
            <w:r w:rsidRPr="00384484">
              <w:rPr>
                <w:sz w:val="22"/>
                <w:szCs w:val="22"/>
              </w:rPr>
              <w:t>Observing in Classrooms: A Guide for Mentors</w:t>
            </w:r>
          </w:p>
          <w:p w14:paraId="49F0CDA9" w14:textId="77777777" w:rsidR="00EA6563" w:rsidRPr="00384484" w:rsidRDefault="00EA6563" w:rsidP="000447DC">
            <w:pPr>
              <w:tabs>
                <w:tab w:val="left" w:pos="4215"/>
              </w:tabs>
              <w:rPr>
                <w:rFonts w:asciiTheme="majorHAnsi" w:hAnsiTheme="majorHAnsi"/>
                <w:sz w:val="22"/>
                <w:szCs w:val="22"/>
              </w:rPr>
            </w:pPr>
          </w:p>
        </w:tc>
        <w:tc>
          <w:tcPr>
            <w:tcW w:w="2880" w:type="dxa"/>
          </w:tcPr>
          <w:p w14:paraId="6466BE8F" w14:textId="242AEF06" w:rsidR="00EA6563" w:rsidRPr="008559A4" w:rsidRDefault="00EA6563" w:rsidP="00BC217F">
            <w:pPr>
              <w:tabs>
                <w:tab w:val="left" w:pos="4215"/>
              </w:tabs>
              <w:jc w:val="center"/>
              <w:rPr>
                <w:rFonts w:asciiTheme="minorHAnsi" w:hAnsiTheme="minorHAnsi"/>
                <w:sz w:val="22"/>
                <w:szCs w:val="22"/>
              </w:rPr>
            </w:pPr>
            <w:r w:rsidRPr="008559A4">
              <w:rPr>
                <w:rFonts w:asciiTheme="minorHAnsi" w:hAnsiTheme="minorHAnsi"/>
                <w:sz w:val="22"/>
                <w:szCs w:val="22"/>
              </w:rPr>
              <w:t>22-26</w:t>
            </w:r>
          </w:p>
        </w:tc>
      </w:tr>
      <w:tr w:rsidR="00EA6563" w:rsidRPr="004814C0" w14:paraId="333A6911" w14:textId="77777777" w:rsidTr="00F866DA">
        <w:trPr>
          <w:trHeight w:val="556"/>
        </w:trPr>
        <w:tc>
          <w:tcPr>
            <w:tcW w:w="6385" w:type="dxa"/>
          </w:tcPr>
          <w:p w14:paraId="4CF5BF58" w14:textId="77777777" w:rsidR="00EA6563" w:rsidRPr="00384484" w:rsidRDefault="00EA6563" w:rsidP="007F4D31">
            <w:pPr>
              <w:pStyle w:val="Heading2"/>
              <w:outlineLvl w:val="1"/>
              <w:rPr>
                <w:sz w:val="22"/>
                <w:szCs w:val="22"/>
              </w:rPr>
            </w:pPr>
            <w:r w:rsidRPr="00384484">
              <w:rPr>
                <w:sz w:val="22"/>
                <w:szCs w:val="22"/>
              </w:rPr>
              <w:t>Got Strong Teacher Examples? Share!</w:t>
            </w:r>
          </w:p>
          <w:p w14:paraId="4E246685" w14:textId="77777777" w:rsidR="00EA6563" w:rsidRPr="00384484" w:rsidRDefault="00EA6563" w:rsidP="000447DC">
            <w:pPr>
              <w:tabs>
                <w:tab w:val="left" w:pos="4215"/>
              </w:tabs>
              <w:rPr>
                <w:rFonts w:asciiTheme="majorHAnsi" w:hAnsiTheme="majorHAnsi"/>
                <w:sz w:val="22"/>
                <w:szCs w:val="22"/>
              </w:rPr>
            </w:pPr>
          </w:p>
        </w:tc>
        <w:tc>
          <w:tcPr>
            <w:tcW w:w="2880" w:type="dxa"/>
          </w:tcPr>
          <w:p w14:paraId="689768C9" w14:textId="150E7E30" w:rsidR="00EA6563" w:rsidRPr="008559A4" w:rsidRDefault="00EA6563" w:rsidP="00BC217F">
            <w:pPr>
              <w:tabs>
                <w:tab w:val="left" w:pos="4215"/>
              </w:tabs>
              <w:jc w:val="center"/>
              <w:rPr>
                <w:rFonts w:asciiTheme="minorHAnsi" w:hAnsiTheme="minorHAnsi"/>
                <w:sz w:val="22"/>
                <w:szCs w:val="22"/>
              </w:rPr>
            </w:pPr>
            <w:r w:rsidRPr="008559A4">
              <w:rPr>
                <w:rFonts w:asciiTheme="minorHAnsi" w:hAnsiTheme="minorHAnsi"/>
                <w:sz w:val="22"/>
                <w:szCs w:val="22"/>
              </w:rPr>
              <w:t>27</w:t>
            </w:r>
          </w:p>
        </w:tc>
      </w:tr>
      <w:tr w:rsidR="00EA6563" w:rsidRPr="004814C0" w14:paraId="248124BD" w14:textId="77777777" w:rsidTr="00F866DA">
        <w:trPr>
          <w:trHeight w:val="183"/>
        </w:trPr>
        <w:tc>
          <w:tcPr>
            <w:tcW w:w="6385" w:type="dxa"/>
          </w:tcPr>
          <w:p w14:paraId="096B3D35" w14:textId="19EF9E28" w:rsidR="00EA6563" w:rsidRPr="00384484" w:rsidRDefault="00EA6563" w:rsidP="007F4D31">
            <w:pPr>
              <w:pStyle w:val="Heading2"/>
              <w:outlineLvl w:val="1"/>
              <w:rPr>
                <w:sz w:val="20"/>
                <w:szCs w:val="20"/>
              </w:rPr>
            </w:pPr>
            <w:r w:rsidRPr="00384484">
              <w:rPr>
                <w:sz w:val="20"/>
                <w:szCs w:val="20"/>
              </w:rPr>
              <w:br w:type="page"/>
            </w:r>
            <w:r w:rsidRPr="00F866DA">
              <w:rPr>
                <w:sz w:val="22"/>
                <w:szCs w:val="22"/>
              </w:rPr>
              <w:t>Appendix</w:t>
            </w:r>
          </w:p>
          <w:p w14:paraId="190491D7" w14:textId="593F7C59" w:rsidR="00EA6563" w:rsidRPr="009D0775" w:rsidRDefault="00EA6563" w:rsidP="00BC56E3">
            <w:pPr>
              <w:pStyle w:val="Heading3"/>
              <w:numPr>
                <w:ilvl w:val="0"/>
                <w:numId w:val="49"/>
              </w:numPr>
              <w:spacing w:before="0" w:beforeAutospacing="0" w:after="0" w:afterAutospacing="0"/>
              <w:outlineLvl w:val="2"/>
              <w:rPr>
                <w:rFonts w:asciiTheme="majorHAnsi" w:hAnsiTheme="majorHAnsi"/>
                <w:b w:val="0"/>
                <w:bCs w:val="0"/>
                <w:color w:val="365F91" w:themeColor="accent1" w:themeShade="BF"/>
                <w:sz w:val="20"/>
                <w:szCs w:val="20"/>
              </w:rPr>
            </w:pPr>
            <w:r w:rsidRPr="009D0775">
              <w:rPr>
                <w:rFonts w:asciiTheme="majorHAnsi" w:hAnsiTheme="majorHAnsi"/>
                <w:b w:val="0"/>
                <w:bCs w:val="0"/>
                <w:color w:val="365F91" w:themeColor="accent1" w:themeShade="BF"/>
                <w:sz w:val="20"/>
                <w:szCs w:val="20"/>
              </w:rPr>
              <w:t>Setting Up Teacher and Leader Accounts on the System</w:t>
            </w:r>
          </w:p>
          <w:p w14:paraId="54E83B5C" w14:textId="77777777" w:rsidR="00EA6563" w:rsidRPr="009D0775" w:rsidRDefault="00EA6563" w:rsidP="00BC56E3">
            <w:pPr>
              <w:pStyle w:val="Heading3"/>
              <w:numPr>
                <w:ilvl w:val="0"/>
                <w:numId w:val="49"/>
              </w:numPr>
              <w:spacing w:before="0" w:beforeAutospacing="0" w:after="0" w:afterAutospacing="0"/>
              <w:outlineLvl w:val="2"/>
              <w:rPr>
                <w:rFonts w:asciiTheme="majorHAnsi" w:hAnsiTheme="majorHAnsi"/>
                <w:b w:val="0"/>
                <w:bCs w:val="0"/>
                <w:color w:val="365F91" w:themeColor="accent1" w:themeShade="BF"/>
                <w:sz w:val="20"/>
                <w:szCs w:val="20"/>
              </w:rPr>
            </w:pPr>
            <w:r w:rsidRPr="009D0775">
              <w:rPr>
                <w:rFonts w:asciiTheme="majorHAnsi" w:hAnsiTheme="majorHAnsi"/>
                <w:b w:val="0"/>
                <w:bCs w:val="0"/>
                <w:color w:val="365F91" w:themeColor="accent1" w:themeShade="BF"/>
                <w:sz w:val="20"/>
                <w:szCs w:val="20"/>
              </w:rPr>
              <w:t>Establishing Systems Planning Questions Template</w:t>
            </w:r>
          </w:p>
          <w:p w14:paraId="0B2062E9" w14:textId="2477939E" w:rsidR="00EA6563" w:rsidRPr="009D0775" w:rsidRDefault="00EA6563" w:rsidP="00BC56E3">
            <w:pPr>
              <w:pStyle w:val="Heading3"/>
              <w:numPr>
                <w:ilvl w:val="0"/>
                <w:numId w:val="49"/>
              </w:numPr>
              <w:spacing w:before="0" w:beforeAutospacing="0" w:after="0" w:afterAutospacing="0"/>
              <w:outlineLvl w:val="2"/>
              <w:rPr>
                <w:rFonts w:asciiTheme="majorHAnsi" w:hAnsiTheme="majorHAnsi"/>
                <w:b w:val="0"/>
                <w:bCs w:val="0"/>
                <w:color w:val="365F91" w:themeColor="accent1" w:themeShade="BF"/>
                <w:sz w:val="20"/>
                <w:szCs w:val="20"/>
              </w:rPr>
            </w:pPr>
            <w:r w:rsidRPr="009D0775">
              <w:rPr>
                <w:rFonts w:asciiTheme="majorHAnsi" w:hAnsiTheme="majorHAnsi"/>
                <w:b w:val="0"/>
                <w:bCs w:val="0"/>
                <w:color w:val="365F91" w:themeColor="accent1" w:themeShade="BF"/>
                <w:sz w:val="20"/>
                <w:szCs w:val="20"/>
              </w:rPr>
              <w:t xml:space="preserve">Texas TLAC </w:t>
            </w:r>
            <w:r w:rsidR="00F866DA" w:rsidRPr="009D0775">
              <w:rPr>
                <w:rFonts w:asciiTheme="majorHAnsi" w:hAnsiTheme="majorHAnsi"/>
                <w:b w:val="0"/>
                <w:bCs w:val="0"/>
                <w:color w:val="365F91" w:themeColor="accent1" w:themeShade="BF"/>
                <w:sz w:val="20"/>
                <w:szCs w:val="20"/>
              </w:rPr>
              <w:t>Online</w:t>
            </w:r>
            <w:r w:rsidRPr="009D0775">
              <w:rPr>
                <w:rFonts w:asciiTheme="majorHAnsi" w:hAnsiTheme="majorHAnsi"/>
                <w:b w:val="0"/>
                <w:bCs w:val="0"/>
                <w:color w:val="365F91" w:themeColor="accent1" w:themeShade="BF"/>
                <w:sz w:val="20"/>
                <w:szCs w:val="20"/>
              </w:rPr>
              <w:t xml:space="preserve"> + G</w:t>
            </w:r>
            <w:r w:rsidR="00F866DA" w:rsidRPr="009D0775">
              <w:rPr>
                <w:rFonts w:asciiTheme="majorHAnsi" w:hAnsiTheme="majorHAnsi"/>
                <w:b w:val="0"/>
                <w:bCs w:val="0"/>
                <w:color w:val="365F91" w:themeColor="accent1" w:themeShade="BF"/>
                <w:sz w:val="20"/>
                <w:szCs w:val="20"/>
              </w:rPr>
              <w:t>et</w:t>
            </w:r>
            <w:r w:rsidRPr="009D0775">
              <w:rPr>
                <w:rFonts w:asciiTheme="majorHAnsi" w:hAnsiTheme="majorHAnsi"/>
                <w:b w:val="0"/>
                <w:bCs w:val="0"/>
                <w:color w:val="365F91" w:themeColor="accent1" w:themeShade="BF"/>
                <w:sz w:val="20"/>
                <w:szCs w:val="20"/>
              </w:rPr>
              <w:t xml:space="preserve"> B</w:t>
            </w:r>
            <w:r w:rsidR="00F866DA" w:rsidRPr="009D0775">
              <w:rPr>
                <w:rFonts w:asciiTheme="majorHAnsi" w:hAnsiTheme="majorHAnsi"/>
                <w:b w:val="0"/>
                <w:bCs w:val="0"/>
                <w:color w:val="365F91" w:themeColor="accent1" w:themeShade="BF"/>
                <w:sz w:val="20"/>
                <w:szCs w:val="20"/>
              </w:rPr>
              <w:t>etter</w:t>
            </w:r>
            <w:r w:rsidRPr="009D0775">
              <w:rPr>
                <w:rFonts w:asciiTheme="majorHAnsi" w:hAnsiTheme="majorHAnsi"/>
                <w:b w:val="0"/>
                <w:bCs w:val="0"/>
                <w:color w:val="365F91" w:themeColor="accent1" w:themeShade="BF"/>
                <w:sz w:val="20"/>
                <w:szCs w:val="20"/>
              </w:rPr>
              <w:t xml:space="preserve"> F</w:t>
            </w:r>
            <w:r w:rsidR="00F866DA" w:rsidRPr="009D0775">
              <w:rPr>
                <w:rFonts w:asciiTheme="majorHAnsi" w:hAnsiTheme="majorHAnsi"/>
                <w:b w:val="0"/>
                <w:bCs w:val="0"/>
                <w:color w:val="365F91" w:themeColor="accent1" w:themeShade="BF"/>
                <w:sz w:val="20"/>
                <w:szCs w:val="20"/>
              </w:rPr>
              <w:t>aster</w:t>
            </w:r>
          </w:p>
          <w:p w14:paraId="59CEFAFE" w14:textId="7464EA2A" w:rsidR="00EA6563" w:rsidRPr="00384484" w:rsidRDefault="00EA6563" w:rsidP="00BC56E3">
            <w:pPr>
              <w:pStyle w:val="Heading3"/>
              <w:numPr>
                <w:ilvl w:val="0"/>
                <w:numId w:val="49"/>
              </w:numPr>
              <w:spacing w:before="0" w:beforeAutospacing="0" w:after="0" w:afterAutospacing="0"/>
              <w:outlineLvl w:val="2"/>
              <w:rPr>
                <w:rFonts w:asciiTheme="majorHAnsi" w:hAnsiTheme="majorHAnsi"/>
                <w:b w:val="0"/>
                <w:bCs w:val="0"/>
                <w:color w:val="4F81BD" w:themeColor="accent1"/>
                <w:sz w:val="20"/>
                <w:szCs w:val="20"/>
              </w:rPr>
            </w:pPr>
            <w:r w:rsidRPr="009D0775">
              <w:rPr>
                <w:rFonts w:asciiTheme="majorHAnsi" w:hAnsiTheme="majorHAnsi"/>
                <w:b w:val="0"/>
                <w:bCs w:val="0"/>
                <w:color w:val="365F91" w:themeColor="accent1" w:themeShade="BF"/>
                <w:sz w:val="20"/>
                <w:szCs w:val="20"/>
              </w:rPr>
              <w:t>End of Year Reflection Template</w:t>
            </w:r>
            <w:r w:rsidR="00F866DA" w:rsidRPr="009D0775">
              <w:rPr>
                <w:rFonts w:asciiTheme="majorHAnsi" w:hAnsiTheme="majorHAnsi"/>
                <w:b w:val="0"/>
                <w:bCs w:val="0"/>
                <w:color w:val="365F91" w:themeColor="accent1" w:themeShade="BF"/>
                <w:sz w:val="20"/>
                <w:szCs w:val="20"/>
              </w:rPr>
              <w:t>s</w:t>
            </w:r>
            <w:r w:rsidRPr="009D0775">
              <w:rPr>
                <w:rFonts w:asciiTheme="majorHAnsi" w:hAnsiTheme="majorHAnsi"/>
                <w:b w:val="0"/>
                <w:bCs w:val="0"/>
                <w:color w:val="365F91" w:themeColor="accent1" w:themeShade="BF"/>
                <w:sz w:val="20"/>
                <w:szCs w:val="20"/>
              </w:rPr>
              <w:t xml:space="preserve"> </w:t>
            </w:r>
          </w:p>
        </w:tc>
        <w:tc>
          <w:tcPr>
            <w:tcW w:w="2880" w:type="dxa"/>
          </w:tcPr>
          <w:p w14:paraId="7E6C86ED" w14:textId="21CAF215" w:rsidR="00EA6563" w:rsidRPr="008559A4" w:rsidRDefault="00EA6563" w:rsidP="00BC217F">
            <w:pPr>
              <w:tabs>
                <w:tab w:val="left" w:pos="4215"/>
              </w:tabs>
              <w:jc w:val="center"/>
              <w:rPr>
                <w:rFonts w:asciiTheme="minorHAnsi" w:hAnsiTheme="minorHAnsi"/>
                <w:sz w:val="22"/>
                <w:szCs w:val="22"/>
              </w:rPr>
            </w:pPr>
            <w:r w:rsidRPr="008559A4">
              <w:rPr>
                <w:rFonts w:asciiTheme="minorHAnsi" w:hAnsiTheme="minorHAnsi"/>
                <w:sz w:val="22"/>
                <w:szCs w:val="22"/>
              </w:rPr>
              <w:t>28-34</w:t>
            </w:r>
          </w:p>
        </w:tc>
      </w:tr>
    </w:tbl>
    <w:p w14:paraId="0B2D44C1" w14:textId="16A5C1FE" w:rsidR="00D9683D" w:rsidRPr="004814C0" w:rsidRDefault="00D9683D" w:rsidP="00D9683D">
      <w:pPr>
        <w:tabs>
          <w:tab w:val="left" w:pos="4215"/>
        </w:tabs>
        <w:rPr>
          <w:rFonts w:asciiTheme="minorHAnsi" w:eastAsiaTheme="majorEastAsia" w:hAnsiTheme="minorHAnsi" w:cstheme="majorBidi"/>
          <w:color w:val="365F91" w:themeColor="accent1" w:themeShade="BF"/>
          <w:sz w:val="26"/>
          <w:szCs w:val="26"/>
        </w:rPr>
      </w:pPr>
      <w:r w:rsidRPr="004814C0">
        <w:rPr>
          <w:rFonts w:asciiTheme="minorHAnsi" w:hAnsiTheme="minorHAnsi"/>
        </w:rPr>
        <w:br w:type="page"/>
      </w:r>
      <w:r w:rsidRPr="004814C0">
        <w:rPr>
          <w:rFonts w:asciiTheme="minorHAnsi" w:hAnsiTheme="minorHAnsi"/>
        </w:rPr>
        <w:lastRenderedPageBreak/>
        <w:tab/>
      </w:r>
    </w:p>
    <w:p w14:paraId="5E8EBDBF" w14:textId="75B439B5" w:rsidR="001E17BA" w:rsidRDefault="001E17BA" w:rsidP="000C747A">
      <w:pPr>
        <w:pStyle w:val="Heading2"/>
        <w:jc w:val="center"/>
        <w:rPr>
          <w:rFonts w:asciiTheme="minorHAnsi" w:hAnsiTheme="minorHAnsi"/>
        </w:rPr>
      </w:pPr>
      <w:r w:rsidRPr="004814C0">
        <w:rPr>
          <w:rFonts w:asciiTheme="minorHAnsi" w:hAnsiTheme="minorHAnsi"/>
        </w:rPr>
        <w:t xml:space="preserve">Overview of </w:t>
      </w:r>
      <w:r w:rsidR="000F5762" w:rsidRPr="004814C0">
        <w:rPr>
          <w:rFonts w:asciiTheme="minorHAnsi" w:hAnsiTheme="minorHAnsi"/>
        </w:rPr>
        <w:t xml:space="preserve">Texas </w:t>
      </w:r>
      <w:r w:rsidRPr="004814C0">
        <w:rPr>
          <w:rFonts w:asciiTheme="minorHAnsi" w:hAnsiTheme="minorHAnsi"/>
        </w:rPr>
        <w:t>TLAC Online</w:t>
      </w:r>
    </w:p>
    <w:p w14:paraId="07903F8E" w14:textId="651E0ECA" w:rsidR="00F22C76" w:rsidRDefault="00F22C76" w:rsidP="00F22C76"/>
    <w:p w14:paraId="4CC12A32" w14:textId="27A17A6D" w:rsidR="00DC49C4" w:rsidRPr="004814C0" w:rsidRDefault="000F5762">
      <w:pPr>
        <w:rPr>
          <w:rFonts w:asciiTheme="minorHAnsi" w:hAnsiTheme="minorHAnsi"/>
        </w:rPr>
      </w:pPr>
      <w:r w:rsidRPr="004814C0">
        <w:rPr>
          <w:rFonts w:asciiTheme="minorHAnsi" w:hAnsiTheme="minorHAnsi"/>
        </w:rPr>
        <w:t xml:space="preserve">Texas </w:t>
      </w:r>
      <w:r w:rsidR="001E17BA" w:rsidRPr="004814C0">
        <w:rPr>
          <w:rFonts w:asciiTheme="minorHAnsi" w:hAnsiTheme="minorHAnsi"/>
        </w:rPr>
        <w:t xml:space="preserve">TLAC Online provides </w:t>
      </w:r>
      <w:r w:rsidR="00074D69">
        <w:rPr>
          <w:rFonts w:asciiTheme="minorHAnsi" w:hAnsiTheme="minorHAnsi"/>
        </w:rPr>
        <w:t>31</w:t>
      </w:r>
      <w:r w:rsidR="00074D69" w:rsidRPr="004814C0">
        <w:rPr>
          <w:rFonts w:asciiTheme="minorHAnsi" w:hAnsiTheme="minorHAnsi"/>
        </w:rPr>
        <w:t xml:space="preserve"> </w:t>
      </w:r>
      <w:r w:rsidR="001E17BA" w:rsidRPr="004814C0">
        <w:rPr>
          <w:rFonts w:asciiTheme="minorHAnsi" w:hAnsiTheme="minorHAnsi"/>
        </w:rPr>
        <w:t>self-study modules to accelerate teachers</w:t>
      </w:r>
      <w:r w:rsidR="008E4AF0" w:rsidRPr="004814C0">
        <w:rPr>
          <w:rFonts w:asciiTheme="minorHAnsi" w:hAnsiTheme="minorHAnsi"/>
        </w:rPr>
        <w:t>’</w:t>
      </w:r>
      <w:r w:rsidR="001E17BA" w:rsidRPr="004814C0">
        <w:rPr>
          <w:rFonts w:asciiTheme="minorHAnsi" w:hAnsiTheme="minorHAnsi"/>
        </w:rPr>
        <w:t xml:space="preserve"> mastery of key </w:t>
      </w:r>
      <w:r w:rsidR="001E17BA" w:rsidRPr="004814C0">
        <w:rPr>
          <w:rFonts w:asciiTheme="minorHAnsi" w:hAnsiTheme="minorHAnsi"/>
          <w:i/>
        </w:rPr>
        <w:t xml:space="preserve">Teach Like a </w:t>
      </w:r>
      <w:proofErr w:type="gramStart"/>
      <w:r w:rsidR="001E17BA" w:rsidRPr="004814C0">
        <w:rPr>
          <w:rFonts w:asciiTheme="minorHAnsi" w:hAnsiTheme="minorHAnsi"/>
          <w:i/>
        </w:rPr>
        <w:t>Champion</w:t>
      </w:r>
      <w:r w:rsidR="00350238" w:rsidRPr="004814C0">
        <w:rPr>
          <w:rFonts w:asciiTheme="minorHAnsi" w:hAnsiTheme="minorHAnsi"/>
          <w:i/>
        </w:rPr>
        <w:t xml:space="preserve"> </w:t>
      </w:r>
      <w:r w:rsidR="001E17BA" w:rsidRPr="004814C0">
        <w:rPr>
          <w:rFonts w:asciiTheme="minorHAnsi" w:hAnsiTheme="minorHAnsi"/>
        </w:rPr>
        <w:t>techniques</w:t>
      </w:r>
      <w:proofErr w:type="gramEnd"/>
      <w:r w:rsidR="001E17BA" w:rsidRPr="004814C0">
        <w:rPr>
          <w:rFonts w:asciiTheme="minorHAnsi" w:hAnsiTheme="minorHAnsi"/>
          <w:i/>
        </w:rPr>
        <w:t xml:space="preserve">. </w:t>
      </w:r>
      <w:r w:rsidR="001E17BA" w:rsidRPr="004814C0">
        <w:rPr>
          <w:rFonts w:asciiTheme="minorHAnsi" w:hAnsiTheme="minorHAnsi"/>
        </w:rPr>
        <w:t>Each 15</w:t>
      </w:r>
      <w:r w:rsidR="00DC49C4" w:rsidRPr="004814C0">
        <w:rPr>
          <w:rFonts w:asciiTheme="minorHAnsi" w:hAnsiTheme="minorHAnsi"/>
        </w:rPr>
        <w:t>-</w:t>
      </w:r>
      <w:r w:rsidR="001E17BA" w:rsidRPr="004814C0">
        <w:rPr>
          <w:rFonts w:asciiTheme="minorHAnsi" w:hAnsiTheme="minorHAnsi"/>
        </w:rPr>
        <w:t>minute module provides: A brief description of the technique, analysis of the technique through classroom video, the opportunity to record oneself engaged in a carefully</w:t>
      </w:r>
      <w:r w:rsidR="00DC49C4" w:rsidRPr="004814C0">
        <w:rPr>
          <w:rFonts w:asciiTheme="minorHAnsi" w:hAnsiTheme="minorHAnsi"/>
        </w:rPr>
        <w:t xml:space="preserve"> designed </w:t>
      </w:r>
      <w:r w:rsidR="001E17BA" w:rsidRPr="004814C0">
        <w:rPr>
          <w:rFonts w:asciiTheme="minorHAnsi" w:hAnsiTheme="minorHAnsi"/>
        </w:rPr>
        <w:t xml:space="preserve">practice and </w:t>
      </w:r>
      <w:r w:rsidR="00DC49C4" w:rsidRPr="004814C0">
        <w:rPr>
          <w:rFonts w:asciiTheme="minorHAnsi" w:hAnsiTheme="minorHAnsi"/>
        </w:rPr>
        <w:t>the option to send</w:t>
      </w:r>
      <w:r w:rsidR="001E17BA" w:rsidRPr="004814C0">
        <w:rPr>
          <w:rFonts w:asciiTheme="minorHAnsi" w:hAnsiTheme="minorHAnsi"/>
        </w:rPr>
        <w:t xml:space="preserve"> </w:t>
      </w:r>
      <w:r w:rsidR="00D97C17" w:rsidRPr="004814C0">
        <w:rPr>
          <w:rFonts w:asciiTheme="minorHAnsi" w:hAnsiTheme="minorHAnsi"/>
        </w:rPr>
        <w:t xml:space="preserve">one’s </w:t>
      </w:r>
      <w:r w:rsidR="001E17BA" w:rsidRPr="004814C0">
        <w:rPr>
          <w:rFonts w:asciiTheme="minorHAnsi" w:hAnsiTheme="minorHAnsi"/>
        </w:rPr>
        <w:t xml:space="preserve">final practice </w:t>
      </w:r>
      <w:r w:rsidR="00DC49C4" w:rsidRPr="004814C0">
        <w:rPr>
          <w:rFonts w:asciiTheme="minorHAnsi" w:hAnsiTheme="minorHAnsi"/>
        </w:rPr>
        <w:t xml:space="preserve">to a coach or peer for feedback. </w:t>
      </w:r>
    </w:p>
    <w:p w14:paraId="4A53D50A" w14:textId="77777777" w:rsidR="0018421D" w:rsidRPr="004814C0" w:rsidRDefault="0018421D">
      <w:pPr>
        <w:rPr>
          <w:rFonts w:asciiTheme="minorHAnsi" w:hAnsiTheme="minorHAnsi"/>
          <w:noProof/>
        </w:rPr>
      </w:pPr>
    </w:p>
    <w:p w14:paraId="3B2B8ACD" w14:textId="1078BF41" w:rsidR="0018421D" w:rsidRPr="004814C0" w:rsidRDefault="0018421D">
      <w:pPr>
        <w:rPr>
          <w:rFonts w:asciiTheme="minorHAnsi" w:hAnsiTheme="minorHAnsi"/>
        </w:rPr>
      </w:pPr>
      <w:r w:rsidRPr="004814C0">
        <w:rPr>
          <w:rFonts w:asciiTheme="minorHAnsi" w:hAnsiTheme="minorHAnsi"/>
          <w:noProof/>
        </w:rPr>
        <w:drawing>
          <wp:inline distT="0" distB="0" distL="0" distR="0" wp14:anchorId="2E5A269A" wp14:editId="0AD0DF2F">
            <wp:extent cx="5943600" cy="2432685"/>
            <wp:effectExtent l="19050" t="19050" r="19050" b="24765"/>
            <wp:docPr id="13" name="Picture 13" descr="This image provides a screenshot of Texas TLAC Online's landing p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2432685"/>
                    </a:xfrm>
                    <a:prstGeom prst="rect">
                      <a:avLst/>
                    </a:prstGeom>
                    <a:ln w="3175">
                      <a:solidFill>
                        <a:schemeClr val="tx1"/>
                      </a:solidFill>
                    </a:ln>
                  </pic:spPr>
                </pic:pic>
              </a:graphicData>
            </a:graphic>
          </wp:inline>
        </w:drawing>
      </w:r>
    </w:p>
    <w:p w14:paraId="7C8F198C" w14:textId="77777777" w:rsidR="00C676E0" w:rsidRDefault="00C676E0">
      <w:pPr>
        <w:rPr>
          <w:rFonts w:asciiTheme="minorHAnsi" w:hAnsiTheme="minorHAnsi"/>
        </w:rPr>
      </w:pPr>
    </w:p>
    <w:p w14:paraId="1197ECDF" w14:textId="0DFC6AFF" w:rsidR="00D97C17" w:rsidRPr="004814C0" w:rsidRDefault="00074D69" w:rsidP="00D97C17">
      <w:pPr>
        <w:rPr>
          <w:rFonts w:asciiTheme="minorHAnsi" w:hAnsiTheme="minorHAnsi"/>
        </w:rPr>
      </w:pPr>
      <w:r>
        <w:rPr>
          <w:rFonts w:asciiTheme="minorHAnsi" w:hAnsiTheme="minorHAnsi"/>
        </w:rPr>
        <w:t>This</w:t>
      </w:r>
      <w:r w:rsidR="00D97C17" w:rsidRPr="004814C0">
        <w:rPr>
          <w:rFonts w:asciiTheme="minorHAnsi" w:hAnsiTheme="minorHAnsi"/>
        </w:rPr>
        <w:t xml:space="preserve"> Start</w:t>
      </w:r>
      <w:r w:rsidR="0017764A" w:rsidRPr="004814C0">
        <w:rPr>
          <w:rFonts w:asciiTheme="minorHAnsi" w:hAnsiTheme="minorHAnsi"/>
        </w:rPr>
        <w:t xml:space="preserve"> </w:t>
      </w:r>
      <w:r w:rsidR="00D97C17" w:rsidRPr="004814C0">
        <w:rPr>
          <w:rFonts w:asciiTheme="minorHAnsi" w:hAnsiTheme="minorHAnsi"/>
        </w:rPr>
        <w:t xml:space="preserve">Here Guide will help you incorporate </w:t>
      </w:r>
      <w:r w:rsidR="008E4AF0" w:rsidRPr="004814C0">
        <w:rPr>
          <w:rFonts w:asciiTheme="minorHAnsi" w:hAnsiTheme="minorHAnsi"/>
        </w:rPr>
        <w:t xml:space="preserve">Texas </w:t>
      </w:r>
      <w:r w:rsidR="00D97C17" w:rsidRPr="004814C0">
        <w:rPr>
          <w:rFonts w:asciiTheme="minorHAnsi" w:hAnsiTheme="minorHAnsi"/>
        </w:rPr>
        <w:t>TLAC Online into your support</w:t>
      </w:r>
      <w:r w:rsidR="008D021D" w:rsidRPr="004814C0">
        <w:rPr>
          <w:rFonts w:asciiTheme="minorHAnsi" w:hAnsiTheme="minorHAnsi"/>
        </w:rPr>
        <w:t xml:space="preserve"> of </w:t>
      </w:r>
      <w:r w:rsidR="00D97C17" w:rsidRPr="004814C0">
        <w:rPr>
          <w:rFonts w:asciiTheme="minorHAnsi" w:hAnsiTheme="minorHAnsi"/>
        </w:rPr>
        <w:t>others’ development.</w:t>
      </w:r>
    </w:p>
    <w:p w14:paraId="1F9A2172" w14:textId="7701DF96" w:rsidR="006315AF" w:rsidRPr="004814C0" w:rsidRDefault="006315AF" w:rsidP="00D97C17">
      <w:pPr>
        <w:rPr>
          <w:rFonts w:asciiTheme="minorHAnsi" w:hAnsiTheme="minorHAnsi"/>
        </w:rPr>
      </w:pPr>
    </w:p>
    <w:p w14:paraId="4149C8D9" w14:textId="77777777" w:rsidR="00AE7EE7" w:rsidRPr="004814C0" w:rsidRDefault="00AE7EE7" w:rsidP="006315AF">
      <w:pPr>
        <w:jc w:val="center"/>
        <w:rPr>
          <w:rFonts w:asciiTheme="minorHAnsi" w:hAnsiTheme="minorHAnsi"/>
          <w:b/>
        </w:rPr>
      </w:pPr>
    </w:p>
    <w:p w14:paraId="2192D85E" w14:textId="53063697" w:rsidR="002C3461" w:rsidRPr="00A17ED2" w:rsidRDefault="00357790" w:rsidP="00A17ED2">
      <w:pPr>
        <w:pStyle w:val="Heading2"/>
        <w:jc w:val="center"/>
        <w:rPr>
          <w:rFonts w:asciiTheme="minorHAnsi" w:eastAsia="Times New Roman" w:hAnsiTheme="minorHAnsi" w:cstheme="minorHAnsi"/>
        </w:rPr>
      </w:pPr>
      <w:r w:rsidRPr="00A17ED2">
        <w:rPr>
          <w:rFonts w:asciiTheme="minorHAnsi" w:hAnsiTheme="minorHAnsi" w:cstheme="minorHAnsi"/>
          <w:b/>
        </w:rPr>
        <w:br w:type="page"/>
      </w:r>
      <w:bookmarkStart w:id="0" w:name="User_Profile_2"/>
      <w:r w:rsidR="0074586A" w:rsidRPr="00A17ED2">
        <w:rPr>
          <w:rFonts w:asciiTheme="minorHAnsi" w:eastAsia="Times New Roman" w:hAnsiTheme="minorHAnsi" w:cstheme="minorHAnsi"/>
        </w:rPr>
        <w:lastRenderedPageBreak/>
        <w:t xml:space="preserve">District </w:t>
      </w:r>
      <w:r w:rsidR="000C747A" w:rsidRPr="00A17ED2">
        <w:rPr>
          <w:rFonts w:asciiTheme="minorHAnsi" w:eastAsia="Times New Roman" w:hAnsiTheme="minorHAnsi" w:cstheme="minorHAnsi"/>
        </w:rPr>
        <w:t>or Campus Leader Guide</w:t>
      </w:r>
    </w:p>
    <w:bookmarkEnd w:id="0"/>
    <w:p w14:paraId="3267E409" w14:textId="77777777" w:rsidR="002C3C48" w:rsidRDefault="002C3C48" w:rsidP="002C3C48">
      <w:r w:rsidRPr="004814C0">
        <w:rPr>
          <w:rFonts w:asciiTheme="minorHAnsi" w:hAnsiTheme="minorHAnsi"/>
          <w:i/>
          <w:iCs/>
          <w:noProof/>
          <w:sz w:val="22"/>
          <w:szCs w:val="22"/>
        </w:rPr>
        <w:drawing>
          <wp:anchor distT="0" distB="0" distL="114300" distR="114300" simplePos="0" relativeHeight="251662336" behindDoc="1" locked="0" layoutInCell="1" allowOverlap="1" wp14:anchorId="4BECB6DB" wp14:editId="65DE5B9D">
            <wp:simplePos x="0" y="0"/>
            <wp:positionH relativeFrom="column">
              <wp:posOffset>-561975</wp:posOffset>
            </wp:positionH>
            <wp:positionV relativeFrom="paragraph">
              <wp:posOffset>207645</wp:posOffset>
            </wp:positionV>
            <wp:extent cx="476250" cy="476250"/>
            <wp:effectExtent l="0" t="0" r="0" b="0"/>
            <wp:wrapNone/>
            <wp:docPr id="19" name="Graphic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ightbulb.svg"/>
                    <pic:cNvPicPr/>
                  </pic:nvPicPr>
                  <pic:blipFill>
                    <a:blip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476250" cy="476250"/>
                    </a:xfrm>
                    <a:prstGeom prst="rect">
                      <a:avLst/>
                    </a:prstGeom>
                  </pic:spPr>
                </pic:pic>
              </a:graphicData>
            </a:graphic>
            <wp14:sizeRelH relativeFrom="page">
              <wp14:pctWidth>0</wp14:pctWidth>
            </wp14:sizeRelH>
            <wp14:sizeRelV relativeFrom="page">
              <wp14:pctHeight>0</wp14:pctHeight>
            </wp14:sizeRelV>
          </wp:anchor>
        </w:drawing>
      </w:r>
    </w:p>
    <w:tbl>
      <w:tblPr>
        <w:tblStyle w:val="TableGrid"/>
        <w:tblW w:w="0" w:type="auto"/>
        <w:shd w:val="clear" w:color="auto" w:fill="F2F2F2" w:themeFill="background1" w:themeFillShade="F2"/>
        <w:tblLook w:val="04A0" w:firstRow="1" w:lastRow="0" w:firstColumn="1" w:lastColumn="0" w:noHBand="0" w:noVBand="1"/>
      </w:tblPr>
      <w:tblGrid>
        <w:gridCol w:w="9330"/>
      </w:tblGrid>
      <w:tr w:rsidR="002C3C48" w:rsidRPr="004814C0" w14:paraId="2455BA11" w14:textId="77777777" w:rsidTr="006D6E0B">
        <w:tc>
          <w:tcPr>
            <w:tcW w:w="9330"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shd w:val="clear" w:color="auto" w:fill="F2F2F2" w:themeFill="background1" w:themeFillShade="F2"/>
          </w:tcPr>
          <w:p w14:paraId="56A40B14" w14:textId="3DAF1DFF" w:rsidR="002C3C48" w:rsidRPr="004814C0" w:rsidRDefault="002C3C48" w:rsidP="006D6E0B">
            <w:pPr>
              <w:spacing w:before="240" w:after="240"/>
              <w:jc w:val="center"/>
              <w:rPr>
                <w:rFonts w:asciiTheme="minorHAnsi" w:hAnsiTheme="minorHAnsi"/>
                <w:i/>
                <w:iCs/>
                <w:sz w:val="22"/>
                <w:szCs w:val="22"/>
              </w:rPr>
            </w:pPr>
            <w:r w:rsidRPr="004814C0">
              <w:rPr>
                <w:rFonts w:asciiTheme="minorHAnsi" w:hAnsiTheme="minorHAnsi"/>
                <w:i/>
                <w:iCs/>
                <w:sz w:val="22"/>
                <w:szCs w:val="22"/>
              </w:rPr>
              <w:t xml:space="preserve">Mentor </w:t>
            </w:r>
            <w:r w:rsidR="009A7E3D">
              <w:rPr>
                <w:rFonts w:asciiTheme="minorHAnsi" w:hAnsiTheme="minorHAnsi"/>
                <w:i/>
                <w:iCs/>
                <w:sz w:val="22"/>
                <w:szCs w:val="22"/>
              </w:rPr>
              <w:t xml:space="preserve">&amp; Induction </w:t>
            </w:r>
            <w:r w:rsidRPr="004814C0">
              <w:rPr>
                <w:rFonts w:asciiTheme="minorHAnsi" w:hAnsiTheme="minorHAnsi"/>
                <w:i/>
                <w:iCs/>
                <w:sz w:val="22"/>
                <w:szCs w:val="22"/>
              </w:rPr>
              <w:t>Program Connection</w:t>
            </w:r>
            <w:r w:rsidR="009A7E3D">
              <w:rPr>
                <w:rFonts w:asciiTheme="minorHAnsi" w:hAnsiTheme="minorHAnsi"/>
                <w:i/>
                <w:iCs/>
                <w:sz w:val="22"/>
                <w:szCs w:val="22"/>
              </w:rPr>
              <w:t>s</w:t>
            </w:r>
          </w:p>
          <w:p w14:paraId="6E49E7FD" w14:textId="6959AE9F" w:rsidR="002C3C48" w:rsidRPr="002C3C48" w:rsidRDefault="00EA551A" w:rsidP="006D6E0B">
            <w:pPr>
              <w:spacing w:before="240" w:after="240"/>
              <w:rPr>
                <w:rFonts w:asciiTheme="minorHAnsi" w:hAnsiTheme="minorHAnsi"/>
                <w:sz w:val="22"/>
                <w:szCs w:val="22"/>
              </w:rPr>
            </w:pPr>
            <w:r>
              <w:rPr>
                <w:rFonts w:asciiTheme="minorHAnsi" w:hAnsiTheme="minorHAnsi"/>
                <w:i/>
                <w:iCs/>
                <w:sz w:val="22"/>
                <w:szCs w:val="22"/>
              </w:rPr>
              <w:t xml:space="preserve">The guide on the following pages can help district and/or campus leaders consider how to integrate Texas TLAC Online </w:t>
            </w:r>
            <w:r w:rsidR="00651DFD">
              <w:rPr>
                <w:rFonts w:asciiTheme="minorHAnsi" w:hAnsiTheme="minorHAnsi"/>
                <w:i/>
                <w:iCs/>
                <w:sz w:val="22"/>
                <w:szCs w:val="22"/>
              </w:rPr>
              <w:t xml:space="preserve">into their mentor and induction program. </w:t>
            </w:r>
          </w:p>
        </w:tc>
      </w:tr>
    </w:tbl>
    <w:p w14:paraId="07CFDA0C" w14:textId="77777777" w:rsidR="002C3C48" w:rsidRPr="004814C0" w:rsidRDefault="002C3C48" w:rsidP="002C3C48">
      <w:pPr>
        <w:rPr>
          <w:rFonts w:asciiTheme="minorHAnsi" w:hAnsiTheme="minorHAnsi"/>
        </w:rPr>
      </w:pPr>
    </w:p>
    <w:p w14:paraId="345786D0" w14:textId="1CBF9F3E" w:rsidR="00170013" w:rsidRPr="00AB06F2" w:rsidRDefault="00170013" w:rsidP="00170013">
      <w:pPr>
        <w:rPr>
          <w:rFonts w:asciiTheme="minorHAnsi" w:hAnsiTheme="minorHAnsi"/>
          <w:sz w:val="22"/>
          <w:szCs w:val="22"/>
        </w:rPr>
      </w:pPr>
      <w:r w:rsidRPr="00AB06F2">
        <w:rPr>
          <w:rFonts w:asciiTheme="minorHAnsi" w:hAnsiTheme="minorHAnsi"/>
          <w:sz w:val="22"/>
          <w:szCs w:val="22"/>
        </w:rPr>
        <w:t>As a district administ</w:t>
      </w:r>
      <w:r w:rsidR="00D9637B" w:rsidRPr="00AB06F2">
        <w:rPr>
          <w:rFonts w:asciiTheme="minorHAnsi" w:hAnsiTheme="minorHAnsi"/>
          <w:sz w:val="22"/>
          <w:szCs w:val="22"/>
        </w:rPr>
        <w:t>r</w:t>
      </w:r>
      <w:r w:rsidRPr="00AB06F2">
        <w:rPr>
          <w:rFonts w:asciiTheme="minorHAnsi" w:hAnsiTheme="minorHAnsi"/>
          <w:sz w:val="22"/>
          <w:szCs w:val="22"/>
        </w:rPr>
        <w:t>ator</w:t>
      </w:r>
      <w:r w:rsidR="00FC7B58" w:rsidRPr="00AB06F2">
        <w:rPr>
          <w:rFonts w:asciiTheme="minorHAnsi" w:hAnsiTheme="minorHAnsi"/>
          <w:sz w:val="22"/>
          <w:szCs w:val="22"/>
        </w:rPr>
        <w:t xml:space="preserve"> or principal</w:t>
      </w:r>
      <w:r w:rsidRPr="00AB06F2">
        <w:rPr>
          <w:rFonts w:asciiTheme="minorHAnsi" w:hAnsiTheme="minorHAnsi"/>
          <w:sz w:val="22"/>
          <w:szCs w:val="22"/>
        </w:rPr>
        <w:t>, your responsibilities are to:</w:t>
      </w:r>
    </w:p>
    <w:p w14:paraId="1CDB98BB" w14:textId="0EC46108" w:rsidR="00170013" w:rsidRPr="00AB06F2" w:rsidRDefault="00D9637B" w:rsidP="00FC6687">
      <w:pPr>
        <w:pStyle w:val="ListParagraph"/>
        <w:numPr>
          <w:ilvl w:val="0"/>
          <w:numId w:val="17"/>
        </w:numPr>
        <w:rPr>
          <w:rFonts w:asciiTheme="minorHAnsi" w:hAnsiTheme="minorHAnsi"/>
          <w:sz w:val="22"/>
          <w:szCs w:val="22"/>
        </w:rPr>
      </w:pPr>
      <w:r w:rsidRPr="00AB06F2">
        <w:rPr>
          <w:rFonts w:asciiTheme="minorHAnsi" w:hAnsiTheme="minorHAnsi"/>
          <w:sz w:val="22"/>
          <w:szCs w:val="22"/>
        </w:rPr>
        <w:t xml:space="preserve">Determine which teachers you’re </w:t>
      </w:r>
      <w:r w:rsidR="008E4AF0" w:rsidRPr="00AB06F2">
        <w:rPr>
          <w:rFonts w:asciiTheme="minorHAnsi" w:hAnsiTheme="minorHAnsi"/>
          <w:sz w:val="22"/>
          <w:szCs w:val="22"/>
        </w:rPr>
        <w:t>focused on supporting</w:t>
      </w:r>
      <w:r w:rsidRPr="00AB06F2">
        <w:rPr>
          <w:rFonts w:asciiTheme="minorHAnsi" w:hAnsiTheme="minorHAnsi"/>
          <w:sz w:val="22"/>
          <w:szCs w:val="22"/>
        </w:rPr>
        <w:t xml:space="preserve"> with </w:t>
      </w:r>
      <w:r w:rsidR="000F5762" w:rsidRPr="00AB06F2">
        <w:rPr>
          <w:rFonts w:asciiTheme="minorHAnsi" w:hAnsiTheme="minorHAnsi"/>
          <w:sz w:val="22"/>
          <w:szCs w:val="22"/>
        </w:rPr>
        <w:t xml:space="preserve">Texas </w:t>
      </w:r>
      <w:r w:rsidRPr="00AB06F2">
        <w:rPr>
          <w:rFonts w:asciiTheme="minorHAnsi" w:hAnsiTheme="minorHAnsi"/>
          <w:sz w:val="22"/>
          <w:szCs w:val="22"/>
        </w:rPr>
        <w:t>TLAC Online</w:t>
      </w:r>
    </w:p>
    <w:p w14:paraId="1ECB26AE" w14:textId="48C6BA35" w:rsidR="00471399" w:rsidRPr="00AB06F2" w:rsidRDefault="00471399" w:rsidP="00CD4341">
      <w:pPr>
        <w:pStyle w:val="ListParagraph"/>
        <w:numPr>
          <w:ilvl w:val="1"/>
          <w:numId w:val="17"/>
        </w:numPr>
        <w:rPr>
          <w:rFonts w:asciiTheme="minorHAnsi" w:hAnsiTheme="minorHAnsi"/>
          <w:sz w:val="22"/>
          <w:szCs w:val="22"/>
        </w:rPr>
      </w:pPr>
      <w:r w:rsidRPr="00AB06F2">
        <w:rPr>
          <w:rFonts w:asciiTheme="minorHAnsi" w:hAnsiTheme="minorHAnsi"/>
          <w:sz w:val="22"/>
          <w:szCs w:val="22"/>
        </w:rPr>
        <w:t xml:space="preserve">Consider how mentor teachers can use Texas TLAC Online with the </w:t>
      </w:r>
      <w:r w:rsidR="006F345A" w:rsidRPr="00AB06F2">
        <w:rPr>
          <w:rFonts w:asciiTheme="minorHAnsi" w:hAnsiTheme="minorHAnsi"/>
          <w:sz w:val="22"/>
          <w:szCs w:val="22"/>
        </w:rPr>
        <w:t>mentee</w:t>
      </w:r>
      <w:r w:rsidRPr="00AB06F2">
        <w:rPr>
          <w:rFonts w:asciiTheme="minorHAnsi" w:hAnsiTheme="minorHAnsi"/>
          <w:sz w:val="22"/>
          <w:szCs w:val="22"/>
        </w:rPr>
        <w:t xml:space="preserve">s they support </w:t>
      </w:r>
    </w:p>
    <w:p w14:paraId="2F7F0484" w14:textId="305496EF" w:rsidR="00170013" w:rsidRPr="00AB06F2" w:rsidRDefault="00D9637B" w:rsidP="00FC6687">
      <w:pPr>
        <w:pStyle w:val="ListParagraph"/>
        <w:numPr>
          <w:ilvl w:val="0"/>
          <w:numId w:val="17"/>
        </w:numPr>
        <w:rPr>
          <w:rFonts w:asciiTheme="minorHAnsi" w:hAnsiTheme="minorHAnsi"/>
          <w:sz w:val="22"/>
          <w:szCs w:val="22"/>
        </w:rPr>
      </w:pPr>
      <w:r w:rsidRPr="00AB06F2">
        <w:rPr>
          <w:rFonts w:asciiTheme="minorHAnsi" w:hAnsiTheme="minorHAnsi"/>
          <w:sz w:val="22"/>
          <w:szCs w:val="22"/>
        </w:rPr>
        <w:t>Articulate teaching and learning needs and outcomes</w:t>
      </w:r>
    </w:p>
    <w:p w14:paraId="382F1ACD" w14:textId="0C2E6AE5" w:rsidR="00D9637B" w:rsidRPr="00AB06F2" w:rsidRDefault="00D9637B" w:rsidP="00FC6687">
      <w:pPr>
        <w:pStyle w:val="ListParagraph"/>
        <w:numPr>
          <w:ilvl w:val="0"/>
          <w:numId w:val="17"/>
        </w:numPr>
        <w:rPr>
          <w:rFonts w:asciiTheme="minorHAnsi" w:hAnsiTheme="minorHAnsi"/>
          <w:sz w:val="22"/>
          <w:szCs w:val="22"/>
        </w:rPr>
      </w:pPr>
      <w:r w:rsidRPr="00AB06F2">
        <w:rPr>
          <w:rFonts w:asciiTheme="minorHAnsi" w:hAnsiTheme="minorHAnsi"/>
          <w:sz w:val="22"/>
          <w:szCs w:val="22"/>
        </w:rPr>
        <w:t>Implement and sustain the systems needed to maximize effectiveness of the platform</w:t>
      </w:r>
    </w:p>
    <w:p w14:paraId="6BC798A6" w14:textId="44FFC856" w:rsidR="00D9637B" w:rsidRPr="00AB06F2" w:rsidRDefault="00D9637B" w:rsidP="00FC6687">
      <w:pPr>
        <w:pStyle w:val="ListParagraph"/>
        <w:numPr>
          <w:ilvl w:val="0"/>
          <w:numId w:val="17"/>
        </w:numPr>
        <w:rPr>
          <w:rFonts w:asciiTheme="minorHAnsi" w:hAnsiTheme="minorHAnsi"/>
          <w:sz w:val="22"/>
          <w:szCs w:val="22"/>
        </w:rPr>
      </w:pPr>
      <w:r w:rsidRPr="00AB06F2">
        <w:rPr>
          <w:rFonts w:asciiTheme="minorHAnsi" w:hAnsiTheme="minorHAnsi"/>
          <w:sz w:val="22"/>
          <w:szCs w:val="22"/>
        </w:rPr>
        <w:t>Monitor and evaluate effectiveness</w:t>
      </w:r>
    </w:p>
    <w:p w14:paraId="002C08BA" w14:textId="77777777" w:rsidR="00170013" w:rsidRPr="004814C0" w:rsidRDefault="00170013" w:rsidP="002C3461">
      <w:pPr>
        <w:rPr>
          <w:rFonts w:asciiTheme="minorHAnsi" w:hAnsiTheme="minorHAnsi"/>
          <w:b/>
        </w:rPr>
      </w:pPr>
    </w:p>
    <w:tbl>
      <w:tblPr>
        <w:tblStyle w:val="TableGrid"/>
        <w:tblW w:w="0" w:type="auto"/>
        <w:tblLook w:val="04A0" w:firstRow="1" w:lastRow="0" w:firstColumn="1" w:lastColumn="0" w:noHBand="0" w:noVBand="1"/>
      </w:tblPr>
      <w:tblGrid>
        <w:gridCol w:w="2463"/>
        <w:gridCol w:w="6887"/>
      </w:tblGrid>
      <w:tr w:rsidR="002C3461" w:rsidRPr="004814C0" w14:paraId="55C34D18" w14:textId="77777777" w:rsidTr="00A17ED2">
        <w:tc>
          <w:tcPr>
            <w:tcW w:w="2463" w:type="dxa"/>
            <w:shd w:val="clear" w:color="auto" w:fill="EEECE1" w:themeFill="background2"/>
          </w:tcPr>
          <w:p w14:paraId="19834346" w14:textId="77777777" w:rsidR="002C3461" w:rsidRPr="004814C0" w:rsidRDefault="002C3461" w:rsidP="0074218F">
            <w:pPr>
              <w:jc w:val="center"/>
              <w:rPr>
                <w:rFonts w:asciiTheme="minorHAnsi" w:hAnsiTheme="minorHAnsi"/>
                <w:b/>
              </w:rPr>
            </w:pPr>
            <w:r w:rsidRPr="004814C0">
              <w:rPr>
                <w:rFonts w:asciiTheme="minorHAnsi" w:hAnsiTheme="minorHAnsi"/>
                <w:b/>
              </w:rPr>
              <w:t>Step</w:t>
            </w:r>
          </w:p>
        </w:tc>
        <w:tc>
          <w:tcPr>
            <w:tcW w:w="6887" w:type="dxa"/>
            <w:shd w:val="clear" w:color="auto" w:fill="EEECE1" w:themeFill="background2"/>
          </w:tcPr>
          <w:p w14:paraId="5BB8A5F3" w14:textId="77777777" w:rsidR="002C3461" w:rsidRPr="004814C0" w:rsidRDefault="002C3461" w:rsidP="0074218F">
            <w:pPr>
              <w:jc w:val="center"/>
              <w:rPr>
                <w:rFonts w:asciiTheme="minorHAnsi" w:hAnsiTheme="minorHAnsi"/>
                <w:b/>
              </w:rPr>
            </w:pPr>
            <w:r w:rsidRPr="004814C0">
              <w:rPr>
                <w:rFonts w:asciiTheme="minorHAnsi" w:hAnsiTheme="minorHAnsi"/>
                <w:b/>
              </w:rPr>
              <w:t>Task to Complete/Question to Answer</w:t>
            </w:r>
          </w:p>
        </w:tc>
      </w:tr>
      <w:tr w:rsidR="002C3461" w:rsidRPr="004814C0" w14:paraId="0191C9C1" w14:textId="77777777" w:rsidTr="003D609F">
        <w:tc>
          <w:tcPr>
            <w:tcW w:w="2463" w:type="dxa"/>
          </w:tcPr>
          <w:p w14:paraId="40716830" w14:textId="32B61BAE" w:rsidR="002C3461" w:rsidRPr="004814C0" w:rsidRDefault="002C3461" w:rsidP="00FC6687">
            <w:pPr>
              <w:pStyle w:val="ListParagraph"/>
              <w:numPr>
                <w:ilvl w:val="0"/>
                <w:numId w:val="7"/>
              </w:numPr>
              <w:rPr>
                <w:rFonts w:asciiTheme="minorHAnsi" w:hAnsiTheme="minorHAnsi"/>
                <w:b/>
              </w:rPr>
            </w:pPr>
            <w:r w:rsidRPr="004814C0">
              <w:rPr>
                <w:rFonts w:asciiTheme="minorHAnsi" w:hAnsiTheme="minorHAnsi"/>
                <w:b/>
              </w:rPr>
              <w:t>Choose an Owner</w:t>
            </w:r>
          </w:p>
        </w:tc>
        <w:tc>
          <w:tcPr>
            <w:tcW w:w="6887" w:type="dxa"/>
          </w:tcPr>
          <w:p w14:paraId="59B6C471" w14:textId="07A14F31" w:rsidR="002C3461" w:rsidRPr="004814C0" w:rsidRDefault="002C3461" w:rsidP="0074218F">
            <w:pPr>
              <w:rPr>
                <w:rFonts w:asciiTheme="minorHAnsi" w:hAnsiTheme="minorHAnsi"/>
                <w:sz w:val="20"/>
                <w:szCs w:val="20"/>
              </w:rPr>
            </w:pPr>
            <w:r w:rsidRPr="004814C0">
              <w:rPr>
                <w:rFonts w:asciiTheme="minorHAnsi" w:hAnsiTheme="minorHAnsi"/>
                <w:sz w:val="20"/>
                <w:szCs w:val="20"/>
              </w:rPr>
              <w:t>Within your district/network</w:t>
            </w:r>
            <w:r w:rsidR="00FC7B58" w:rsidRPr="004814C0">
              <w:rPr>
                <w:rFonts w:asciiTheme="minorHAnsi" w:hAnsiTheme="minorHAnsi"/>
                <w:sz w:val="20"/>
                <w:szCs w:val="20"/>
              </w:rPr>
              <w:t>/school</w:t>
            </w:r>
            <w:r w:rsidRPr="004814C0">
              <w:rPr>
                <w:rFonts w:asciiTheme="minorHAnsi" w:hAnsiTheme="minorHAnsi"/>
                <w:sz w:val="20"/>
                <w:szCs w:val="20"/>
              </w:rPr>
              <w:t xml:space="preserve">, who/which team will own implementation of </w:t>
            </w:r>
            <w:r w:rsidR="000F5762" w:rsidRPr="004814C0">
              <w:rPr>
                <w:rFonts w:asciiTheme="minorHAnsi" w:hAnsiTheme="minorHAnsi"/>
                <w:sz w:val="20"/>
                <w:szCs w:val="20"/>
              </w:rPr>
              <w:t xml:space="preserve">Texas </w:t>
            </w:r>
            <w:r w:rsidRPr="004814C0">
              <w:rPr>
                <w:rFonts w:asciiTheme="minorHAnsi" w:hAnsiTheme="minorHAnsi"/>
                <w:sz w:val="20"/>
                <w:szCs w:val="20"/>
              </w:rPr>
              <w:t>TLAC Online?</w:t>
            </w:r>
          </w:p>
          <w:p w14:paraId="539AF612" w14:textId="77777777" w:rsidR="002C3461" w:rsidRPr="004814C0" w:rsidRDefault="002C3461" w:rsidP="0074218F">
            <w:pPr>
              <w:rPr>
                <w:rFonts w:asciiTheme="minorHAnsi" w:hAnsiTheme="minorHAnsi"/>
                <w:sz w:val="20"/>
                <w:szCs w:val="20"/>
              </w:rPr>
            </w:pPr>
          </w:p>
          <w:p w14:paraId="7ADEF444" w14:textId="580C3A08" w:rsidR="002C3461" w:rsidRPr="004814C0" w:rsidRDefault="002C3461" w:rsidP="0074218F">
            <w:pPr>
              <w:rPr>
                <w:rFonts w:asciiTheme="minorHAnsi" w:hAnsiTheme="minorHAnsi"/>
                <w:sz w:val="20"/>
                <w:szCs w:val="20"/>
              </w:rPr>
            </w:pPr>
            <w:r w:rsidRPr="004814C0">
              <w:rPr>
                <w:rFonts w:asciiTheme="minorHAnsi" w:hAnsiTheme="minorHAnsi"/>
                <w:sz w:val="20"/>
                <w:szCs w:val="20"/>
              </w:rPr>
              <w:t xml:space="preserve">Who do they need to coordinate with to measure </w:t>
            </w:r>
            <w:r w:rsidR="00604AFB" w:rsidRPr="004814C0">
              <w:rPr>
                <w:rFonts w:asciiTheme="minorHAnsi" w:hAnsiTheme="minorHAnsi"/>
                <w:sz w:val="20"/>
                <w:szCs w:val="20"/>
              </w:rPr>
              <w:t>impact</w:t>
            </w:r>
            <w:r w:rsidRPr="004814C0">
              <w:rPr>
                <w:rFonts w:asciiTheme="minorHAnsi" w:hAnsiTheme="minorHAnsi"/>
                <w:sz w:val="20"/>
                <w:szCs w:val="20"/>
              </w:rPr>
              <w:t>?</w:t>
            </w:r>
          </w:p>
          <w:p w14:paraId="564DCBD7" w14:textId="77777777" w:rsidR="002C3461" w:rsidRPr="004814C0" w:rsidRDefault="002C3461" w:rsidP="0074218F">
            <w:pPr>
              <w:rPr>
                <w:rFonts w:asciiTheme="minorHAnsi" w:hAnsiTheme="minorHAnsi"/>
                <w:sz w:val="20"/>
                <w:szCs w:val="20"/>
              </w:rPr>
            </w:pPr>
          </w:p>
        </w:tc>
      </w:tr>
      <w:tr w:rsidR="002C3461" w:rsidRPr="004814C0" w14:paraId="71A959F6" w14:textId="77777777" w:rsidTr="003D609F">
        <w:tc>
          <w:tcPr>
            <w:tcW w:w="2463" w:type="dxa"/>
          </w:tcPr>
          <w:p w14:paraId="50F5B200" w14:textId="72FB7071" w:rsidR="002C3461" w:rsidRPr="004814C0" w:rsidRDefault="002C3461" w:rsidP="00FC6687">
            <w:pPr>
              <w:pStyle w:val="ListParagraph"/>
              <w:numPr>
                <w:ilvl w:val="0"/>
                <w:numId w:val="7"/>
              </w:numPr>
              <w:rPr>
                <w:rFonts w:asciiTheme="minorHAnsi" w:hAnsiTheme="minorHAnsi"/>
                <w:b/>
              </w:rPr>
            </w:pPr>
            <w:r w:rsidRPr="004814C0">
              <w:rPr>
                <w:rFonts w:asciiTheme="minorHAnsi" w:hAnsiTheme="minorHAnsi"/>
                <w:b/>
              </w:rPr>
              <w:t>Explore the Platform</w:t>
            </w:r>
          </w:p>
        </w:tc>
        <w:tc>
          <w:tcPr>
            <w:tcW w:w="6887" w:type="dxa"/>
          </w:tcPr>
          <w:p w14:paraId="7CBA8F60" w14:textId="50A8E522" w:rsidR="002C3461" w:rsidRPr="004814C0" w:rsidRDefault="002C3461" w:rsidP="0074218F">
            <w:pPr>
              <w:rPr>
                <w:rFonts w:asciiTheme="minorHAnsi" w:hAnsiTheme="minorHAnsi"/>
                <w:sz w:val="20"/>
                <w:szCs w:val="20"/>
              </w:rPr>
            </w:pPr>
            <w:r w:rsidRPr="004814C0">
              <w:rPr>
                <w:rFonts w:asciiTheme="minorHAnsi" w:hAnsiTheme="minorHAnsi"/>
                <w:sz w:val="20"/>
                <w:szCs w:val="20"/>
              </w:rPr>
              <w:t>Owners should spend around 90 minutes on the platform getting to know it and specifically, complete at least three modules, one for each of the types of practice: video, planning, and video/planning combined</w:t>
            </w:r>
            <w:r w:rsidR="00871A80" w:rsidRPr="004814C0">
              <w:rPr>
                <w:rFonts w:asciiTheme="minorHAnsi" w:hAnsiTheme="minorHAnsi"/>
                <w:sz w:val="20"/>
                <w:szCs w:val="20"/>
              </w:rPr>
              <w:t>.</w:t>
            </w:r>
          </w:p>
          <w:p w14:paraId="1C1B5854" w14:textId="77777777" w:rsidR="002C3461" w:rsidRPr="004814C0" w:rsidRDefault="002C3461" w:rsidP="0074218F">
            <w:pPr>
              <w:rPr>
                <w:rFonts w:asciiTheme="minorHAnsi" w:hAnsiTheme="minorHAnsi"/>
                <w:sz w:val="20"/>
                <w:szCs w:val="20"/>
              </w:rPr>
            </w:pPr>
          </w:p>
          <w:p w14:paraId="560A45F2" w14:textId="0DAFD4F1" w:rsidR="004017AB" w:rsidRPr="004814C0" w:rsidRDefault="004017AB" w:rsidP="004017AB">
            <w:pPr>
              <w:rPr>
                <w:rFonts w:asciiTheme="minorHAnsi" w:hAnsiTheme="minorHAnsi"/>
                <w:sz w:val="20"/>
                <w:szCs w:val="20"/>
              </w:rPr>
            </w:pPr>
            <w:r w:rsidRPr="004814C0">
              <w:rPr>
                <w:rFonts w:asciiTheme="minorHAnsi" w:hAnsiTheme="minorHAnsi"/>
                <w:sz w:val="20"/>
                <w:szCs w:val="20"/>
              </w:rPr>
              <w:t xml:space="preserve">Some suggestions: Video Practice Only: </w:t>
            </w:r>
            <w:hyperlink r:id="rId15" w:history="1">
              <w:r w:rsidRPr="004814C0">
                <w:rPr>
                  <w:rStyle w:val="Hyperlink"/>
                  <w:rFonts w:asciiTheme="minorHAnsi" w:hAnsiTheme="minorHAnsi"/>
                  <w:sz w:val="20"/>
                  <w:szCs w:val="20"/>
                </w:rPr>
                <w:t>Radar—Building Radar</w:t>
              </w:r>
            </w:hyperlink>
            <w:r w:rsidRPr="004814C0">
              <w:rPr>
                <w:rFonts w:asciiTheme="minorHAnsi" w:hAnsiTheme="minorHAnsi"/>
                <w:sz w:val="20"/>
                <w:szCs w:val="20"/>
              </w:rPr>
              <w:t>; Planning Practice Only:</w:t>
            </w:r>
            <w:r w:rsidR="00056AED" w:rsidRPr="004814C0">
              <w:rPr>
                <w:rFonts w:asciiTheme="minorHAnsi" w:hAnsiTheme="minorHAnsi"/>
                <w:sz w:val="20"/>
                <w:szCs w:val="20"/>
              </w:rPr>
              <w:t xml:space="preserve"> </w:t>
            </w:r>
            <w:hyperlink r:id="rId16" w:history="1">
              <w:r w:rsidRPr="004814C0">
                <w:rPr>
                  <w:rStyle w:val="Hyperlink"/>
                  <w:rFonts w:asciiTheme="minorHAnsi" w:hAnsiTheme="minorHAnsi"/>
                  <w:sz w:val="20"/>
                  <w:szCs w:val="20"/>
                </w:rPr>
                <w:t>Plan for Error—Anticipate Student Error;</w:t>
              </w:r>
            </w:hyperlink>
            <w:r w:rsidRPr="004814C0">
              <w:rPr>
                <w:rFonts w:asciiTheme="minorHAnsi" w:hAnsiTheme="minorHAnsi"/>
                <w:sz w:val="20"/>
                <w:szCs w:val="20"/>
              </w:rPr>
              <w:t xml:space="preserve"> Combined Practice: </w:t>
            </w:r>
            <w:hyperlink r:id="rId17" w:history="1">
              <w:r w:rsidRPr="004814C0">
                <w:rPr>
                  <w:rStyle w:val="Hyperlink"/>
                  <w:rFonts w:asciiTheme="minorHAnsi" w:hAnsiTheme="minorHAnsi"/>
                  <w:sz w:val="20"/>
                  <w:szCs w:val="20"/>
                </w:rPr>
                <w:t>Cold Call—Time the Name</w:t>
              </w:r>
            </w:hyperlink>
          </w:p>
          <w:p w14:paraId="1F072F2B" w14:textId="77777777" w:rsidR="002C3461" w:rsidRPr="004814C0" w:rsidRDefault="002C3461" w:rsidP="0074218F">
            <w:pPr>
              <w:rPr>
                <w:rFonts w:asciiTheme="minorHAnsi" w:hAnsiTheme="minorHAnsi"/>
                <w:sz w:val="20"/>
                <w:szCs w:val="20"/>
              </w:rPr>
            </w:pPr>
          </w:p>
        </w:tc>
      </w:tr>
      <w:tr w:rsidR="00FC59F7" w:rsidRPr="004814C0" w14:paraId="5160ECBC" w14:textId="77777777" w:rsidTr="003D609F">
        <w:tc>
          <w:tcPr>
            <w:tcW w:w="2463" w:type="dxa"/>
          </w:tcPr>
          <w:p w14:paraId="08ED2E4D" w14:textId="77777777" w:rsidR="00FC59F7" w:rsidRPr="004814C0" w:rsidRDefault="00FC59F7" w:rsidP="00FC6687">
            <w:pPr>
              <w:pStyle w:val="ListParagraph"/>
              <w:numPr>
                <w:ilvl w:val="0"/>
                <w:numId w:val="7"/>
              </w:numPr>
              <w:rPr>
                <w:rFonts w:asciiTheme="minorHAnsi" w:hAnsiTheme="minorHAnsi"/>
                <w:b/>
              </w:rPr>
            </w:pPr>
            <w:r w:rsidRPr="004814C0">
              <w:rPr>
                <w:rFonts w:asciiTheme="minorHAnsi" w:hAnsiTheme="minorHAnsi"/>
                <w:b/>
              </w:rPr>
              <w:t>Set Targets</w:t>
            </w:r>
          </w:p>
        </w:tc>
        <w:tc>
          <w:tcPr>
            <w:tcW w:w="6887" w:type="dxa"/>
          </w:tcPr>
          <w:p w14:paraId="4955A2DC" w14:textId="77777777" w:rsidR="00FC59F7" w:rsidRPr="004814C0" w:rsidRDefault="00FC59F7" w:rsidP="00FC6687">
            <w:pPr>
              <w:pStyle w:val="ListParagraph"/>
              <w:numPr>
                <w:ilvl w:val="0"/>
                <w:numId w:val="5"/>
              </w:numPr>
              <w:rPr>
                <w:rFonts w:asciiTheme="minorHAnsi" w:hAnsiTheme="minorHAnsi"/>
                <w:sz w:val="20"/>
                <w:szCs w:val="20"/>
              </w:rPr>
            </w:pPr>
            <w:r w:rsidRPr="004814C0">
              <w:rPr>
                <w:rFonts w:asciiTheme="minorHAnsi" w:hAnsiTheme="minorHAnsi"/>
                <w:sz w:val="20"/>
                <w:szCs w:val="20"/>
              </w:rPr>
              <w:t>Who: Which teachers do we want to use the platform?</w:t>
            </w:r>
          </w:p>
          <w:p w14:paraId="7555BCD7" w14:textId="4ED5303A" w:rsidR="00FC59F7" w:rsidRPr="004814C0" w:rsidRDefault="00FC59F7" w:rsidP="00FC6687">
            <w:pPr>
              <w:pStyle w:val="ListParagraph"/>
              <w:numPr>
                <w:ilvl w:val="1"/>
                <w:numId w:val="5"/>
              </w:numPr>
              <w:rPr>
                <w:rFonts w:asciiTheme="minorHAnsi" w:hAnsiTheme="minorHAnsi"/>
                <w:sz w:val="20"/>
                <w:szCs w:val="20"/>
              </w:rPr>
            </w:pPr>
            <w:r w:rsidRPr="004814C0">
              <w:rPr>
                <w:rFonts w:asciiTheme="minorHAnsi" w:hAnsiTheme="minorHAnsi"/>
                <w:sz w:val="20"/>
                <w:szCs w:val="20"/>
              </w:rPr>
              <w:t>All first</w:t>
            </w:r>
            <w:r w:rsidR="005A7D0D" w:rsidRPr="004814C0">
              <w:rPr>
                <w:rFonts w:asciiTheme="minorHAnsi" w:hAnsiTheme="minorHAnsi"/>
                <w:sz w:val="20"/>
                <w:szCs w:val="20"/>
              </w:rPr>
              <w:t xml:space="preserve"> and second</w:t>
            </w:r>
            <w:r w:rsidRPr="004814C0">
              <w:rPr>
                <w:rFonts w:asciiTheme="minorHAnsi" w:hAnsiTheme="minorHAnsi"/>
                <w:sz w:val="20"/>
                <w:szCs w:val="20"/>
              </w:rPr>
              <w:t xml:space="preserve"> year teachers?</w:t>
            </w:r>
          </w:p>
          <w:p w14:paraId="753A8C06" w14:textId="77777777" w:rsidR="00FC59F7" w:rsidRPr="004814C0" w:rsidRDefault="00FC59F7" w:rsidP="00FC6687">
            <w:pPr>
              <w:pStyle w:val="ListParagraph"/>
              <w:numPr>
                <w:ilvl w:val="1"/>
                <w:numId w:val="5"/>
              </w:numPr>
              <w:rPr>
                <w:rFonts w:asciiTheme="minorHAnsi" w:hAnsiTheme="minorHAnsi"/>
                <w:sz w:val="20"/>
                <w:szCs w:val="20"/>
              </w:rPr>
            </w:pPr>
            <w:r w:rsidRPr="004814C0">
              <w:rPr>
                <w:rFonts w:asciiTheme="minorHAnsi" w:hAnsiTheme="minorHAnsi"/>
                <w:sz w:val="20"/>
                <w:szCs w:val="20"/>
              </w:rPr>
              <w:t>All 1-3 year teachers?</w:t>
            </w:r>
          </w:p>
          <w:p w14:paraId="621AAF33" w14:textId="77E05F04" w:rsidR="00FC59F7" w:rsidRPr="004814C0" w:rsidRDefault="00FC7B58" w:rsidP="00FC6687">
            <w:pPr>
              <w:pStyle w:val="ListParagraph"/>
              <w:numPr>
                <w:ilvl w:val="1"/>
                <w:numId w:val="5"/>
              </w:numPr>
              <w:rPr>
                <w:rFonts w:asciiTheme="minorHAnsi" w:hAnsiTheme="minorHAnsi"/>
                <w:sz w:val="20"/>
                <w:szCs w:val="20"/>
              </w:rPr>
            </w:pPr>
            <w:proofErr w:type="gramStart"/>
            <w:r w:rsidRPr="004814C0">
              <w:rPr>
                <w:rFonts w:asciiTheme="minorHAnsi" w:hAnsiTheme="minorHAnsi"/>
                <w:sz w:val="20"/>
                <w:szCs w:val="20"/>
              </w:rPr>
              <w:t>Particular grade</w:t>
            </w:r>
            <w:proofErr w:type="gramEnd"/>
            <w:r w:rsidRPr="004814C0">
              <w:rPr>
                <w:rFonts w:asciiTheme="minorHAnsi" w:hAnsiTheme="minorHAnsi"/>
                <w:sz w:val="20"/>
                <w:szCs w:val="20"/>
              </w:rPr>
              <w:t xml:space="preserve"> levels or subject areas</w:t>
            </w:r>
            <w:r w:rsidR="00FC59F7" w:rsidRPr="004814C0">
              <w:rPr>
                <w:rFonts w:asciiTheme="minorHAnsi" w:hAnsiTheme="minorHAnsi"/>
                <w:sz w:val="20"/>
                <w:szCs w:val="20"/>
              </w:rPr>
              <w:t>?</w:t>
            </w:r>
          </w:p>
          <w:p w14:paraId="75AA08DF" w14:textId="3B8C04CF" w:rsidR="008E4AF0" w:rsidRPr="004814C0" w:rsidRDefault="008E4AF0" w:rsidP="00FC6687">
            <w:pPr>
              <w:pStyle w:val="ListParagraph"/>
              <w:numPr>
                <w:ilvl w:val="1"/>
                <w:numId w:val="5"/>
              </w:numPr>
              <w:rPr>
                <w:rFonts w:asciiTheme="minorHAnsi" w:hAnsiTheme="minorHAnsi"/>
                <w:sz w:val="20"/>
                <w:szCs w:val="20"/>
              </w:rPr>
            </w:pPr>
            <w:r w:rsidRPr="004814C0">
              <w:rPr>
                <w:rFonts w:asciiTheme="minorHAnsi" w:hAnsiTheme="minorHAnsi"/>
                <w:sz w:val="20"/>
                <w:szCs w:val="20"/>
              </w:rPr>
              <w:t>All?</w:t>
            </w:r>
          </w:p>
          <w:p w14:paraId="05A14628" w14:textId="037B36B8" w:rsidR="008E4AF0" w:rsidRPr="004814C0" w:rsidRDefault="008E4AF0" w:rsidP="008E4AF0">
            <w:pPr>
              <w:pStyle w:val="ListParagraph"/>
              <w:numPr>
                <w:ilvl w:val="0"/>
                <w:numId w:val="5"/>
              </w:numPr>
              <w:rPr>
                <w:rFonts w:asciiTheme="minorHAnsi" w:hAnsiTheme="minorHAnsi"/>
                <w:sz w:val="20"/>
                <w:szCs w:val="20"/>
              </w:rPr>
            </w:pPr>
            <w:r w:rsidRPr="004814C0">
              <w:rPr>
                <w:rFonts w:asciiTheme="minorHAnsi" w:hAnsiTheme="minorHAnsi"/>
                <w:sz w:val="20"/>
                <w:szCs w:val="20"/>
              </w:rPr>
              <w:t xml:space="preserve">Where: </w:t>
            </w:r>
          </w:p>
          <w:p w14:paraId="38E373C7" w14:textId="77777777" w:rsidR="00CF4D13" w:rsidRPr="004814C0" w:rsidRDefault="00CF4D13" w:rsidP="00CF4D13">
            <w:pPr>
              <w:pStyle w:val="ListParagraph"/>
              <w:numPr>
                <w:ilvl w:val="1"/>
                <w:numId w:val="5"/>
              </w:numPr>
              <w:rPr>
                <w:rFonts w:asciiTheme="minorHAnsi" w:hAnsiTheme="minorHAnsi"/>
                <w:sz w:val="20"/>
                <w:szCs w:val="20"/>
              </w:rPr>
            </w:pPr>
            <w:r w:rsidRPr="004814C0">
              <w:rPr>
                <w:rFonts w:asciiTheme="minorHAnsi" w:hAnsiTheme="minorHAnsi"/>
                <w:sz w:val="20"/>
                <w:szCs w:val="20"/>
              </w:rPr>
              <w:t>New teacher cohort trainings/meetings?</w:t>
            </w:r>
          </w:p>
          <w:p w14:paraId="4E48D253" w14:textId="2A116845" w:rsidR="0084017D" w:rsidRPr="004814C0" w:rsidRDefault="0084017D" w:rsidP="008E4AF0">
            <w:pPr>
              <w:pStyle w:val="ListParagraph"/>
              <w:numPr>
                <w:ilvl w:val="1"/>
                <w:numId w:val="5"/>
              </w:numPr>
              <w:rPr>
                <w:rFonts w:asciiTheme="minorHAnsi" w:hAnsiTheme="minorHAnsi"/>
                <w:sz w:val="20"/>
                <w:szCs w:val="20"/>
              </w:rPr>
            </w:pPr>
            <w:r w:rsidRPr="004814C0">
              <w:rPr>
                <w:rFonts w:asciiTheme="minorHAnsi" w:hAnsiTheme="minorHAnsi"/>
                <w:sz w:val="20"/>
                <w:szCs w:val="20"/>
              </w:rPr>
              <w:t>Mentor/</w:t>
            </w:r>
            <w:r w:rsidR="006F345A" w:rsidRPr="004814C0">
              <w:rPr>
                <w:rFonts w:asciiTheme="minorHAnsi" w:hAnsiTheme="minorHAnsi"/>
                <w:sz w:val="20"/>
                <w:szCs w:val="20"/>
              </w:rPr>
              <w:t>mentee</w:t>
            </w:r>
            <w:r w:rsidRPr="004814C0">
              <w:rPr>
                <w:rFonts w:asciiTheme="minorHAnsi" w:hAnsiTheme="minorHAnsi"/>
                <w:sz w:val="20"/>
                <w:szCs w:val="20"/>
              </w:rPr>
              <w:t xml:space="preserve"> coaching? </w:t>
            </w:r>
          </w:p>
          <w:p w14:paraId="28EEF1BC" w14:textId="4218D8FA" w:rsidR="008E4AF0" w:rsidRPr="004814C0" w:rsidRDefault="008E4AF0" w:rsidP="008E4AF0">
            <w:pPr>
              <w:pStyle w:val="ListParagraph"/>
              <w:numPr>
                <w:ilvl w:val="1"/>
                <w:numId w:val="5"/>
              </w:numPr>
              <w:rPr>
                <w:rFonts w:asciiTheme="minorHAnsi" w:hAnsiTheme="minorHAnsi"/>
                <w:sz w:val="20"/>
                <w:szCs w:val="20"/>
              </w:rPr>
            </w:pPr>
            <w:r w:rsidRPr="004814C0">
              <w:rPr>
                <w:rFonts w:asciiTheme="minorHAnsi" w:hAnsiTheme="minorHAnsi"/>
                <w:sz w:val="20"/>
                <w:szCs w:val="20"/>
              </w:rPr>
              <w:t>PLCs?</w:t>
            </w:r>
          </w:p>
          <w:p w14:paraId="4AC64FE7" w14:textId="22D14E1E" w:rsidR="008E4AF0" w:rsidRPr="004814C0" w:rsidRDefault="008E4AF0" w:rsidP="008E4AF0">
            <w:pPr>
              <w:pStyle w:val="ListParagraph"/>
              <w:numPr>
                <w:ilvl w:val="1"/>
                <w:numId w:val="5"/>
              </w:numPr>
              <w:rPr>
                <w:rFonts w:asciiTheme="minorHAnsi" w:hAnsiTheme="minorHAnsi"/>
                <w:sz w:val="20"/>
                <w:szCs w:val="20"/>
              </w:rPr>
            </w:pPr>
            <w:r w:rsidRPr="004814C0">
              <w:rPr>
                <w:rFonts w:asciiTheme="minorHAnsi" w:hAnsiTheme="minorHAnsi"/>
                <w:sz w:val="20"/>
                <w:szCs w:val="20"/>
              </w:rPr>
              <w:t>Vertical or horizontal team meetings?</w:t>
            </w:r>
          </w:p>
          <w:p w14:paraId="52AE93C3" w14:textId="236D07E4" w:rsidR="008E4AF0" w:rsidRPr="004814C0" w:rsidRDefault="00CF4D13" w:rsidP="008E4AF0">
            <w:pPr>
              <w:pStyle w:val="ListParagraph"/>
              <w:numPr>
                <w:ilvl w:val="1"/>
                <w:numId w:val="5"/>
              </w:numPr>
              <w:rPr>
                <w:rFonts w:asciiTheme="minorHAnsi" w:hAnsiTheme="minorHAnsi"/>
                <w:sz w:val="20"/>
                <w:szCs w:val="20"/>
              </w:rPr>
            </w:pPr>
            <w:r w:rsidRPr="004814C0">
              <w:rPr>
                <w:rFonts w:asciiTheme="minorHAnsi" w:hAnsiTheme="minorHAnsi"/>
                <w:sz w:val="20"/>
                <w:szCs w:val="20"/>
              </w:rPr>
              <w:t>Other o</w:t>
            </w:r>
            <w:r w:rsidR="008E4AF0" w:rsidRPr="004814C0">
              <w:rPr>
                <w:rFonts w:asciiTheme="minorHAnsi" w:hAnsiTheme="minorHAnsi"/>
                <w:sz w:val="20"/>
                <w:szCs w:val="20"/>
              </w:rPr>
              <w:t>ne on one coaching meetings?</w:t>
            </w:r>
          </w:p>
          <w:p w14:paraId="11E5AD4B" w14:textId="629816BD" w:rsidR="00AC76E9" w:rsidRPr="004814C0" w:rsidRDefault="00AC76E9" w:rsidP="00FC6687">
            <w:pPr>
              <w:pStyle w:val="ListParagraph"/>
              <w:numPr>
                <w:ilvl w:val="0"/>
                <w:numId w:val="1"/>
              </w:numPr>
              <w:rPr>
                <w:rFonts w:asciiTheme="minorHAnsi" w:hAnsiTheme="minorHAnsi"/>
                <w:sz w:val="20"/>
                <w:szCs w:val="20"/>
              </w:rPr>
            </w:pPr>
            <w:r w:rsidRPr="004814C0">
              <w:rPr>
                <w:rFonts w:asciiTheme="minorHAnsi" w:hAnsiTheme="minorHAnsi"/>
                <w:sz w:val="20"/>
                <w:szCs w:val="20"/>
              </w:rPr>
              <w:t>Name the Need: What student behavior/learning challenge in our classrooms are we seeking to address?</w:t>
            </w:r>
          </w:p>
          <w:p w14:paraId="34C01C75" w14:textId="3B5BAD07" w:rsidR="00FC59F7" w:rsidRPr="004814C0" w:rsidRDefault="008805A5" w:rsidP="00FC6687">
            <w:pPr>
              <w:pStyle w:val="ListParagraph"/>
              <w:numPr>
                <w:ilvl w:val="0"/>
                <w:numId w:val="5"/>
              </w:numPr>
              <w:rPr>
                <w:rFonts w:asciiTheme="minorHAnsi" w:hAnsiTheme="minorHAnsi"/>
                <w:sz w:val="20"/>
                <w:szCs w:val="20"/>
              </w:rPr>
            </w:pPr>
            <w:r w:rsidRPr="004814C0">
              <w:rPr>
                <w:rFonts w:asciiTheme="minorHAnsi" w:hAnsiTheme="minorHAnsi"/>
                <w:sz w:val="20"/>
                <w:szCs w:val="20"/>
              </w:rPr>
              <w:t>Have a clear vision for success</w:t>
            </w:r>
            <w:r w:rsidR="00FC59F7" w:rsidRPr="004814C0">
              <w:rPr>
                <w:rFonts w:asciiTheme="minorHAnsi" w:hAnsiTheme="minorHAnsi"/>
                <w:i/>
                <w:sz w:val="20"/>
                <w:szCs w:val="20"/>
              </w:rPr>
              <w:t xml:space="preserve">: </w:t>
            </w:r>
          </w:p>
          <w:p w14:paraId="491081AE" w14:textId="38FBAE8E" w:rsidR="00FC59F7" w:rsidRPr="004814C0" w:rsidRDefault="00AC76E9" w:rsidP="00FC6687">
            <w:pPr>
              <w:pStyle w:val="ListParagraph"/>
              <w:numPr>
                <w:ilvl w:val="1"/>
                <w:numId w:val="5"/>
              </w:numPr>
              <w:rPr>
                <w:rFonts w:asciiTheme="minorHAnsi" w:hAnsiTheme="minorHAnsi"/>
                <w:sz w:val="20"/>
                <w:szCs w:val="20"/>
              </w:rPr>
            </w:pPr>
            <w:r w:rsidRPr="004814C0">
              <w:rPr>
                <w:rFonts w:asciiTheme="minorHAnsi" w:hAnsiTheme="minorHAnsi"/>
                <w:sz w:val="20"/>
                <w:szCs w:val="20"/>
              </w:rPr>
              <w:t>If we’re successful, w</w:t>
            </w:r>
            <w:r w:rsidR="00FC59F7" w:rsidRPr="004814C0">
              <w:rPr>
                <w:rFonts w:asciiTheme="minorHAnsi" w:hAnsiTheme="minorHAnsi"/>
                <w:sz w:val="20"/>
                <w:szCs w:val="20"/>
              </w:rPr>
              <w:t>hat do we expect to see teachers say and do differently in classrooms?</w:t>
            </w:r>
          </w:p>
          <w:p w14:paraId="194BCD80" w14:textId="77777777" w:rsidR="00FC59F7" w:rsidRPr="004814C0" w:rsidRDefault="00FC59F7" w:rsidP="00FC6687">
            <w:pPr>
              <w:pStyle w:val="ListParagraph"/>
              <w:numPr>
                <w:ilvl w:val="1"/>
                <w:numId w:val="5"/>
              </w:numPr>
              <w:rPr>
                <w:rFonts w:asciiTheme="minorHAnsi" w:hAnsiTheme="minorHAnsi"/>
                <w:sz w:val="20"/>
                <w:szCs w:val="20"/>
              </w:rPr>
            </w:pPr>
            <w:r w:rsidRPr="004814C0">
              <w:rPr>
                <w:rFonts w:asciiTheme="minorHAnsi" w:hAnsiTheme="minorHAnsi"/>
                <w:sz w:val="20"/>
                <w:szCs w:val="20"/>
              </w:rPr>
              <w:t xml:space="preserve">What will we see students doing, saying, </w:t>
            </w:r>
            <w:proofErr w:type="gramStart"/>
            <w:r w:rsidRPr="004814C0">
              <w:rPr>
                <w:rFonts w:asciiTheme="minorHAnsi" w:hAnsiTheme="minorHAnsi"/>
                <w:sz w:val="20"/>
                <w:szCs w:val="20"/>
              </w:rPr>
              <w:t>achieving?*</w:t>
            </w:r>
            <w:proofErr w:type="gramEnd"/>
          </w:p>
          <w:p w14:paraId="0C176073" w14:textId="77777777" w:rsidR="00FC59F7" w:rsidRPr="004814C0" w:rsidRDefault="00FC59F7" w:rsidP="00FC59F7">
            <w:pPr>
              <w:ind w:left="706"/>
              <w:rPr>
                <w:rFonts w:asciiTheme="minorHAnsi" w:hAnsiTheme="minorHAnsi"/>
                <w:sz w:val="20"/>
                <w:szCs w:val="20"/>
              </w:rPr>
            </w:pPr>
            <w:r w:rsidRPr="004814C0">
              <w:rPr>
                <w:rFonts w:asciiTheme="minorHAnsi" w:hAnsiTheme="minorHAnsi"/>
                <w:sz w:val="20"/>
                <w:szCs w:val="20"/>
              </w:rPr>
              <w:t>* Sources to guide this include benchmark docs and/or evaluation rubrics.</w:t>
            </w:r>
          </w:p>
          <w:p w14:paraId="77DBD10C" w14:textId="40E74CA5" w:rsidR="00FC59F7" w:rsidRPr="004814C0" w:rsidRDefault="00FC59F7" w:rsidP="00FC6687">
            <w:pPr>
              <w:pStyle w:val="ListParagraph"/>
              <w:numPr>
                <w:ilvl w:val="0"/>
                <w:numId w:val="6"/>
              </w:numPr>
              <w:rPr>
                <w:rFonts w:asciiTheme="minorHAnsi" w:hAnsiTheme="minorHAnsi"/>
                <w:sz w:val="20"/>
                <w:szCs w:val="20"/>
              </w:rPr>
            </w:pPr>
            <w:r w:rsidRPr="004814C0">
              <w:rPr>
                <w:rFonts w:asciiTheme="minorHAnsi" w:hAnsiTheme="minorHAnsi"/>
                <w:sz w:val="20"/>
                <w:szCs w:val="20"/>
              </w:rPr>
              <w:lastRenderedPageBreak/>
              <w:t>Outcomes:</w:t>
            </w:r>
            <w:r w:rsidRPr="004814C0">
              <w:rPr>
                <w:rFonts w:asciiTheme="minorHAnsi" w:hAnsiTheme="minorHAnsi"/>
                <w:b/>
                <w:sz w:val="20"/>
                <w:szCs w:val="20"/>
              </w:rPr>
              <w:t xml:space="preserve"> </w:t>
            </w:r>
            <w:r w:rsidRPr="004814C0">
              <w:rPr>
                <w:rFonts w:asciiTheme="minorHAnsi" w:hAnsiTheme="minorHAnsi"/>
                <w:i/>
                <w:sz w:val="20"/>
                <w:szCs w:val="20"/>
              </w:rPr>
              <w:t>Measured via End of Year Data</w:t>
            </w:r>
            <w:r w:rsidR="006F666A" w:rsidRPr="004814C0">
              <w:rPr>
                <w:rFonts w:asciiTheme="minorHAnsi" w:hAnsiTheme="minorHAnsi"/>
                <w:i/>
                <w:sz w:val="20"/>
                <w:szCs w:val="20"/>
              </w:rPr>
              <w:t>:</w:t>
            </w:r>
          </w:p>
          <w:p w14:paraId="2DCB63E7" w14:textId="63153C10" w:rsidR="00FC7B58" w:rsidRPr="004814C0" w:rsidRDefault="00FC7B58" w:rsidP="00FC7B58">
            <w:pPr>
              <w:pStyle w:val="ListParagraph"/>
              <w:rPr>
                <w:rFonts w:asciiTheme="minorHAnsi" w:hAnsiTheme="minorHAnsi"/>
                <w:b/>
                <w:sz w:val="20"/>
                <w:szCs w:val="20"/>
              </w:rPr>
            </w:pPr>
            <w:r w:rsidRPr="004814C0">
              <w:rPr>
                <w:rFonts w:asciiTheme="minorHAnsi" w:hAnsiTheme="minorHAnsi"/>
                <w:b/>
                <w:sz w:val="20"/>
                <w:szCs w:val="20"/>
              </w:rPr>
              <w:t>Teacher Performance:</w:t>
            </w:r>
          </w:p>
          <w:p w14:paraId="46EFBF2E" w14:textId="23539E0D" w:rsidR="00FC59F7" w:rsidRPr="004814C0" w:rsidRDefault="00FC59F7" w:rsidP="00FC6687">
            <w:pPr>
              <w:pStyle w:val="ListParagraph"/>
              <w:numPr>
                <w:ilvl w:val="1"/>
                <w:numId w:val="6"/>
              </w:numPr>
              <w:rPr>
                <w:rFonts w:asciiTheme="minorHAnsi" w:hAnsiTheme="minorHAnsi"/>
                <w:sz w:val="20"/>
                <w:szCs w:val="20"/>
              </w:rPr>
            </w:pPr>
            <w:r w:rsidRPr="004814C0">
              <w:rPr>
                <w:rFonts w:asciiTheme="minorHAnsi" w:hAnsiTheme="minorHAnsi"/>
                <w:sz w:val="20"/>
                <w:szCs w:val="20"/>
              </w:rPr>
              <w:t xml:space="preserve">What increase or overall percentage in teacher retention </w:t>
            </w:r>
            <w:r w:rsidR="006F666A" w:rsidRPr="004814C0">
              <w:rPr>
                <w:rFonts w:asciiTheme="minorHAnsi" w:hAnsiTheme="minorHAnsi"/>
                <w:sz w:val="20"/>
                <w:szCs w:val="20"/>
              </w:rPr>
              <w:t xml:space="preserve">or increase within our teacher evaluation system </w:t>
            </w:r>
            <w:r w:rsidRPr="004814C0">
              <w:rPr>
                <w:rFonts w:asciiTheme="minorHAnsi" w:hAnsiTheme="minorHAnsi"/>
                <w:sz w:val="20"/>
                <w:szCs w:val="20"/>
              </w:rPr>
              <w:t>do we aim to achieve?</w:t>
            </w:r>
          </w:p>
          <w:p w14:paraId="053F760D" w14:textId="1BB930EA" w:rsidR="00FC7B58" w:rsidRPr="004814C0" w:rsidRDefault="00FC7B58" w:rsidP="00FC7B58">
            <w:pPr>
              <w:pStyle w:val="ListParagraph"/>
              <w:ind w:left="661"/>
              <w:rPr>
                <w:rFonts w:asciiTheme="minorHAnsi" w:hAnsiTheme="minorHAnsi"/>
                <w:b/>
                <w:sz w:val="20"/>
                <w:szCs w:val="20"/>
              </w:rPr>
            </w:pPr>
            <w:r w:rsidRPr="004814C0">
              <w:rPr>
                <w:rFonts w:asciiTheme="minorHAnsi" w:hAnsiTheme="minorHAnsi"/>
                <w:b/>
                <w:sz w:val="20"/>
                <w:szCs w:val="20"/>
              </w:rPr>
              <w:t>Student Achievement:</w:t>
            </w:r>
          </w:p>
          <w:p w14:paraId="783571EA" w14:textId="2695F9ED" w:rsidR="006F666A" w:rsidRPr="004814C0" w:rsidRDefault="00FC7B58" w:rsidP="00FC6687">
            <w:pPr>
              <w:pStyle w:val="ListParagraph"/>
              <w:numPr>
                <w:ilvl w:val="1"/>
                <w:numId w:val="6"/>
              </w:numPr>
              <w:rPr>
                <w:rFonts w:asciiTheme="minorHAnsi" w:hAnsiTheme="minorHAnsi"/>
                <w:sz w:val="20"/>
                <w:szCs w:val="20"/>
              </w:rPr>
            </w:pPr>
            <w:r w:rsidRPr="004814C0">
              <w:rPr>
                <w:rFonts w:asciiTheme="minorHAnsi" w:hAnsiTheme="minorHAnsi"/>
                <w:sz w:val="20"/>
                <w:szCs w:val="20"/>
              </w:rPr>
              <w:t xml:space="preserve">What </w:t>
            </w:r>
            <w:r w:rsidR="006F666A" w:rsidRPr="004814C0">
              <w:rPr>
                <w:rFonts w:asciiTheme="minorHAnsi" w:hAnsiTheme="minorHAnsi"/>
                <w:sz w:val="20"/>
                <w:szCs w:val="20"/>
              </w:rPr>
              <w:t>evidence of improved student achievement will we use (e.g. internal assessment, student work, state test data etc</w:t>
            </w:r>
            <w:r w:rsidR="00F0787D" w:rsidRPr="004814C0">
              <w:rPr>
                <w:rFonts w:asciiTheme="minorHAnsi" w:hAnsiTheme="minorHAnsi"/>
                <w:sz w:val="20"/>
                <w:szCs w:val="20"/>
              </w:rPr>
              <w:t>.</w:t>
            </w:r>
            <w:r w:rsidR="006F666A" w:rsidRPr="004814C0">
              <w:rPr>
                <w:rFonts w:asciiTheme="minorHAnsi" w:hAnsiTheme="minorHAnsi"/>
                <w:sz w:val="20"/>
                <w:szCs w:val="20"/>
              </w:rPr>
              <w:t>?)</w:t>
            </w:r>
          </w:p>
          <w:p w14:paraId="7686316F" w14:textId="2361C0FD" w:rsidR="00FC59F7" w:rsidRPr="004814C0" w:rsidRDefault="00FC59F7" w:rsidP="00FC6687">
            <w:pPr>
              <w:pStyle w:val="ListParagraph"/>
              <w:numPr>
                <w:ilvl w:val="1"/>
                <w:numId w:val="6"/>
              </w:numPr>
              <w:rPr>
                <w:rFonts w:asciiTheme="minorHAnsi" w:hAnsiTheme="minorHAnsi"/>
                <w:sz w:val="20"/>
                <w:szCs w:val="20"/>
              </w:rPr>
            </w:pPr>
            <w:r w:rsidRPr="004814C0">
              <w:rPr>
                <w:rFonts w:asciiTheme="minorHAnsi" w:hAnsiTheme="minorHAnsi"/>
                <w:sz w:val="20"/>
                <w:szCs w:val="20"/>
              </w:rPr>
              <w:t xml:space="preserve">What increase or overall percentage in student achievement do we aim to accomplish? </w:t>
            </w:r>
          </w:p>
          <w:p w14:paraId="1523547B" w14:textId="3F9F512D" w:rsidR="00FC59F7" w:rsidRPr="004814C0" w:rsidRDefault="00FC59F7" w:rsidP="00FC6687">
            <w:pPr>
              <w:pStyle w:val="ListParagraph"/>
              <w:numPr>
                <w:ilvl w:val="0"/>
                <w:numId w:val="6"/>
              </w:numPr>
              <w:rPr>
                <w:rFonts w:asciiTheme="minorHAnsi" w:hAnsiTheme="minorHAnsi"/>
                <w:sz w:val="20"/>
                <w:szCs w:val="20"/>
              </w:rPr>
            </w:pPr>
            <w:r w:rsidRPr="004814C0">
              <w:rPr>
                <w:rFonts w:asciiTheme="minorHAnsi" w:hAnsiTheme="minorHAnsi"/>
                <w:sz w:val="20"/>
                <w:szCs w:val="20"/>
              </w:rPr>
              <w:t xml:space="preserve">When: When will we launch this with </w:t>
            </w:r>
            <w:r w:rsidR="00AC76E9" w:rsidRPr="004814C0">
              <w:rPr>
                <w:rFonts w:asciiTheme="minorHAnsi" w:hAnsiTheme="minorHAnsi"/>
                <w:sz w:val="20"/>
                <w:szCs w:val="20"/>
              </w:rPr>
              <w:t>school leaders</w:t>
            </w:r>
            <w:r w:rsidRPr="004814C0">
              <w:rPr>
                <w:rFonts w:asciiTheme="minorHAnsi" w:hAnsiTheme="minorHAnsi"/>
                <w:sz w:val="20"/>
                <w:szCs w:val="20"/>
              </w:rPr>
              <w:t>?</w:t>
            </w:r>
            <w:r w:rsidR="00AC76E9" w:rsidRPr="004814C0">
              <w:rPr>
                <w:rFonts w:asciiTheme="minorHAnsi" w:hAnsiTheme="minorHAnsi"/>
                <w:sz w:val="20"/>
                <w:szCs w:val="20"/>
              </w:rPr>
              <w:t xml:space="preserve"> With </w:t>
            </w:r>
            <w:r w:rsidR="0056181E" w:rsidRPr="004814C0">
              <w:rPr>
                <w:rFonts w:asciiTheme="minorHAnsi" w:hAnsiTheme="minorHAnsi"/>
                <w:sz w:val="20"/>
                <w:szCs w:val="20"/>
              </w:rPr>
              <w:t xml:space="preserve">mentor </w:t>
            </w:r>
            <w:r w:rsidR="00AC76E9" w:rsidRPr="004814C0">
              <w:rPr>
                <w:rFonts w:asciiTheme="minorHAnsi" w:hAnsiTheme="minorHAnsi"/>
                <w:sz w:val="20"/>
                <w:szCs w:val="20"/>
              </w:rPr>
              <w:t>teachers?</w:t>
            </w:r>
            <w:r w:rsidR="0056181E" w:rsidRPr="004814C0">
              <w:rPr>
                <w:rFonts w:asciiTheme="minorHAnsi" w:hAnsiTheme="minorHAnsi"/>
                <w:sz w:val="20"/>
                <w:szCs w:val="20"/>
              </w:rPr>
              <w:t xml:space="preserve"> With </w:t>
            </w:r>
            <w:r w:rsidR="006F345A" w:rsidRPr="004814C0">
              <w:rPr>
                <w:rFonts w:asciiTheme="minorHAnsi" w:hAnsiTheme="minorHAnsi"/>
                <w:sz w:val="20"/>
                <w:szCs w:val="20"/>
              </w:rPr>
              <w:t>mentee</w:t>
            </w:r>
            <w:r w:rsidR="0056181E" w:rsidRPr="004814C0">
              <w:rPr>
                <w:rFonts w:asciiTheme="minorHAnsi" w:hAnsiTheme="minorHAnsi"/>
                <w:sz w:val="20"/>
                <w:szCs w:val="20"/>
              </w:rPr>
              <w:t xml:space="preserve">s? </w:t>
            </w:r>
          </w:p>
          <w:p w14:paraId="5E53CFC6" w14:textId="5A8F00A7" w:rsidR="009623AD" w:rsidRPr="004814C0" w:rsidRDefault="009623AD" w:rsidP="00FC6687">
            <w:pPr>
              <w:pStyle w:val="ListParagraph"/>
              <w:numPr>
                <w:ilvl w:val="0"/>
                <w:numId w:val="6"/>
              </w:numPr>
              <w:rPr>
                <w:rFonts w:asciiTheme="minorHAnsi" w:hAnsiTheme="minorHAnsi"/>
                <w:sz w:val="20"/>
                <w:szCs w:val="20"/>
              </w:rPr>
            </w:pPr>
            <w:r w:rsidRPr="004814C0">
              <w:rPr>
                <w:rFonts w:asciiTheme="minorHAnsi" w:hAnsiTheme="minorHAnsi"/>
                <w:sz w:val="20"/>
                <w:szCs w:val="20"/>
              </w:rPr>
              <w:t xml:space="preserve">How will we ensure mentors are familiar with and ready to use this resource with their </w:t>
            </w:r>
            <w:r w:rsidR="006F345A" w:rsidRPr="004814C0">
              <w:rPr>
                <w:rFonts w:asciiTheme="minorHAnsi" w:hAnsiTheme="minorHAnsi"/>
                <w:sz w:val="20"/>
                <w:szCs w:val="20"/>
              </w:rPr>
              <w:t>mentee</w:t>
            </w:r>
            <w:r w:rsidRPr="004814C0">
              <w:rPr>
                <w:rFonts w:asciiTheme="minorHAnsi" w:hAnsiTheme="minorHAnsi"/>
                <w:sz w:val="20"/>
                <w:szCs w:val="20"/>
              </w:rPr>
              <w:t xml:space="preserve">s? </w:t>
            </w:r>
          </w:p>
          <w:p w14:paraId="50A7D345" w14:textId="77777777" w:rsidR="00FC59F7" w:rsidRPr="004814C0" w:rsidRDefault="00FC59F7" w:rsidP="00FC59F7">
            <w:pPr>
              <w:rPr>
                <w:rFonts w:asciiTheme="minorHAnsi" w:hAnsiTheme="minorHAnsi"/>
                <w:sz w:val="20"/>
                <w:szCs w:val="20"/>
              </w:rPr>
            </w:pPr>
          </w:p>
        </w:tc>
      </w:tr>
      <w:tr w:rsidR="00AC76E9" w:rsidRPr="004814C0" w14:paraId="135054F1" w14:textId="77777777" w:rsidTr="003D609F">
        <w:tc>
          <w:tcPr>
            <w:tcW w:w="2463" w:type="dxa"/>
          </w:tcPr>
          <w:p w14:paraId="0CD71F37" w14:textId="7CA51B39" w:rsidR="00AC76E9" w:rsidRPr="004814C0" w:rsidRDefault="00AC76E9" w:rsidP="00FC6687">
            <w:pPr>
              <w:pStyle w:val="ListParagraph"/>
              <w:numPr>
                <w:ilvl w:val="0"/>
                <w:numId w:val="7"/>
              </w:numPr>
              <w:rPr>
                <w:rFonts w:asciiTheme="minorHAnsi" w:hAnsiTheme="minorHAnsi"/>
                <w:b/>
              </w:rPr>
            </w:pPr>
            <w:r w:rsidRPr="004814C0">
              <w:rPr>
                <w:rFonts w:asciiTheme="minorHAnsi" w:hAnsiTheme="minorHAnsi"/>
                <w:b/>
              </w:rPr>
              <w:lastRenderedPageBreak/>
              <w:t>Select Modules</w:t>
            </w:r>
            <w:r w:rsidR="006F666A" w:rsidRPr="004814C0">
              <w:rPr>
                <w:rFonts w:asciiTheme="minorHAnsi" w:hAnsiTheme="minorHAnsi"/>
                <w:b/>
              </w:rPr>
              <w:t xml:space="preserve"> and Approach</w:t>
            </w:r>
          </w:p>
        </w:tc>
        <w:tc>
          <w:tcPr>
            <w:tcW w:w="6887" w:type="dxa"/>
          </w:tcPr>
          <w:p w14:paraId="3F04DF67" w14:textId="77777777" w:rsidR="006F666A" w:rsidRPr="004814C0" w:rsidRDefault="00AC76E9" w:rsidP="006F666A">
            <w:pPr>
              <w:rPr>
                <w:rFonts w:asciiTheme="minorHAnsi" w:hAnsiTheme="minorHAnsi"/>
                <w:sz w:val="20"/>
                <w:szCs w:val="20"/>
              </w:rPr>
            </w:pPr>
            <w:r w:rsidRPr="004814C0">
              <w:rPr>
                <w:rFonts w:asciiTheme="minorHAnsi" w:hAnsiTheme="minorHAnsi"/>
                <w:sz w:val="20"/>
                <w:szCs w:val="20"/>
              </w:rPr>
              <w:t xml:space="preserve">Based on </w:t>
            </w:r>
            <w:r w:rsidR="006F666A" w:rsidRPr="004814C0">
              <w:rPr>
                <w:rFonts w:asciiTheme="minorHAnsi" w:hAnsiTheme="minorHAnsi"/>
                <w:sz w:val="20"/>
                <w:szCs w:val="20"/>
              </w:rPr>
              <w:t>the behavior/learning challenges we’re seeking to address:</w:t>
            </w:r>
          </w:p>
          <w:p w14:paraId="1D6332E7" w14:textId="72001E25" w:rsidR="006F666A" w:rsidRPr="004814C0" w:rsidRDefault="00AC76E9" w:rsidP="006F666A">
            <w:pPr>
              <w:pStyle w:val="ListParagraph"/>
              <w:numPr>
                <w:ilvl w:val="0"/>
                <w:numId w:val="46"/>
              </w:numPr>
              <w:rPr>
                <w:rFonts w:asciiTheme="minorHAnsi" w:hAnsiTheme="minorHAnsi"/>
                <w:sz w:val="20"/>
                <w:szCs w:val="20"/>
              </w:rPr>
            </w:pPr>
            <w:r w:rsidRPr="004814C0">
              <w:rPr>
                <w:rFonts w:asciiTheme="minorHAnsi" w:hAnsiTheme="minorHAnsi"/>
                <w:sz w:val="20"/>
                <w:szCs w:val="20"/>
              </w:rPr>
              <w:t xml:space="preserve">Which modules do we want teachers to complete? </w:t>
            </w:r>
            <w:r w:rsidR="006F666A" w:rsidRPr="004814C0">
              <w:rPr>
                <w:rFonts w:asciiTheme="minorHAnsi" w:hAnsiTheme="minorHAnsi"/>
                <w:sz w:val="20"/>
                <w:szCs w:val="20"/>
              </w:rPr>
              <w:t>By when?</w:t>
            </w:r>
          </w:p>
          <w:p w14:paraId="09916609" w14:textId="2C974018" w:rsidR="009F0DAE" w:rsidRPr="004814C0" w:rsidRDefault="009F0DAE" w:rsidP="006F666A">
            <w:pPr>
              <w:pStyle w:val="ListParagraph"/>
              <w:numPr>
                <w:ilvl w:val="0"/>
                <w:numId w:val="46"/>
              </w:numPr>
              <w:rPr>
                <w:rFonts w:asciiTheme="minorHAnsi" w:hAnsiTheme="minorHAnsi"/>
                <w:sz w:val="20"/>
                <w:szCs w:val="20"/>
              </w:rPr>
            </w:pPr>
            <w:r w:rsidRPr="004814C0">
              <w:rPr>
                <w:rFonts w:asciiTheme="minorHAnsi" w:hAnsiTheme="minorHAnsi"/>
                <w:sz w:val="20"/>
                <w:szCs w:val="20"/>
              </w:rPr>
              <w:t xml:space="preserve">How will we ensure both mentors and </w:t>
            </w:r>
            <w:r w:rsidR="006F345A" w:rsidRPr="004814C0">
              <w:rPr>
                <w:rFonts w:asciiTheme="minorHAnsi" w:hAnsiTheme="minorHAnsi"/>
                <w:sz w:val="20"/>
                <w:szCs w:val="20"/>
              </w:rPr>
              <w:t>mentee</w:t>
            </w:r>
            <w:r w:rsidRPr="004814C0">
              <w:rPr>
                <w:rFonts w:asciiTheme="minorHAnsi" w:hAnsiTheme="minorHAnsi"/>
                <w:sz w:val="20"/>
                <w:szCs w:val="20"/>
              </w:rPr>
              <w:t xml:space="preserve">s understand the expectations? </w:t>
            </w:r>
          </w:p>
          <w:p w14:paraId="74A227B9" w14:textId="60202925" w:rsidR="006F666A" w:rsidRPr="004814C0" w:rsidRDefault="006F666A" w:rsidP="006F666A">
            <w:pPr>
              <w:rPr>
                <w:rFonts w:asciiTheme="minorHAnsi" w:hAnsiTheme="minorHAnsi"/>
                <w:sz w:val="20"/>
                <w:szCs w:val="20"/>
              </w:rPr>
            </w:pPr>
          </w:p>
          <w:p w14:paraId="4CD76D6C" w14:textId="739B3550" w:rsidR="006F666A" w:rsidRPr="004814C0" w:rsidRDefault="00865270" w:rsidP="006F666A">
            <w:pPr>
              <w:rPr>
                <w:rFonts w:asciiTheme="minorHAnsi" w:hAnsiTheme="minorHAnsi"/>
                <w:sz w:val="20"/>
                <w:szCs w:val="20"/>
              </w:rPr>
            </w:pPr>
            <w:r w:rsidRPr="004814C0">
              <w:rPr>
                <w:rFonts w:asciiTheme="minorHAnsi" w:hAnsiTheme="minorHAnsi"/>
                <w:sz w:val="20"/>
                <w:szCs w:val="20"/>
              </w:rPr>
              <w:t>Determine how you’ll use it (could be one, the other, or both)</w:t>
            </w:r>
            <w:r w:rsidR="006F666A" w:rsidRPr="004814C0">
              <w:rPr>
                <w:rFonts w:asciiTheme="minorHAnsi" w:hAnsiTheme="minorHAnsi"/>
                <w:sz w:val="20"/>
                <w:szCs w:val="20"/>
              </w:rPr>
              <w:t xml:space="preserve">: </w:t>
            </w:r>
          </w:p>
          <w:p w14:paraId="3FFD224B" w14:textId="7A6B23F0" w:rsidR="00865270" w:rsidRPr="004814C0" w:rsidRDefault="00865270" w:rsidP="00865270">
            <w:pPr>
              <w:pStyle w:val="ListParagraph"/>
              <w:numPr>
                <w:ilvl w:val="0"/>
                <w:numId w:val="47"/>
              </w:numPr>
              <w:rPr>
                <w:rFonts w:asciiTheme="minorHAnsi" w:hAnsiTheme="minorHAnsi"/>
                <w:sz w:val="20"/>
                <w:szCs w:val="20"/>
              </w:rPr>
            </w:pPr>
            <w:r w:rsidRPr="004814C0">
              <w:rPr>
                <w:rFonts w:asciiTheme="minorHAnsi" w:hAnsiTheme="minorHAnsi"/>
                <w:sz w:val="20"/>
                <w:szCs w:val="20"/>
              </w:rPr>
              <w:t>Whole Team: As a training tool—assigned and then followed up with observations</w:t>
            </w:r>
            <w:r w:rsidR="00871A80" w:rsidRPr="004814C0">
              <w:rPr>
                <w:rFonts w:asciiTheme="minorHAnsi" w:hAnsiTheme="minorHAnsi"/>
                <w:sz w:val="20"/>
                <w:szCs w:val="20"/>
              </w:rPr>
              <w:t>.</w:t>
            </w:r>
          </w:p>
          <w:p w14:paraId="76C48479" w14:textId="4C87BAF3" w:rsidR="00865270" w:rsidRPr="004814C0" w:rsidRDefault="00865270" w:rsidP="00865270">
            <w:pPr>
              <w:pStyle w:val="ListParagraph"/>
              <w:numPr>
                <w:ilvl w:val="0"/>
                <w:numId w:val="47"/>
              </w:numPr>
              <w:rPr>
                <w:rFonts w:asciiTheme="minorHAnsi" w:hAnsiTheme="minorHAnsi"/>
                <w:sz w:val="20"/>
                <w:szCs w:val="20"/>
              </w:rPr>
            </w:pPr>
            <w:r w:rsidRPr="004814C0">
              <w:rPr>
                <w:rFonts w:asciiTheme="minorHAnsi" w:hAnsiTheme="minorHAnsi"/>
                <w:sz w:val="20"/>
                <w:szCs w:val="20"/>
              </w:rPr>
              <w:t>Individualized: As a piece of an observation-feedback process</w:t>
            </w:r>
            <w:r w:rsidR="0003112F" w:rsidRPr="004814C0">
              <w:rPr>
                <w:rFonts w:asciiTheme="minorHAnsi" w:hAnsiTheme="minorHAnsi"/>
                <w:sz w:val="20"/>
                <w:szCs w:val="20"/>
              </w:rPr>
              <w:t xml:space="preserve"> between mentors and </w:t>
            </w:r>
            <w:r w:rsidR="006F345A" w:rsidRPr="004814C0">
              <w:rPr>
                <w:rFonts w:asciiTheme="minorHAnsi" w:hAnsiTheme="minorHAnsi"/>
                <w:sz w:val="20"/>
                <w:szCs w:val="20"/>
              </w:rPr>
              <w:t>mentee</w:t>
            </w:r>
            <w:r w:rsidR="0003112F" w:rsidRPr="004814C0">
              <w:rPr>
                <w:rFonts w:asciiTheme="minorHAnsi" w:hAnsiTheme="minorHAnsi"/>
                <w:sz w:val="20"/>
                <w:szCs w:val="20"/>
              </w:rPr>
              <w:t>s</w:t>
            </w:r>
            <w:r w:rsidRPr="004814C0">
              <w:rPr>
                <w:rFonts w:asciiTheme="minorHAnsi" w:hAnsiTheme="minorHAnsi"/>
                <w:sz w:val="20"/>
                <w:szCs w:val="20"/>
              </w:rPr>
              <w:t>, using a module as part of the support following an observation.</w:t>
            </w:r>
          </w:p>
          <w:p w14:paraId="33D52745" w14:textId="720286F5" w:rsidR="00AC76E9" w:rsidRPr="004814C0" w:rsidRDefault="00AC76E9" w:rsidP="00865270">
            <w:pPr>
              <w:rPr>
                <w:rFonts w:asciiTheme="minorHAnsi" w:hAnsiTheme="minorHAnsi"/>
                <w:sz w:val="20"/>
                <w:szCs w:val="20"/>
              </w:rPr>
            </w:pPr>
          </w:p>
        </w:tc>
      </w:tr>
      <w:tr w:rsidR="00AC76E9" w:rsidRPr="004814C0" w14:paraId="254C81CB" w14:textId="77777777" w:rsidTr="003D609F">
        <w:tc>
          <w:tcPr>
            <w:tcW w:w="2463" w:type="dxa"/>
          </w:tcPr>
          <w:p w14:paraId="2AFEBD2D" w14:textId="5EBB72DF" w:rsidR="00AC76E9" w:rsidRPr="004814C0" w:rsidRDefault="00AC76E9" w:rsidP="00FC6687">
            <w:pPr>
              <w:pStyle w:val="ListParagraph"/>
              <w:numPr>
                <w:ilvl w:val="0"/>
                <w:numId w:val="7"/>
              </w:numPr>
              <w:rPr>
                <w:rFonts w:asciiTheme="minorHAnsi" w:hAnsiTheme="minorHAnsi"/>
                <w:b/>
              </w:rPr>
            </w:pPr>
            <w:r w:rsidRPr="004814C0">
              <w:rPr>
                <w:rFonts w:asciiTheme="minorHAnsi" w:hAnsiTheme="minorHAnsi"/>
                <w:b/>
              </w:rPr>
              <w:t>Establish Systems</w:t>
            </w:r>
          </w:p>
          <w:p w14:paraId="09AC3AD2" w14:textId="77777777" w:rsidR="00AC76E9" w:rsidRPr="004814C0" w:rsidRDefault="00AC76E9" w:rsidP="00AC76E9">
            <w:pPr>
              <w:rPr>
                <w:rFonts w:asciiTheme="minorHAnsi" w:hAnsiTheme="minorHAnsi"/>
                <w:b/>
              </w:rPr>
            </w:pPr>
          </w:p>
          <w:p w14:paraId="5E11E580" w14:textId="77777777" w:rsidR="00AC76E9" w:rsidRPr="004814C0" w:rsidRDefault="00AC76E9" w:rsidP="00AC76E9">
            <w:pPr>
              <w:pStyle w:val="ListParagraph"/>
              <w:rPr>
                <w:rFonts w:asciiTheme="minorHAnsi" w:hAnsiTheme="minorHAnsi"/>
                <w:b/>
              </w:rPr>
            </w:pPr>
          </w:p>
        </w:tc>
        <w:tc>
          <w:tcPr>
            <w:tcW w:w="6887" w:type="dxa"/>
          </w:tcPr>
          <w:p w14:paraId="77CAA183" w14:textId="0982D266" w:rsidR="006F666A" w:rsidRPr="004814C0" w:rsidRDefault="006F666A" w:rsidP="006F666A">
            <w:pPr>
              <w:rPr>
                <w:rFonts w:asciiTheme="minorHAnsi" w:hAnsiTheme="minorHAnsi"/>
                <w:sz w:val="20"/>
                <w:szCs w:val="20"/>
              </w:rPr>
            </w:pPr>
            <w:r w:rsidRPr="004814C0">
              <w:rPr>
                <w:rFonts w:asciiTheme="minorHAnsi" w:hAnsiTheme="minorHAnsi"/>
                <w:sz w:val="20"/>
                <w:szCs w:val="20"/>
              </w:rPr>
              <w:t>Complete the planning template in the appendix:</w:t>
            </w:r>
          </w:p>
          <w:p w14:paraId="2F594B1A" w14:textId="486CD5C6" w:rsidR="00AC76E9" w:rsidRPr="004814C0" w:rsidRDefault="00AC76E9" w:rsidP="00FC6687">
            <w:pPr>
              <w:pStyle w:val="ListParagraph"/>
              <w:numPr>
                <w:ilvl w:val="0"/>
                <w:numId w:val="1"/>
              </w:numPr>
              <w:rPr>
                <w:rFonts w:asciiTheme="minorHAnsi" w:hAnsiTheme="minorHAnsi"/>
                <w:sz w:val="20"/>
                <w:szCs w:val="20"/>
              </w:rPr>
            </w:pPr>
            <w:r w:rsidRPr="004814C0">
              <w:rPr>
                <w:rFonts w:asciiTheme="minorHAnsi" w:hAnsiTheme="minorHAnsi"/>
                <w:sz w:val="20"/>
                <w:szCs w:val="20"/>
              </w:rPr>
              <w:t>Who will provide teachers</w:t>
            </w:r>
            <w:r w:rsidR="00824E92" w:rsidRPr="004814C0">
              <w:rPr>
                <w:rFonts w:asciiTheme="minorHAnsi" w:hAnsiTheme="minorHAnsi"/>
                <w:sz w:val="20"/>
                <w:szCs w:val="20"/>
              </w:rPr>
              <w:t xml:space="preserve">, mentors, </w:t>
            </w:r>
            <w:r w:rsidRPr="004814C0">
              <w:rPr>
                <w:rFonts w:asciiTheme="minorHAnsi" w:hAnsiTheme="minorHAnsi"/>
                <w:sz w:val="20"/>
                <w:szCs w:val="20"/>
              </w:rPr>
              <w:t xml:space="preserve">and coaches login info? By when? </w:t>
            </w:r>
          </w:p>
          <w:p w14:paraId="0FA302DC" w14:textId="77777777" w:rsidR="00AC76E9" w:rsidRPr="004814C0" w:rsidRDefault="00AC76E9" w:rsidP="00FC6687">
            <w:pPr>
              <w:pStyle w:val="ListParagraph"/>
              <w:numPr>
                <w:ilvl w:val="0"/>
                <w:numId w:val="1"/>
              </w:numPr>
              <w:rPr>
                <w:rFonts w:asciiTheme="minorHAnsi" w:hAnsiTheme="minorHAnsi"/>
                <w:sz w:val="20"/>
                <w:szCs w:val="20"/>
              </w:rPr>
            </w:pPr>
            <w:r w:rsidRPr="004814C0">
              <w:rPr>
                <w:rFonts w:asciiTheme="minorHAnsi" w:hAnsiTheme="minorHAnsi"/>
                <w:sz w:val="20"/>
                <w:szCs w:val="20"/>
              </w:rPr>
              <w:t xml:space="preserve">Whom should they contact with technical difficulties? </w:t>
            </w:r>
          </w:p>
          <w:p w14:paraId="7BB1604D" w14:textId="6CF4AF61" w:rsidR="00AC76E9" w:rsidRPr="004814C0" w:rsidRDefault="00AC76E9" w:rsidP="00FC6687">
            <w:pPr>
              <w:pStyle w:val="ListParagraph"/>
              <w:numPr>
                <w:ilvl w:val="0"/>
                <w:numId w:val="1"/>
              </w:numPr>
              <w:rPr>
                <w:rFonts w:asciiTheme="minorHAnsi" w:hAnsiTheme="minorHAnsi"/>
                <w:sz w:val="20"/>
                <w:szCs w:val="20"/>
              </w:rPr>
            </w:pPr>
            <w:r w:rsidRPr="004814C0">
              <w:rPr>
                <w:rFonts w:asciiTheme="minorHAnsi" w:hAnsiTheme="minorHAnsi"/>
                <w:sz w:val="20"/>
                <w:szCs w:val="20"/>
              </w:rPr>
              <w:t xml:space="preserve">Will there be an expectation that the final video will get sent to </w:t>
            </w:r>
            <w:r w:rsidR="00824E92" w:rsidRPr="004814C0">
              <w:rPr>
                <w:rFonts w:asciiTheme="minorHAnsi" w:hAnsiTheme="minorHAnsi"/>
                <w:sz w:val="20"/>
                <w:szCs w:val="20"/>
              </w:rPr>
              <w:t>mentor teachers</w:t>
            </w:r>
            <w:r w:rsidRPr="004814C0">
              <w:rPr>
                <w:rFonts w:asciiTheme="minorHAnsi" w:hAnsiTheme="minorHAnsi"/>
                <w:sz w:val="20"/>
                <w:szCs w:val="20"/>
              </w:rPr>
              <w:t xml:space="preserve">?  </w:t>
            </w:r>
          </w:p>
          <w:p w14:paraId="5EC85485" w14:textId="4BD097DD" w:rsidR="00AC76E9" w:rsidRPr="004814C0" w:rsidRDefault="00AC76E9" w:rsidP="00FC6687">
            <w:pPr>
              <w:pStyle w:val="ListParagraph"/>
              <w:numPr>
                <w:ilvl w:val="0"/>
                <w:numId w:val="1"/>
              </w:numPr>
              <w:rPr>
                <w:rFonts w:asciiTheme="minorHAnsi" w:hAnsiTheme="minorHAnsi"/>
                <w:sz w:val="20"/>
                <w:szCs w:val="20"/>
              </w:rPr>
            </w:pPr>
            <w:r w:rsidRPr="004814C0">
              <w:rPr>
                <w:rFonts w:asciiTheme="minorHAnsi" w:hAnsiTheme="minorHAnsi"/>
                <w:sz w:val="20"/>
                <w:szCs w:val="20"/>
              </w:rPr>
              <w:t>Will teachers be receiving feedback on their final practice</w:t>
            </w:r>
            <w:r w:rsidR="00604AFB" w:rsidRPr="004814C0">
              <w:rPr>
                <w:rFonts w:asciiTheme="minorHAnsi" w:hAnsiTheme="minorHAnsi"/>
                <w:sz w:val="20"/>
                <w:szCs w:val="20"/>
              </w:rPr>
              <w:t>—written or face-to-face during a check-in</w:t>
            </w:r>
            <w:r w:rsidRPr="004814C0">
              <w:rPr>
                <w:rFonts w:asciiTheme="minorHAnsi" w:hAnsiTheme="minorHAnsi"/>
                <w:sz w:val="20"/>
                <w:szCs w:val="20"/>
              </w:rPr>
              <w:t xml:space="preserve">? If so, what is the turn-around time and expectation for feedback from </w:t>
            </w:r>
            <w:r w:rsidR="00B02548" w:rsidRPr="004814C0">
              <w:rPr>
                <w:rFonts w:asciiTheme="minorHAnsi" w:hAnsiTheme="minorHAnsi"/>
                <w:sz w:val="20"/>
                <w:szCs w:val="20"/>
              </w:rPr>
              <w:t xml:space="preserve">mentors </w:t>
            </w:r>
            <w:r w:rsidRPr="004814C0">
              <w:rPr>
                <w:rFonts w:asciiTheme="minorHAnsi" w:hAnsiTheme="minorHAnsi"/>
                <w:sz w:val="20"/>
                <w:szCs w:val="20"/>
              </w:rPr>
              <w:t>to</w:t>
            </w:r>
            <w:r w:rsidR="00B02548" w:rsidRPr="004814C0">
              <w:rPr>
                <w:rFonts w:asciiTheme="minorHAnsi" w:hAnsiTheme="minorHAnsi"/>
                <w:sz w:val="20"/>
                <w:szCs w:val="20"/>
              </w:rPr>
              <w:t xml:space="preserve"> </w:t>
            </w:r>
            <w:r w:rsidR="006F345A" w:rsidRPr="004814C0">
              <w:rPr>
                <w:rFonts w:asciiTheme="minorHAnsi" w:hAnsiTheme="minorHAnsi"/>
                <w:sz w:val="20"/>
                <w:szCs w:val="20"/>
              </w:rPr>
              <w:t>mentee</w:t>
            </w:r>
            <w:r w:rsidRPr="004814C0">
              <w:rPr>
                <w:rFonts w:asciiTheme="minorHAnsi" w:hAnsiTheme="minorHAnsi"/>
                <w:sz w:val="20"/>
                <w:szCs w:val="20"/>
              </w:rPr>
              <w:t>s?</w:t>
            </w:r>
          </w:p>
          <w:p w14:paraId="465F578B" w14:textId="696AB9D1" w:rsidR="00AC76E9" w:rsidRPr="004814C0" w:rsidRDefault="00AC76E9" w:rsidP="00FC6687">
            <w:pPr>
              <w:pStyle w:val="ListParagraph"/>
              <w:numPr>
                <w:ilvl w:val="0"/>
                <w:numId w:val="1"/>
              </w:numPr>
              <w:rPr>
                <w:rFonts w:asciiTheme="minorHAnsi" w:hAnsiTheme="minorHAnsi"/>
                <w:sz w:val="20"/>
                <w:szCs w:val="20"/>
              </w:rPr>
            </w:pPr>
            <w:r w:rsidRPr="004814C0">
              <w:rPr>
                <w:rFonts w:asciiTheme="minorHAnsi" w:hAnsiTheme="minorHAnsi"/>
                <w:sz w:val="20"/>
                <w:szCs w:val="20"/>
              </w:rPr>
              <w:t xml:space="preserve">How </w:t>
            </w:r>
            <w:r w:rsidR="008E4AF0" w:rsidRPr="004814C0">
              <w:rPr>
                <w:rFonts w:asciiTheme="minorHAnsi" w:hAnsiTheme="minorHAnsi"/>
                <w:sz w:val="20"/>
                <w:szCs w:val="20"/>
              </w:rPr>
              <w:t>will we</w:t>
            </w:r>
            <w:r w:rsidRPr="004814C0">
              <w:rPr>
                <w:rFonts w:asciiTheme="minorHAnsi" w:hAnsiTheme="minorHAnsi"/>
                <w:sz w:val="20"/>
                <w:szCs w:val="20"/>
              </w:rPr>
              <w:t xml:space="preserve"> introduce this to </w:t>
            </w:r>
            <w:r w:rsidR="00EF63C1" w:rsidRPr="004814C0">
              <w:rPr>
                <w:rFonts w:asciiTheme="minorHAnsi" w:hAnsiTheme="minorHAnsi"/>
                <w:sz w:val="20"/>
                <w:szCs w:val="20"/>
              </w:rPr>
              <w:t xml:space="preserve">both mentors and </w:t>
            </w:r>
            <w:r w:rsidR="006F345A" w:rsidRPr="004814C0">
              <w:rPr>
                <w:rFonts w:asciiTheme="minorHAnsi" w:hAnsiTheme="minorHAnsi"/>
                <w:sz w:val="20"/>
                <w:szCs w:val="20"/>
              </w:rPr>
              <w:t>mentee</w:t>
            </w:r>
            <w:r w:rsidRPr="004814C0">
              <w:rPr>
                <w:rFonts w:asciiTheme="minorHAnsi" w:hAnsiTheme="minorHAnsi"/>
                <w:sz w:val="20"/>
                <w:szCs w:val="20"/>
              </w:rPr>
              <w:t>s? (</w:t>
            </w:r>
            <w:r w:rsidR="00B02548" w:rsidRPr="004814C0">
              <w:rPr>
                <w:rFonts w:asciiTheme="minorHAnsi" w:hAnsiTheme="minorHAnsi"/>
                <w:sz w:val="20"/>
                <w:szCs w:val="20"/>
              </w:rPr>
              <w:t xml:space="preserve">Mentor training, </w:t>
            </w:r>
            <w:r w:rsidR="006F345A" w:rsidRPr="004814C0">
              <w:rPr>
                <w:rFonts w:asciiTheme="minorHAnsi" w:hAnsiTheme="minorHAnsi"/>
                <w:sz w:val="20"/>
                <w:szCs w:val="20"/>
              </w:rPr>
              <w:t>mentee</w:t>
            </w:r>
            <w:r w:rsidR="00B02548" w:rsidRPr="004814C0">
              <w:rPr>
                <w:rFonts w:asciiTheme="minorHAnsi" w:hAnsiTheme="minorHAnsi"/>
                <w:sz w:val="20"/>
                <w:szCs w:val="20"/>
              </w:rPr>
              <w:t xml:space="preserve"> induction, </w:t>
            </w:r>
            <w:r w:rsidR="00EF63C1" w:rsidRPr="004814C0">
              <w:rPr>
                <w:rFonts w:asciiTheme="minorHAnsi" w:hAnsiTheme="minorHAnsi"/>
                <w:sz w:val="20"/>
                <w:szCs w:val="20"/>
              </w:rPr>
              <w:t>campus roll-out, etc.</w:t>
            </w:r>
            <w:r w:rsidRPr="004814C0">
              <w:rPr>
                <w:rFonts w:asciiTheme="minorHAnsi" w:hAnsiTheme="minorHAnsi"/>
                <w:sz w:val="20"/>
                <w:szCs w:val="20"/>
              </w:rPr>
              <w:t>)</w:t>
            </w:r>
          </w:p>
          <w:p w14:paraId="6F9E41BA" w14:textId="77777777" w:rsidR="00AC76E9" w:rsidRPr="004814C0" w:rsidRDefault="00AC76E9" w:rsidP="00AC76E9">
            <w:pPr>
              <w:rPr>
                <w:rFonts w:asciiTheme="minorHAnsi" w:hAnsiTheme="minorHAnsi"/>
                <w:sz w:val="20"/>
                <w:szCs w:val="20"/>
              </w:rPr>
            </w:pPr>
          </w:p>
        </w:tc>
      </w:tr>
      <w:tr w:rsidR="00AC76E9" w:rsidRPr="004814C0" w14:paraId="6DAC2939" w14:textId="77777777" w:rsidTr="003D609F">
        <w:tc>
          <w:tcPr>
            <w:tcW w:w="2463" w:type="dxa"/>
          </w:tcPr>
          <w:p w14:paraId="43D09734" w14:textId="1015D370" w:rsidR="00AC76E9" w:rsidRPr="004814C0" w:rsidRDefault="00AC76E9" w:rsidP="00FC6687">
            <w:pPr>
              <w:pStyle w:val="ListParagraph"/>
              <w:numPr>
                <w:ilvl w:val="0"/>
                <w:numId w:val="7"/>
              </w:numPr>
              <w:rPr>
                <w:rFonts w:asciiTheme="minorHAnsi" w:hAnsiTheme="minorHAnsi"/>
                <w:b/>
              </w:rPr>
            </w:pPr>
            <w:r w:rsidRPr="004814C0">
              <w:rPr>
                <w:rFonts w:asciiTheme="minorHAnsi" w:hAnsiTheme="minorHAnsi"/>
                <w:b/>
              </w:rPr>
              <w:t xml:space="preserve">Observe for Impact </w:t>
            </w:r>
          </w:p>
          <w:p w14:paraId="422ECBB2" w14:textId="77777777" w:rsidR="00AC76E9" w:rsidRPr="004814C0" w:rsidRDefault="00AC76E9" w:rsidP="00AC76E9">
            <w:pPr>
              <w:rPr>
                <w:rFonts w:asciiTheme="minorHAnsi" w:hAnsiTheme="minorHAnsi"/>
              </w:rPr>
            </w:pPr>
          </w:p>
        </w:tc>
        <w:tc>
          <w:tcPr>
            <w:tcW w:w="6887" w:type="dxa"/>
          </w:tcPr>
          <w:p w14:paraId="32D323C8" w14:textId="6F89F937" w:rsidR="00865270" w:rsidRPr="004814C0" w:rsidRDefault="00865270" w:rsidP="00865270">
            <w:pPr>
              <w:rPr>
                <w:rFonts w:asciiTheme="minorHAnsi" w:hAnsiTheme="minorHAnsi"/>
                <w:sz w:val="20"/>
                <w:szCs w:val="20"/>
              </w:rPr>
            </w:pPr>
            <w:r w:rsidRPr="004814C0">
              <w:rPr>
                <w:rFonts w:asciiTheme="minorHAnsi" w:hAnsiTheme="minorHAnsi"/>
                <w:sz w:val="20"/>
                <w:szCs w:val="20"/>
              </w:rPr>
              <w:t xml:space="preserve">Whether used as a training tool or as a component of an observation/feedback process, </w:t>
            </w:r>
            <w:r w:rsidR="001F71D2" w:rsidRPr="004814C0">
              <w:rPr>
                <w:rFonts w:asciiTheme="minorHAnsi" w:hAnsiTheme="minorHAnsi"/>
                <w:sz w:val="20"/>
                <w:szCs w:val="20"/>
              </w:rPr>
              <w:t>mentors/</w:t>
            </w:r>
            <w:r w:rsidRPr="004814C0">
              <w:rPr>
                <w:rFonts w:asciiTheme="minorHAnsi" w:hAnsiTheme="minorHAnsi"/>
                <w:sz w:val="20"/>
                <w:szCs w:val="20"/>
              </w:rPr>
              <w:t xml:space="preserve">instructional leaders/coaches </w:t>
            </w:r>
            <w:proofErr w:type="gramStart"/>
            <w:r w:rsidRPr="004814C0">
              <w:rPr>
                <w:rFonts w:asciiTheme="minorHAnsi" w:hAnsiTheme="minorHAnsi"/>
                <w:sz w:val="20"/>
                <w:szCs w:val="20"/>
              </w:rPr>
              <w:t>have to</w:t>
            </w:r>
            <w:proofErr w:type="gramEnd"/>
            <w:r w:rsidRPr="004814C0">
              <w:rPr>
                <w:rFonts w:asciiTheme="minorHAnsi" w:hAnsiTheme="minorHAnsi"/>
                <w:sz w:val="20"/>
                <w:szCs w:val="20"/>
              </w:rPr>
              <w:t xml:space="preserve"> observe in classrooms to see evidence of implementation and effectiveness.</w:t>
            </w:r>
          </w:p>
          <w:p w14:paraId="761ACCEE" w14:textId="77777777" w:rsidR="00865270" w:rsidRPr="004814C0" w:rsidRDefault="00865270" w:rsidP="00865270">
            <w:pPr>
              <w:rPr>
                <w:rFonts w:asciiTheme="minorHAnsi" w:hAnsiTheme="minorHAnsi"/>
                <w:sz w:val="20"/>
                <w:szCs w:val="20"/>
              </w:rPr>
            </w:pPr>
          </w:p>
          <w:p w14:paraId="34457371" w14:textId="2BFA0D0B" w:rsidR="00AC76E9" w:rsidRPr="004814C0" w:rsidRDefault="00AC76E9" w:rsidP="00FC6687">
            <w:pPr>
              <w:pStyle w:val="ListParagraph"/>
              <w:numPr>
                <w:ilvl w:val="0"/>
                <w:numId w:val="2"/>
              </w:numPr>
              <w:rPr>
                <w:rFonts w:asciiTheme="minorHAnsi" w:hAnsiTheme="minorHAnsi"/>
                <w:sz w:val="20"/>
                <w:szCs w:val="20"/>
              </w:rPr>
            </w:pPr>
            <w:r w:rsidRPr="004814C0">
              <w:rPr>
                <w:rFonts w:asciiTheme="minorHAnsi" w:hAnsiTheme="minorHAnsi"/>
                <w:sz w:val="20"/>
                <w:szCs w:val="20"/>
              </w:rPr>
              <w:t>How does this fit within our existing observation/feedback structure?</w:t>
            </w:r>
          </w:p>
          <w:p w14:paraId="676A8FD0" w14:textId="77777777" w:rsidR="00AC76E9" w:rsidRPr="004814C0" w:rsidRDefault="00AC76E9" w:rsidP="00FC6687">
            <w:pPr>
              <w:pStyle w:val="ListParagraph"/>
              <w:numPr>
                <w:ilvl w:val="1"/>
                <w:numId w:val="2"/>
              </w:numPr>
              <w:rPr>
                <w:rFonts w:asciiTheme="minorHAnsi" w:hAnsiTheme="minorHAnsi"/>
                <w:sz w:val="20"/>
                <w:szCs w:val="20"/>
              </w:rPr>
            </w:pPr>
            <w:r w:rsidRPr="004814C0">
              <w:rPr>
                <w:rFonts w:asciiTheme="minorHAnsi" w:hAnsiTheme="minorHAnsi"/>
                <w:sz w:val="20"/>
                <w:szCs w:val="20"/>
              </w:rPr>
              <w:t>Frequency of observation</w:t>
            </w:r>
          </w:p>
          <w:p w14:paraId="761DBB6D" w14:textId="75E7DEDD" w:rsidR="00AC76E9" w:rsidRPr="00290E23" w:rsidRDefault="00AC76E9" w:rsidP="00290E23">
            <w:pPr>
              <w:pStyle w:val="ListParagraph"/>
              <w:numPr>
                <w:ilvl w:val="1"/>
                <w:numId w:val="2"/>
              </w:numPr>
              <w:rPr>
                <w:rFonts w:asciiTheme="minorHAnsi" w:hAnsiTheme="minorHAnsi"/>
                <w:sz w:val="20"/>
                <w:szCs w:val="20"/>
              </w:rPr>
            </w:pPr>
            <w:r w:rsidRPr="004814C0">
              <w:rPr>
                <w:rFonts w:asciiTheme="minorHAnsi" w:hAnsiTheme="minorHAnsi"/>
                <w:sz w:val="20"/>
                <w:szCs w:val="20"/>
              </w:rPr>
              <w:t>Format for feedback (day of email? Regularly scheduled check in? Other</w:t>
            </w:r>
            <w:proofErr w:type="gramStart"/>
            <w:r w:rsidRPr="004814C0">
              <w:rPr>
                <w:rFonts w:asciiTheme="minorHAnsi" w:hAnsiTheme="minorHAnsi"/>
                <w:sz w:val="20"/>
                <w:szCs w:val="20"/>
              </w:rPr>
              <w:t>?)</w:t>
            </w:r>
            <w:r w:rsidR="001F71D2" w:rsidRPr="00290E23">
              <w:rPr>
                <w:rFonts w:asciiTheme="minorHAnsi" w:hAnsiTheme="minorHAnsi"/>
                <w:sz w:val="20"/>
                <w:szCs w:val="20"/>
              </w:rPr>
              <w:t>E</w:t>
            </w:r>
            <w:r w:rsidRPr="00290E23">
              <w:rPr>
                <w:rFonts w:asciiTheme="minorHAnsi" w:hAnsiTheme="minorHAnsi"/>
                <w:sz w:val="20"/>
                <w:szCs w:val="20"/>
              </w:rPr>
              <w:t>vidence</w:t>
            </w:r>
            <w:proofErr w:type="gramEnd"/>
            <w:r w:rsidRPr="00290E23">
              <w:rPr>
                <w:rFonts w:asciiTheme="minorHAnsi" w:hAnsiTheme="minorHAnsi"/>
                <w:sz w:val="20"/>
                <w:szCs w:val="20"/>
              </w:rPr>
              <w:t xml:space="preserve"> </w:t>
            </w:r>
            <w:r w:rsidR="00604AFB" w:rsidRPr="00290E23">
              <w:rPr>
                <w:rFonts w:asciiTheme="minorHAnsi" w:hAnsiTheme="minorHAnsi"/>
                <w:sz w:val="20"/>
                <w:szCs w:val="20"/>
              </w:rPr>
              <w:t xml:space="preserve">and tracking </w:t>
            </w:r>
            <w:r w:rsidRPr="00290E23">
              <w:rPr>
                <w:rFonts w:asciiTheme="minorHAnsi" w:hAnsiTheme="minorHAnsi"/>
                <w:sz w:val="20"/>
                <w:szCs w:val="20"/>
              </w:rPr>
              <w:t>of completed action step</w:t>
            </w:r>
            <w:r w:rsidR="00604AFB" w:rsidRPr="00290E23">
              <w:rPr>
                <w:rFonts w:asciiTheme="minorHAnsi" w:hAnsiTheme="minorHAnsi"/>
                <w:sz w:val="20"/>
                <w:szCs w:val="20"/>
              </w:rPr>
              <w:t>s</w:t>
            </w:r>
          </w:p>
        </w:tc>
      </w:tr>
      <w:tr w:rsidR="003D609F" w:rsidRPr="004814C0" w14:paraId="1884FFAF" w14:textId="77777777" w:rsidTr="003D609F">
        <w:tc>
          <w:tcPr>
            <w:tcW w:w="2463" w:type="dxa"/>
          </w:tcPr>
          <w:p w14:paraId="6F37CE7C" w14:textId="059D3252" w:rsidR="003D609F" w:rsidRPr="004814C0" w:rsidRDefault="003D609F" w:rsidP="00FC6687">
            <w:pPr>
              <w:pStyle w:val="ListParagraph"/>
              <w:numPr>
                <w:ilvl w:val="0"/>
                <w:numId w:val="7"/>
              </w:numPr>
              <w:rPr>
                <w:rFonts w:asciiTheme="minorHAnsi" w:hAnsiTheme="minorHAnsi"/>
                <w:b/>
              </w:rPr>
            </w:pPr>
            <w:r w:rsidRPr="004814C0">
              <w:rPr>
                <w:rFonts w:asciiTheme="minorHAnsi" w:hAnsiTheme="minorHAnsi"/>
                <w:b/>
              </w:rPr>
              <w:t xml:space="preserve">Monitor and Celebrate </w:t>
            </w:r>
            <w:r w:rsidR="00D9637B" w:rsidRPr="004814C0">
              <w:rPr>
                <w:rFonts w:asciiTheme="minorHAnsi" w:hAnsiTheme="minorHAnsi"/>
                <w:b/>
              </w:rPr>
              <w:t>Progress</w:t>
            </w:r>
          </w:p>
          <w:p w14:paraId="477BEF3B" w14:textId="77777777" w:rsidR="003D609F" w:rsidRPr="004814C0" w:rsidRDefault="003D609F" w:rsidP="003D609F">
            <w:pPr>
              <w:rPr>
                <w:rFonts w:asciiTheme="minorHAnsi" w:hAnsiTheme="minorHAnsi"/>
                <w:b/>
              </w:rPr>
            </w:pPr>
          </w:p>
        </w:tc>
        <w:tc>
          <w:tcPr>
            <w:tcW w:w="6887" w:type="dxa"/>
          </w:tcPr>
          <w:p w14:paraId="4AF95239" w14:textId="77777777" w:rsidR="003D609F" w:rsidRPr="004814C0" w:rsidRDefault="003D609F" w:rsidP="003D609F">
            <w:pPr>
              <w:rPr>
                <w:rFonts w:asciiTheme="minorHAnsi" w:hAnsiTheme="minorHAnsi"/>
                <w:sz w:val="20"/>
                <w:szCs w:val="20"/>
              </w:rPr>
            </w:pPr>
            <w:r w:rsidRPr="004814C0">
              <w:rPr>
                <w:rFonts w:asciiTheme="minorHAnsi" w:hAnsiTheme="minorHAnsi"/>
                <w:sz w:val="20"/>
                <w:szCs w:val="20"/>
              </w:rPr>
              <w:t>The platform aims to:</w:t>
            </w:r>
          </w:p>
          <w:p w14:paraId="59D43331" w14:textId="7B4E9F2D" w:rsidR="003D609F" w:rsidRPr="004814C0" w:rsidRDefault="003D609F" w:rsidP="00FC6687">
            <w:pPr>
              <w:pStyle w:val="ListParagraph"/>
              <w:numPr>
                <w:ilvl w:val="0"/>
                <w:numId w:val="12"/>
              </w:numPr>
              <w:rPr>
                <w:rFonts w:asciiTheme="minorHAnsi" w:hAnsiTheme="minorHAnsi"/>
                <w:sz w:val="20"/>
                <w:szCs w:val="20"/>
              </w:rPr>
            </w:pPr>
            <w:r w:rsidRPr="004814C0">
              <w:rPr>
                <w:rFonts w:asciiTheme="minorHAnsi" w:hAnsiTheme="minorHAnsi"/>
                <w:sz w:val="20"/>
                <w:szCs w:val="20"/>
              </w:rPr>
              <w:t>Support coaches in providing more targeted feedback and thus supporting teachers in executing techniques faster and more effectively</w:t>
            </w:r>
            <w:r w:rsidR="00871A80" w:rsidRPr="004814C0">
              <w:rPr>
                <w:rFonts w:asciiTheme="minorHAnsi" w:hAnsiTheme="minorHAnsi"/>
                <w:sz w:val="20"/>
                <w:szCs w:val="20"/>
              </w:rPr>
              <w:t>.</w:t>
            </w:r>
          </w:p>
          <w:p w14:paraId="3CBCBA83" w14:textId="123D7E42" w:rsidR="003D609F" w:rsidRPr="004814C0" w:rsidRDefault="003D609F" w:rsidP="00FC6687">
            <w:pPr>
              <w:pStyle w:val="ListParagraph"/>
              <w:numPr>
                <w:ilvl w:val="0"/>
                <w:numId w:val="12"/>
              </w:numPr>
              <w:rPr>
                <w:rFonts w:asciiTheme="minorHAnsi" w:hAnsiTheme="minorHAnsi"/>
                <w:sz w:val="20"/>
                <w:szCs w:val="20"/>
              </w:rPr>
            </w:pPr>
            <w:r w:rsidRPr="004814C0">
              <w:rPr>
                <w:rFonts w:asciiTheme="minorHAnsi" w:hAnsiTheme="minorHAnsi"/>
                <w:sz w:val="20"/>
                <w:szCs w:val="20"/>
              </w:rPr>
              <w:t>Support teachers with strong models and practice to execute the techniques faster and better</w:t>
            </w:r>
            <w:r w:rsidR="00871A80" w:rsidRPr="004814C0">
              <w:rPr>
                <w:rFonts w:asciiTheme="minorHAnsi" w:hAnsiTheme="minorHAnsi"/>
                <w:sz w:val="20"/>
                <w:szCs w:val="20"/>
              </w:rPr>
              <w:t>.</w:t>
            </w:r>
          </w:p>
          <w:p w14:paraId="712B4469" w14:textId="77777777" w:rsidR="0056756D" w:rsidRPr="004814C0" w:rsidRDefault="0056756D" w:rsidP="003D609F">
            <w:pPr>
              <w:rPr>
                <w:rFonts w:asciiTheme="minorHAnsi" w:hAnsiTheme="minorHAnsi"/>
                <w:sz w:val="20"/>
                <w:szCs w:val="20"/>
              </w:rPr>
            </w:pPr>
          </w:p>
          <w:p w14:paraId="2F4C1A05" w14:textId="617B3D29" w:rsidR="003D609F" w:rsidRPr="004814C0" w:rsidRDefault="003D609F" w:rsidP="003D609F">
            <w:pPr>
              <w:rPr>
                <w:rFonts w:asciiTheme="minorHAnsi" w:hAnsiTheme="minorHAnsi"/>
                <w:sz w:val="20"/>
                <w:szCs w:val="20"/>
              </w:rPr>
            </w:pPr>
            <w:r w:rsidRPr="004814C0">
              <w:rPr>
                <w:rFonts w:asciiTheme="minorHAnsi" w:hAnsiTheme="minorHAnsi"/>
                <w:sz w:val="20"/>
                <w:szCs w:val="20"/>
              </w:rPr>
              <w:t xml:space="preserve">If the platform is effective, you should see teachers completing more action steps/performing </w:t>
            </w:r>
            <w:r w:rsidR="003B3CD2" w:rsidRPr="004814C0">
              <w:rPr>
                <w:rFonts w:asciiTheme="minorHAnsi" w:hAnsiTheme="minorHAnsi"/>
                <w:sz w:val="20"/>
                <w:szCs w:val="20"/>
              </w:rPr>
              <w:t>better</w:t>
            </w:r>
            <w:r w:rsidRPr="004814C0">
              <w:rPr>
                <w:rFonts w:asciiTheme="minorHAnsi" w:hAnsiTheme="minorHAnsi"/>
                <w:sz w:val="20"/>
                <w:szCs w:val="20"/>
              </w:rPr>
              <w:t xml:space="preserve"> on district classroom observation rubrics.</w:t>
            </w:r>
          </w:p>
          <w:p w14:paraId="10E610D1" w14:textId="77777777" w:rsidR="003D609F" w:rsidRPr="004814C0" w:rsidRDefault="003D609F" w:rsidP="003D609F">
            <w:pPr>
              <w:rPr>
                <w:rFonts w:asciiTheme="minorHAnsi" w:hAnsiTheme="minorHAnsi"/>
                <w:sz w:val="20"/>
                <w:szCs w:val="20"/>
              </w:rPr>
            </w:pPr>
          </w:p>
          <w:p w14:paraId="651FDD7E" w14:textId="43339900" w:rsidR="003D609F" w:rsidRPr="004814C0" w:rsidRDefault="003D609F" w:rsidP="00FC6687">
            <w:pPr>
              <w:pStyle w:val="ListParagraph"/>
              <w:numPr>
                <w:ilvl w:val="0"/>
                <w:numId w:val="13"/>
              </w:numPr>
              <w:rPr>
                <w:rFonts w:asciiTheme="minorHAnsi" w:hAnsiTheme="minorHAnsi"/>
                <w:sz w:val="20"/>
                <w:szCs w:val="20"/>
              </w:rPr>
            </w:pPr>
            <w:r w:rsidRPr="004814C0">
              <w:rPr>
                <w:rFonts w:asciiTheme="minorHAnsi" w:hAnsiTheme="minorHAnsi"/>
                <w:sz w:val="20"/>
                <w:szCs w:val="20"/>
              </w:rPr>
              <w:t xml:space="preserve">Who will review </w:t>
            </w:r>
            <w:r w:rsidR="008E4AF0" w:rsidRPr="004814C0">
              <w:rPr>
                <w:rFonts w:asciiTheme="minorHAnsi" w:hAnsiTheme="minorHAnsi"/>
                <w:sz w:val="20"/>
                <w:szCs w:val="20"/>
              </w:rPr>
              <w:t xml:space="preserve">action step trackers </w:t>
            </w:r>
            <w:r w:rsidRPr="004814C0">
              <w:rPr>
                <w:rFonts w:asciiTheme="minorHAnsi" w:hAnsiTheme="minorHAnsi"/>
                <w:sz w:val="20"/>
                <w:szCs w:val="20"/>
              </w:rPr>
              <w:t xml:space="preserve">with </w:t>
            </w:r>
            <w:r w:rsidR="0051071E" w:rsidRPr="004814C0">
              <w:rPr>
                <w:rFonts w:asciiTheme="minorHAnsi" w:hAnsiTheme="minorHAnsi"/>
                <w:sz w:val="20"/>
                <w:szCs w:val="20"/>
              </w:rPr>
              <w:t xml:space="preserve">mentors </w:t>
            </w:r>
            <w:r w:rsidRPr="004814C0">
              <w:rPr>
                <w:rFonts w:asciiTheme="minorHAnsi" w:hAnsiTheme="minorHAnsi"/>
                <w:sz w:val="20"/>
                <w:szCs w:val="20"/>
              </w:rPr>
              <w:t>and how often?</w:t>
            </w:r>
          </w:p>
          <w:p w14:paraId="6B04CA82" w14:textId="3A8C2694" w:rsidR="003D609F" w:rsidRPr="004814C0" w:rsidRDefault="008805A5" w:rsidP="00FC6687">
            <w:pPr>
              <w:pStyle w:val="ListParagraph"/>
              <w:numPr>
                <w:ilvl w:val="0"/>
                <w:numId w:val="13"/>
              </w:numPr>
              <w:rPr>
                <w:rFonts w:asciiTheme="minorHAnsi" w:hAnsiTheme="minorHAnsi"/>
                <w:sz w:val="20"/>
                <w:szCs w:val="20"/>
              </w:rPr>
            </w:pPr>
            <w:r w:rsidRPr="004814C0">
              <w:rPr>
                <w:rFonts w:asciiTheme="minorHAnsi" w:hAnsiTheme="minorHAnsi"/>
                <w:sz w:val="20"/>
                <w:szCs w:val="20"/>
              </w:rPr>
              <w:t>Who</w:t>
            </w:r>
            <w:r w:rsidR="003D609F" w:rsidRPr="004814C0">
              <w:rPr>
                <w:rFonts w:asciiTheme="minorHAnsi" w:hAnsiTheme="minorHAnsi"/>
                <w:sz w:val="20"/>
                <w:szCs w:val="20"/>
              </w:rPr>
              <w:t xml:space="preserve"> monitors </w:t>
            </w:r>
            <w:r w:rsidRPr="004814C0">
              <w:rPr>
                <w:rFonts w:asciiTheme="minorHAnsi" w:hAnsiTheme="minorHAnsi"/>
                <w:sz w:val="20"/>
                <w:szCs w:val="20"/>
              </w:rPr>
              <w:t>performance evaluation data and how often?</w:t>
            </w:r>
          </w:p>
          <w:p w14:paraId="12811420" w14:textId="77777777" w:rsidR="003D609F" w:rsidRPr="004814C0" w:rsidRDefault="003D609F" w:rsidP="00FC6687">
            <w:pPr>
              <w:pStyle w:val="ListParagraph"/>
              <w:numPr>
                <w:ilvl w:val="0"/>
                <w:numId w:val="2"/>
              </w:numPr>
              <w:rPr>
                <w:rFonts w:asciiTheme="minorHAnsi" w:hAnsiTheme="minorHAnsi"/>
                <w:sz w:val="20"/>
                <w:szCs w:val="20"/>
              </w:rPr>
            </w:pPr>
            <w:r w:rsidRPr="004814C0">
              <w:rPr>
                <w:rFonts w:asciiTheme="minorHAnsi" w:hAnsiTheme="minorHAnsi"/>
                <w:sz w:val="20"/>
                <w:szCs w:val="20"/>
              </w:rPr>
              <w:t>How will we share back and celebrate—with the teacher and the broader school community—examples of success/bright spots to sustain momentum?</w:t>
            </w:r>
          </w:p>
          <w:p w14:paraId="789573B6" w14:textId="77777777" w:rsidR="003D609F" w:rsidRPr="004814C0" w:rsidRDefault="003D609F" w:rsidP="008805A5">
            <w:pPr>
              <w:pStyle w:val="ListParagraph"/>
              <w:rPr>
                <w:rFonts w:asciiTheme="minorHAnsi" w:hAnsiTheme="minorHAnsi"/>
                <w:sz w:val="20"/>
                <w:szCs w:val="20"/>
              </w:rPr>
            </w:pPr>
          </w:p>
        </w:tc>
      </w:tr>
      <w:tr w:rsidR="003D609F" w:rsidRPr="004814C0" w14:paraId="6AA943E1" w14:textId="77777777" w:rsidTr="003D609F">
        <w:tc>
          <w:tcPr>
            <w:tcW w:w="2463" w:type="dxa"/>
          </w:tcPr>
          <w:p w14:paraId="4540582D" w14:textId="152BC7C8" w:rsidR="003D609F" w:rsidRPr="004814C0" w:rsidRDefault="003D609F" w:rsidP="00FC6687">
            <w:pPr>
              <w:pStyle w:val="ListParagraph"/>
              <w:numPr>
                <w:ilvl w:val="0"/>
                <w:numId w:val="7"/>
              </w:numPr>
              <w:rPr>
                <w:rFonts w:asciiTheme="minorHAnsi" w:hAnsiTheme="minorHAnsi"/>
                <w:b/>
              </w:rPr>
            </w:pPr>
            <w:r w:rsidRPr="004814C0">
              <w:rPr>
                <w:rFonts w:asciiTheme="minorHAnsi" w:hAnsiTheme="minorHAnsi"/>
                <w:b/>
              </w:rPr>
              <w:lastRenderedPageBreak/>
              <w:t>Evaluate Effectiveness</w:t>
            </w:r>
          </w:p>
          <w:p w14:paraId="0A046C05" w14:textId="77777777" w:rsidR="003D609F" w:rsidRPr="004814C0" w:rsidRDefault="003D609F" w:rsidP="003D609F">
            <w:pPr>
              <w:pStyle w:val="ListParagraph"/>
              <w:rPr>
                <w:rFonts w:asciiTheme="minorHAnsi" w:hAnsiTheme="minorHAnsi"/>
                <w:b/>
              </w:rPr>
            </w:pPr>
          </w:p>
        </w:tc>
        <w:tc>
          <w:tcPr>
            <w:tcW w:w="6887" w:type="dxa"/>
          </w:tcPr>
          <w:p w14:paraId="675ECF1A" w14:textId="3AA1726F" w:rsidR="0056756D" w:rsidRPr="004814C0" w:rsidRDefault="0056756D" w:rsidP="0056756D">
            <w:pPr>
              <w:rPr>
                <w:rFonts w:asciiTheme="minorHAnsi" w:hAnsiTheme="minorHAnsi"/>
                <w:sz w:val="20"/>
                <w:szCs w:val="20"/>
              </w:rPr>
            </w:pPr>
            <w:r w:rsidRPr="004814C0">
              <w:rPr>
                <w:rFonts w:asciiTheme="minorHAnsi" w:hAnsiTheme="minorHAnsi"/>
                <w:sz w:val="20"/>
                <w:szCs w:val="20"/>
              </w:rPr>
              <w:t>The goal of the platform is to accelerate teacher skill development and ultimate</w:t>
            </w:r>
            <w:r w:rsidR="00393499" w:rsidRPr="004814C0">
              <w:rPr>
                <w:rFonts w:asciiTheme="minorHAnsi" w:hAnsiTheme="minorHAnsi"/>
                <w:sz w:val="20"/>
                <w:szCs w:val="20"/>
              </w:rPr>
              <w:t>ly</w:t>
            </w:r>
            <w:r w:rsidRPr="004814C0">
              <w:rPr>
                <w:rFonts w:asciiTheme="minorHAnsi" w:hAnsiTheme="minorHAnsi"/>
                <w:sz w:val="20"/>
                <w:szCs w:val="20"/>
              </w:rPr>
              <w:t xml:space="preserve"> improve student achievement. </w:t>
            </w:r>
          </w:p>
          <w:p w14:paraId="3B3BFBA7" w14:textId="77777777" w:rsidR="0056756D" w:rsidRPr="004814C0" w:rsidRDefault="0056756D" w:rsidP="0056756D">
            <w:pPr>
              <w:rPr>
                <w:rFonts w:asciiTheme="minorHAnsi" w:hAnsiTheme="minorHAnsi"/>
                <w:sz w:val="20"/>
                <w:szCs w:val="20"/>
              </w:rPr>
            </w:pPr>
          </w:p>
          <w:p w14:paraId="5DCF75BA" w14:textId="2D817DD3" w:rsidR="00811E4E" w:rsidRPr="004814C0" w:rsidRDefault="00811E4E" w:rsidP="00811E4E">
            <w:pPr>
              <w:rPr>
                <w:rFonts w:asciiTheme="minorHAnsi" w:hAnsiTheme="minorHAnsi"/>
                <w:b/>
                <w:sz w:val="20"/>
                <w:szCs w:val="20"/>
              </w:rPr>
            </w:pPr>
            <w:r w:rsidRPr="004814C0">
              <w:rPr>
                <w:rFonts w:asciiTheme="minorHAnsi" w:hAnsiTheme="minorHAnsi"/>
                <w:b/>
                <w:sz w:val="20"/>
                <w:szCs w:val="20"/>
              </w:rPr>
              <w:t xml:space="preserve">Collect and analyze evidence of </w:t>
            </w:r>
            <w:r w:rsidR="00B174B3" w:rsidRPr="004814C0">
              <w:rPr>
                <w:rFonts w:asciiTheme="minorHAnsi" w:hAnsiTheme="minorHAnsi"/>
                <w:b/>
                <w:sz w:val="20"/>
                <w:szCs w:val="20"/>
              </w:rPr>
              <w:t>i</w:t>
            </w:r>
            <w:r w:rsidRPr="004814C0">
              <w:rPr>
                <w:rFonts w:asciiTheme="minorHAnsi" w:hAnsiTheme="minorHAnsi"/>
                <w:b/>
                <w:sz w:val="20"/>
                <w:szCs w:val="20"/>
              </w:rPr>
              <w:t>mplementation:</w:t>
            </w:r>
          </w:p>
          <w:p w14:paraId="0E102860" w14:textId="26448E2F" w:rsidR="0056756D" w:rsidRPr="004814C0" w:rsidRDefault="0056756D" w:rsidP="0056756D">
            <w:pPr>
              <w:rPr>
                <w:rFonts w:asciiTheme="minorHAnsi" w:hAnsiTheme="minorHAnsi"/>
                <w:sz w:val="20"/>
                <w:szCs w:val="20"/>
              </w:rPr>
            </w:pPr>
            <w:r w:rsidRPr="004814C0">
              <w:rPr>
                <w:rFonts w:asciiTheme="minorHAnsi" w:hAnsiTheme="minorHAnsi"/>
                <w:sz w:val="20"/>
                <w:szCs w:val="20"/>
              </w:rPr>
              <w:t>At end of semester and/or end of year, collect and examine evidence</w:t>
            </w:r>
            <w:r w:rsidR="00EE2827" w:rsidRPr="004814C0">
              <w:rPr>
                <w:rFonts w:asciiTheme="minorHAnsi" w:hAnsiTheme="minorHAnsi"/>
                <w:sz w:val="20"/>
                <w:szCs w:val="20"/>
              </w:rPr>
              <w:t xml:space="preserve"> u</w:t>
            </w:r>
            <w:r w:rsidRPr="004814C0">
              <w:rPr>
                <w:rFonts w:asciiTheme="minorHAnsi" w:hAnsiTheme="minorHAnsi"/>
                <w:sz w:val="20"/>
                <w:szCs w:val="20"/>
              </w:rPr>
              <w:t>sing the platform’s data dashboard reports:</w:t>
            </w:r>
          </w:p>
          <w:p w14:paraId="1CE9A46C" w14:textId="77777777" w:rsidR="0056756D" w:rsidRPr="004814C0" w:rsidRDefault="0056756D" w:rsidP="0056756D">
            <w:pPr>
              <w:pStyle w:val="ListParagraph"/>
              <w:numPr>
                <w:ilvl w:val="0"/>
                <w:numId w:val="2"/>
              </w:numPr>
              <w:rPr>
                <w:rFonts w:asciiTheme="minorHAnsi" w:hAnsiTheme="minorHAnsi"/>
                <w:sz w:val="20"/>
                <w:szCs w:val="20"/>
              </w:rPr>
            </w:pPr>
            <w:r w:rsidRPr="004814C0">
              <w:rPr>
                <w:rFonts w:asciiTheme="minorHAnsi" w:hAnsiTheme="minorHAnsi"/>
                <w:sz w:val="20"/>
                <w:szCs w:val="20"/>
              </w:rPr>
              <w:t>What were the total # of modules completed?</w:t>
            </w:r>
          </w:p>
          <w:p w14:paraId="4A5589E4" w14:textId="77777777" w:rsidR="0056756D" w:rsidRPr="004814C0" w:rsidRDefault="0056756D" w:rsidP="0056756D">
            <w:pPr>
              <w:pStyle w:val="ListParagraph"/>
              <w:numPr>
                <w:ilvl w:val="0"/>
                <w:numId w:val="2"/>
              </w:numPr>
              <w:rPr>
                <w:rFonts w:asciiTheme="minorHAnsi" w:hAnsiTheme="minorHAnsi"/>
                <w:sz w:val="20"/>
                <w:szCs w:val="20"/>
              </w:rPr>
            </w:pPr>
            <w:r w:rsidRPr="004814C0">
              <w:rPr>
                <w:rFonts w:asciiTheme="minorHAnsi" w:hAnsiTheme="minorHAnsi"/>
                <w:sz w:val="20"/>
                <w:szCs w:val="20"/>
              </w:rPr>
              <w:t>What percentage of teachers completed modules?</w:t>
            </w:r>
          </w:p>
          <w:p w14:paraId="4E97D4AE" w14:textId="77777777" w:rsidR="0056756D" w:rsidRPr="004814C0" w:rsidRDefault="0056756D" w:rsidP="0056756D">
            <w:pPr>
              <w:pStyle w:val="ListParagraph"/>
              <w:numPr>
                <w:ilvl w:val="0"/>
                <w:numId w:val="2"/>
              </w:numPr>
              <w:rPr>
                <w:rFonts w:asciiTheme="minorHAnsi" w:hAnsiTheme="minorHAnsi"/>
                <w:sz w:val="20"/>
                <w:szCs w:val="20"/>
              </w:rPr>
            </w:pPr>
            <w:r w:rsidRPr="004814C0">
              <w:rPr>
                <w:rFonts w:asciiTheme="minorHAnsi" w:hAnsiTheme="minorHAnsi"/>
                <w:sz w:val="20"/>
                <w:szCs w:val="20"/>
              </w:rPr>
              <w:t>What were the top 3 most completed modules?</w:t>
            </w:r>
          </w:p>
          <w:p w14:paraId="6D63B776" w14:textId="77777777" w:rsidR="00524159" w:rsidRPr="004814C0" w:rsidRDefault="00524159" w:rsidP="0056756D">
            <w:pPr>
              <w:rPr>
                <w:rFonts w:asciiTheme="minorHAnsi" w:hAnsiTheme="minorHAnsi"/>
                <w:sz w:val="20"/>
                <w:szCs w:val="20"/>
              </w:rPr>
            </w:pPr>
          </w:p>
          <w:p w14:paraId="3AE8F110" w14:textId="62DB137D" w:rsidR="0056756D" w:rsidRPr="004814C0" w:rsidRDefault="0056756D" w:rsidP="0056756D">
            <w:pPr>
              <w:rPr>
                <w:rFonts w:asciiTheme="minorHAnsi" w:hAnsiTheme="minorHAnsi"/>
                <w:sz w:val="20"/>
                <w:szCs w:val="20"/>
              </w:rPr>
            </w:pPr>
            <w:r w:rsidRPr="004814C0">
              <w:rPr>
                <w:rFonts w:asciiTheme="minorHAnsi" w:hAnsiTheme="minorHAnsi"/>
                <w:sz w:val="20"/>
                <w:szCs w:val="20"/>
              </w:rPr>
              <w:t>Using your observation-feedback tracking system:</w:t>
            </w:r>
          </w:p>
          <w:p w14:paraId="1574D1C0" w14:textId="77777777" w:rsidR="0056756D" w:rsidRPr="004814C0" w:rsidRDefault="0056756D" w:rsidP="0056756D">
            <w:pPr>
              <w:pStyle w:val="ListParagraph"/>
              <w:numPr>
                <w:ilvl w:val="0"/>
                <w:numId w:val="2"/>
              </w:numPr>
              <w:rPr>
                <w:rFonts w:asciiTheme="minorHAnsi" w:hAnsiTheme="minorHAnsi"/>
                <w:sz w:val="20"/>
                <w:szCs w:val="20"/>
              </w:rPr>
            </w:pPr>
            <w:r w:rsidRPr="004814C0">
              <w:rPr>
                <w:rFonts w:asciiTheme="minorHAnsi" w:hAnsiTheme="minorHAnsi"/>
                <w:sz w:val="20"/>
                <w:szCs w:val="20"/>
              </w:rPr>
              <w:t>How many observations were conducted to look for evidence of effective use of a focal technique?</w:t>
            </w:r>
          </w:p>
          <w:p w14:paraId="27EDA790" w14:textId="2AD16492" w:rsidR="0056756D" w:rsidRPr="004814C0" w:rsidRDefault="0056756D" w:rsidP="0056756D">
            <w:pPr>
              <w:pStyle w:val="ListParagraph"/>
              <w:numPr>
                <w:ilvl w:val="0"/>
                <w:numId w:val="2"/>
              </w:numPr>
              <w:rPr>
                <w:rFonts w:asciiTheme="minorHAnsi" w:hAnsiTheme="minorHAnsi"/>
                <w:sz w:val="20"/>
                <w:szCs w:val="20"/>
              </w:rPr>
            </w:pPr>
            <w:r w:rsidRPr="004814C0">
              <w:rPr>
                <w:rFonts w:asciiTheme="minorHAnsi" w:hAnsiTheme="minorHAnsi"/>
                <w:sz w:val="20"/>
                <w:szCs w:val="20"/>
              </w:rPr>
              <w:t>In how many of the observations was the technique demonstrated and evaluated as effective?</w:t>
            </w:r>
          </w:p>
          <w:p w14:paraId="2D44F8BC" w14:textId="189BA75C" w:rsidR="00811E4E" w:rsidRPr="004814C0" w:rsidRDefault="00811E4E" w:rsidP="00811E4E">
            <w:pPr>
              <w:rPr>
                <w:rFonts w:asciiTheme="minorHAnsi" w:hAnsiTheme="minorHAnsi"/>
                <w:sz w:val="20"/>
                <w:szCs w:val="20"/>
              </w:rPr>
            </w:pPr>
          </w:p>
          <w:p w14:paraId="26704220" w14:textId="2F0F7A8A" w:rsidR="00811E4E" w:rsidRPr="004814C0" w:rsidRDefault="00811E4E" w:rsidP="00811E4E">
            <w:pPr>
              <w:rPr>
                <w:rFonts w:asciiTheme="minorHAnsi" w:hAnsiTheme="minorHAnsi"/>
                <w:b/>
                <w:sz w:val="20"/>
                <w:szCs w:val="20"/>
              </w:rPr>
            </w:pPr>
            <w:r w:rsidRPr="004814C0">
              <w:rPr>
                <w:rFonts w:asciiTheme="minorHAnsi" w:hAnsiTheme="minorHAnsi"/>
                <w:b/>
                <w:sz w:val="20"/>
                <w:szCs w:val="20"/>
              </w:rPr>
              <w:t>To evaluate the impact on teacher performance:</w:t>
            </w:r>
          </w:p>
          <w:p w14:paraId="589DD586" w14:textId="77777777" w:rsidR="00EE2827" w:rsidRPr="004814C0" w:rsidRDefault="00EE2827" w:rsidP="00EE2827">
            <w:pPr>
              <w:rPr>
                <w:rFonts w:asciiTheme="minorHAnsi" w:hAnsiTheme="minorHAnsi"/>
                <w:sz w:val="20"/>
                <w:szCs w:val="20"/>
              </w:rPr>
            </w:pPr>
            <w:r w:rsidRPr="004814C0">
              <w:rPr>
                <w:rFonts w:asciiTheme="minorHAnsi" w:hAnsiTheme="minorHAnsi"/>
                <w:sz w:val="20"/>
                <w:szCs w:val="20"/>
              </w:rPr>
              <w:t>Did we achieve our teacher effectiveness target?</w:t>
            </w:r>
          </w:p>
          <w:p w14:paraId="2E06049A" w14:textId="77777777" w:rsidR="00EE2827" w:rsidRPr="004814C0" w:rsidRDefault="00EE2827" w:rsidP="00EE2827">
            <w:pPr>
              <w:rPr>
                <w:rFonts w:asciiTheme="minorHAnsi" w:hAnsiTheme="minorHAnsi"/>
                <w:sz w:val="20"/>
                <w:szCs w:val="20"/>
              </w:rPr>
            </w:pPr>
          </w:p>
          <w:p w14:paraId="678798E4" w14:textId="5BC4E5E9" w:rsidR="00EE2827" w:rsidRPr="004814C0" w:rsidRDefault="00EE2827" w:rsidP="00EE2827">
            <w:pPr>
              <w:rPr>
                <w:rFonts w:asciiTheme="minorHAnsi" w:hAnsiTheme="minorHAnsi"/>
                <w:sz w:val="20"/>
                <w:szCs w:val="20"/>
              </w:rPr>
            </w:pPr>
            <w:r w:rsidRPr="004814C0">
              <w:rPr>
                <w:rFonts w:asciiTheme="minorHAnsi" w:hAnsiTheme="minorHAnsi"/>
                <w:sz w:val="20"/>
                <w:szCs w:val="20"/>
              </w:rPr>
              <w:t xml:space="preserve">Consider surveying </w:t>
            </w:r>
            <w:r w:rsidR="006F345A" w:rsidRPr="004814C0">
              <w:rPr>
                <w:rFonts w:asciiTheme="minorHAnsi" w:hAnsiTheme="minorHAnsi"/>
                <w:sz w:val="20"/>
                <w:szCs w:val="20"/>
              </w:rPr>
              <w:t>mentee</w:t>
            </w:r>
            <w:r w:rsidRPr="004814C0">
              <w:rPr>
                <w:rFonts w:asciiTheme="minorHAnsi" w:hAnsiTheme="minorHAnsi"/>
                <w:sz w:val="20"/>
                <w:szCs w:val="20"/>
              </w:rPr>
              <w:t xml:space="preserve">s: </w:t>
            </w:r>
          </w:p>
          <w:p w14:paraId="5801491B" w14:textId="77777777" w:rsidR="00EE2827" w:rsidRPr="004814C0" w:rsidRDefault="00EE2827" w:rsidP="00EE2827">
            <w:pPr>
              <w:pStyle w:val="ListParagraph"/>
              <w:numPr>
                <w:ilvl w:val="0"/>
                <w:numId w:val="45"/>
              </w:numPr>
              <w:rPr>
                <w:rFonts w:asciiTheme="minorHAnsi" w:hAnsiTheme="minorHAnsi"/>
                <w:sz w:val="20"/>
                <w:szCs w:val="20"/>
              </w:rPr>
            </w:pPr>
            <w:r w:rsidRPr="004814C0">
              <w:rPr>
                <w:rFonts w:asciiTheme="minorHAnsi" w:hAnsiTheme="minorHAnsi"/>
                <w:sz w:val="20"/>
                <w:szCs w:val="20"/>
              </w:rPr>
              <w:t xml:space="preserve">“This tool was helpful in helping me implement my lessons—strongly disagree, disagree, agree, strongly agree” </w:t>
            </w:r>
          </w:p>
          <w:p w14:paraId="445E6853" w14:textId="77777777" w:rsidR="00EE2827" w:rsidRPr="004814C0" w:rsidRDefault="00EE2827" w:rsidP="00EE2827">
            <w:pPr>
              <w:pStyle w:val="ListParagraph"/>
              <w:numPr>
                <w:ilvl w:val="0"/>
                <w:numId w:val="45"/>
              </w:numPr>
              <w:rPr>
                <w:rFonts w:asciiTheme="minorHAnsi" w:hAnsiTheme="minorHAnsi"/>
                <w:sz w:val="20"/>
                <w:szCs w:val="20"/>
              </w:rPr>
            </w:pPr>
            <w:r w:rsidRPr="004814C0">
              <w:rPr>
                <w:rFonts w:asciiTheme="minorHAnsi" w:hAnsiTheme="minorHAnsi"/>
                <w:sz w:val="20"/>
                <w:szCs w:val="20"/>
              </w:rPr>
              <w:t>“Follow up support from coach helped me better implement the techniques in my lessons—strongly disagree, disagree, agree, strongly agree”</w:t>
            </w:r>
          </w:p>
          <w:p w14:paraId="187BD179" w14:textId="2DCC6284" w:rsidR="00486CB3" w:rsidRPr="004814C0" w:rsidRDefault="00486CB3" w:rsidP="00486CB3">
            <w:pPr>
              <w:rPr>
                <w:rFonts w:asciiTheme="minorHAnsi" w:hAnsiTheme="minorHAnsi"/>
                <w:sz w:val="20"/>
                <w:szCs w:val="20"/>
              </w:rPr>
            </w:pPr>
          </w:p>
          <w:p w14:paraId="14EC3401" w14:textId="2BF933E4" w:rsidR="00486CB3" w:rsidRPr="004814C0" w:rsidRDefault="00486CB3" w:rsidP="00486CB3">
            <w:pPr>
              <w:rPr>
                <w:rFonts w:asciiTheme="minorHAnsi" w:hAnsiTheme="minorHAnsi"/>
                <w:b/>
                <w:sz w:val="20"/>
                <w:szCs w:val="20"/>
              </w:rPr>
            </w:pPr>
            <w:r w:rsidRPr="004814C0">
              <w:rPr>
                <w:rFonts w:asciiTheme="minorHAnsi" w:hAnsiTheme="minorHAnsi"/>
                <w:b/>
                <w:sz w:val="20"/>
                <w:szCs w:val="20"/>
              </w:rPr>
              <w:t>To evaluate the impact on student achievement:</w:t>
            </w:r>
          </w:p>
          <w:p w14:paraId="12487BC9" w14:textId="1D5427AD" w:rsidR="00486CB3" w:rsidRPr="004814C0" w:rsidRDefault="00486CB3" w:rsidP="00486CB3">
            <w:pPr>
              <w:pStyle w:val="ListParagraph"/>
              <w:numPr>
                <w:ilvl w:val="0"/>
                <w:numId w:val="45"/>
              </w:numPr>
              <w:rPr>
                <w:rFonts w:asciiTheme="minorHAnsi" w:hAnsiTheme="minorHAnsi"/>
                <w:b/>
                <w:sz w:val="20"/>
                <w:szCs w:val="20"/>
              </w:rPr>
            </w:pPr>
            <w:r w:rsidRPr="004814C0">
              <w:rPr>
                <w:rFonts w:asciiTheme="minorHAnsi" w:hAnsiTheme="minorHAnsi"/>
                <w:sz w:val="20"/>
                <w:szCs w:val="20"/>
              </w:rPr>
              <w:t xml:space="preserve">Using the </w:t>
            </w:r>
            <w:proofErr w:type="gramStart"/>
            <w:r w:rsidRPr="004814C0">
              <w:rPr>
                <w:rFonts w:asciiTheme="minorHAnsi" w:hAnsiTheme="minorHAnsi"/>
                <w:sz w:val="20"/>
                <w:szCs w:val="20"/>
              </w:rPr>
              <w:t>data</w:t>
            </w:r>
            <w:proofErr w:type="gramEnd"/>
            <w:r w:rsidRPr="004814C0">
              <w:rPr>
                <w:rFonts w:asciiTheme="minorHAnsi" w:hAnsiTheme="minorHAnsi"/>
                <w:sz w:val="20"/>
                <w:szCs w:val="20"/>
              </w:rPr>
              <w:t xml:space="preserve"> we chose to examine, did we reach our student achievement target?</w:t>
            </w:r>
          </w:p>
          <w:p w14:paraId="404F03C1" w14:textId="77777777" w:rsidR="00820104" w:rsidRPr="004814C0" w:rsidRDefault="00820104" w:rsidP="00820104">
            <w:pPr>
              <w:rPr>
                <w:rFonts w:asciiTheme="minorHAnsi" w:hAnsiTheme="minorHAnsi"/>
                <w:sz w:val="20"/>
                <w:szCs w:val="20"/>
              </w:rPr>
            </w:pPr>
          </w:p>
          <w:p w14:paraId="4082D85C" w14:textId="4C373E96" w:rsidR="00820104" w:rsidRPr="004814C0" w:rsidRDefault="00820104" w:rsidP="00820104">
            <w:pPr>
              <w:rPr>
                <w:rFonts w:asciiTheme="minorHAnsi" w:hAnsiTheme="minorHAnsi"/>
                <w:b/>
                <w:sz w:val="20"/>
                <w:szCs w:val="20"/>
              </w:rPr>
            </w:pPr>
            <w:r w:rsidRPr="004814C0">
              <w:rPr>
                <w:rFonts w:asciiTheme="minorHAnsi" w:hAnsiTheme="minorHAnsi"/>
                <w:b/>
                <w:sz w:val="20"/>
                <w:szCs w:val="20"/>
              </w:rPr>
              <w:t xml:space="preserve">Looking Forward: </w:t>
            </w:r>
            <w:r w:rsidRPr="004814C0">
              <w:rPr>
                <w:rFonts w:asciiTheme="minorHAnsi" w:hAnsiTheme="minorHAnsi"/>
                <w:sz w:val="20"/>
                <w:szCs w:val="20"/>
              </w:rPr>
              <w:t>Consider using the end of year reflection template in the appendix to articulate the actions that</w:t>
            </w:r>
            <w:r w:rsidR="00056AED" w:rsidRPr="004814C0">
              <w:rPr>
                <w:rFonts w:asciiTheme="minorHAnsi" w:hAnsiTheme="minorHAnsi"/>
                <w:sz w:val="20"/>
                <w:szCs w:val="20"/>
              </w:rPr>
              <w:t xml:space="preserve"> </w:t>
            </w:r>
            <w:r w:rsidRPr="004814C0">
              <w:rPr>
                <w:rFonts w:asciiTheme="minorHAnsi" w:hAnsiTheme="minorHAnsi"/>
                <w:sz w:val="20"/>
                <w:szCs w:val="20"/>
              </w:rPr>
              <w:t>most contributed to results to continue</w:t>
            </w:r>
            <w:r w:rsidR="00056AED" w:rsidRPr="004814C0">
              <w:rPr>
                <w:rFonts w:asciiTheme="minorHAnsi" w:hAnsiTheme="minorHAnsi"/>
                <w:sz w:val="20"/>
                <w:szCs w:val="20"/>
              </w:rPr>
              <w:t xml:space="preserve"> next year</w:t>
            </w:r>
            <w:r w:rsidRPr="004814C0">
              <w:rPr>
                <w:rFonts w:asciiTheme="minorHAnsi" w:hAnsiTheme="minorHAnsi"/>
                <w:sz w:val="20"/>
                <w:szCs w:val="20"/>
              </w:rPr>
              <w:t xml:space="preserve"> as well as opportunities to act differently</w:t>
            </w:r>
            <w:r w:rsidR="00056AED" w:rsidRPr="004814C0">
              <w:rPr>
                <w:rFonts w:asciiTheme="minorHAnsi" w:hAnsiTheme="minorHAnsi"/>
                <w:sz w:val="20"/>
                <w:szCs w:val="20"/>
              </w:rPr>
              <w:t>.</w:t>
            </w:r>
          </w:p>
          <w:p w14:paraId="274DB1C3" w14:textId="699BBF36" w:rsidR="00AA712C" w:rsidRPr="004814C0" w:rsidRDefault="00AA712C" w:rsidP="00524159">
            <w:pPr>
              <w:rPr>
                <w:rFonts w:asciiTheme="minorHAnsi" w:hAnsiTheme="minorHAnsi"/>
                <w:sz w:val="20"/>
                <w:szCs w:val="20"/>
              </w:rPr>
            </w:pPr>
          </w:p>
        </w:tc>
      </w:tr>
    </w:tbl>
    <w:p w14:paraId="02D83574" w14:textId="77777777" w:rsidR="003D609F" w:rsidRPr="004814C0" w:rsidRDefault="003D609F" w:rsidP="00AC76E9">
      <w:pPr>
        <w:rPr>
          <w:rFonts w:asciiTheme="minorHAnsi" w:hAnsiTheme="minorHAnsi"/>
        </w:rPr>
      </w:pPr>
    </w:p>
    <w:p w14:paraId="53129190" w14:textId="77777777" w:rsidR="003D609F" w:rsidRPr="004814C0" w:rsidRDefault="003D609F">
      <w:pPr>
        <w:rPr>
          <w:rFonts w:asciiTheme="minorHAnsi" w:hAnsiTheme="minorHAnsi"/>
        </w:rPr>
      </w:pPr>
      <w:r w:rsidRPr="004814C0">
        <w:rPr>
          <w:rFonts w:asciiTheme="minorHAnsi" w:hAnsiTheme="minorHAnsi"/>
        </w:rPr>
        <w:br w:type="page"/>
      </w:r>
    </w:p>
    <w:p w14:paraId="09831DE2" w14:textId="05877669" w:rsidR="0074586A" w:rsidRPr="004814C0" w:rsidRDefault="000C747A" w:rsidP="000C747A">
      <w:pPr>
        <w:pStyle w:val="Heading2"/>
        <w:jc w:val="center"/>
        <w:rPr>
          <w:rFonts w:asciiTheme="minorHAnsi" w:hAnsiTheme="minorHAnsi"/>
        </w:rPr>
      </w:pPr>
      <w:bookmarkStart w:id="1" w:name="User_Profile_3"/>
      <w:r w:rsidRPr="004814C0">
        <w:rPr>
          <w:rFonts w:asciiTheme="minorHAnsi" w:hAnsiTheme="minorHAnsi"/>
        </w:rPr>
        <w:lastRenderedPageBreak/>
        <w:t xml:space="preserve">Mentor Guide </w:t>
      </w:r>
    </w:p>
    <w:bookmarkEnd w:id="1"/>
    <w:p w14:paraId="28AB151E" w14:textId="77777777" w:rsidR="00E5393D" w:rsidRDefault="00E5393D" w:rsidP="00E5393D">
      <w:r w:rsidRPr="004814C0">
        <w:rPr>
          <w:rFonts w:asciiTheme="minorHAnsi" w:hAnsiTheme="minorHAnsi"/>
          <w:i/>
          <w:iCs/>
          <w:noProof/>
          <w:sz w:val="22"/>
          <w:szCs w:val="22"/>
        </w:rPr>
        <w:drawing>
          <wp:anchor distT="0" distB="0" distL="114300" distR="114300" simplePos="0" relativeHeight="251664384" behindDoc="1" locked="0" layoutInCell="1" allowOverlap="1" wp14:anchorId="3C37EB3E" wp14:editId="66F32BCA">
            <wp:simplePos x="0" y="0"/>
            <wp:positionH relativeFrom="column">
              <wp:posOffset>-561975</wp:posOffset>
            </wp:positionH>
            <wp:positionV relativeFrom="paragraph">
              <wp:posOffset>207645</wp:posOffset>
            </wp:positionV>
            <wp:extent cx="476250" cy="476250"/>
            <wp:effectExtent l="0" t="0" r="0" b="0"/>
            <wp:wrapNone/>
            <wp:docPr id="20" name="Graphic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ightbulb.svg"/>
                    <pic:cNvPicPr/>
                  </pic:nvPicPr>
                  <pic:blipFill>
                    <a:blip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476250" cy="476250"/>
                    </a:xfrm>
                    <a:prstGeom prst="rect">
                      <a:avLst/>
                    </a:prstGeom>
                  </pic:spPr>
                </pic:pic>
              </a:graphicData>
            </a:graphic>
            <wp14:sizeRelH relativeFrom="page">
              <wp14:pctWidth>0</wp14:pctWidth>
            </wp14:sizeRelH>
            <wp14:sizeRelV relativeFrom="page">
              <wp14:pctHeight>0</wp14:pctHeight>
            </wp14:sizeRelV>
          </wp:anchor>
        </w:drawing>
      </w:r>
    </w:p>
    <w:tbl>
      <w:tblPr>
        <w:tblStyle w:val="TableGrid"/>
        <w:tblW w:w="0" w:type="auto"/>
        <w:shd w:val="clear" w:color="auto" w:fill="F2F2F2" w:themeFill="background1" w:themeFillShade="F2"/>
        <w:tblLook w:val="04A0" w:firstRow="1" w:lastRow="0" w:firstColumn="1" w:lastColumn="0" w:noHBand="0" w:noVBand="1"/>
      </w:tblPr>
      <w:tblGrid>
        <w:gridCol w:w="9330"/>
      </w:tblGrid>
      <w:tr w:rsidR="00E5393D" w:rsidRPr="004814C0" w14:paraId="239DE0D4" w14:textId="77777777" w:rsidTr="006D6E0B">
        <w:tc>
          <w:tcPr>
            <w:tcW w:w="9330"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shd w:val="clear" w:color="auto" w:fill="F2F2F2" w:themeFill="background1" w:themeFillShade="F2"/>
          </w:tcPr>
          <w:p w14:paraId="45A96EE8" w14:textId="77777777" w:rsidR="009A7E3D" w:rsidRPr="004814C0" w:rsidRDefault="009A7E3D" w:rsidP="009A7E3D">
            <w:pPr>
              <w:spacing w:before="240" w:after="240"/>
              <w:jc w:val="center"/>
              <w:rPr>
                <w:rFonts w:asciiTheme="minorHAnsi" w:hAnsiTheme="minorHAnsi"/>
                <w:i/>
                <w:iCs/>
                <w:sz w:val="22"/>
                <w:szCs w:val="22"/>
              </w:rPr>
            </w:pPr>
            <w:r w:rsidRPr="004814C0">
              <w:rPr>
                <w:rFonts w:asciiTheme="minorHAnsi" w:hAnsiTheme="minorHAnsi"/>
                <w:i/>
                <w:iCs/>
                <w:sz w:val="22"/>
                <w:szCs w:val="22"/>
              </w:rPr>
              <w:t xml:space="preserve">Mentor </w:t>
            </w:r>
            <w:r>
              <w:rPr>
                <w:rFonts w:asciiTheme="minorHAnsi" w:hAnsiTheme="minorHAnsi"/>
                <w:i/>
                <w:iCs/>
                <w:sz w:val="22"/>
                <w:szCs w:val="22"/>
              </w:rPr>
              <w:t xml:space="preserve">&amp; Induction </w:t>
            </w:r>
            <w:r w:rsidRPr="004814C0">
              <w:rPr>
                <w:rFonts w:asciiTheme="minorHAnsi" w:hAnsiTheme="minorHAnsi"/>
                <w:i/>
                <w:iCs/>
                <w:sz w:val="22"/>
                <w:szCs w:val="22"/>
              </w:rPr>
              <w:t>Program Connection</w:t>
            </w:r>
            <w:r>
              <w:rPr>
                <w:rFonts w:asciiTheme="minorHAnsi" w:hAnsiTheme="minorHAnsi"/>
                <w:i/>
                <w:iCs/>
                <w:sz w:val="22"/>
                <w:szCs w:val="22"/>
              </w:rPr>
              <w:t>s</w:t>
            </w:r>
          </w:p>
          <w:p w14:paraId="69F6295E" w14:textId="07F25D59" w:rsidR="00E5393D" w:rsidRPr="002C3C48" w:rsidRDefault="00E5393D" w:rsidP="006D6E0B">
            <w:pPr>
              <w:spacing w:before="240" w:after="240"/>
              <w:rPr>
                <w:rFonts w:asciiTheme="minorHAnsi" w:hAnsiTheme="minorHAnsi"/>
                <w:sz w:val="22"/>
                <w:szCs w:val="22"/>
              </w:rPr>
            </w:pPr>
            <w:r>
              <w:rPr>
                <w:rFonts w:asciiTheme="minorHAnsi" w:hAnsiTheme="minorHAnsi"/>
                <w:i/>
                <w:iCs/>
                <w:sz w:val="22"/>
                <w:szCs w:val="22"/>
              </w:rPr>
              <w:t xml:space="preserve">Consider using this guide in your mentor training program. </w:t>
            </w:r>
            <w:r w:rsidR="00300B78">
              <w:rPr>
                <w:rFonts w:asciiTheme="minorHAnsi" w:hAnsiTheme="minorHAnsi"/>
                <w:i/>
                <w:iCs/>
                <w:sz w:val="22"/>
                <w:szCs w:val="22"/>
              </w:rPr>
              <w:t xml:space="preserve">Mentors can </w:t>
            </w:r>
            <w:r w:rsidR="00AD19E7">
              <w:rPr>
                <w:rFonts w:asciiTheme="minorHAnsi" w:hAnsiTheme="minorHAnsi"/>
                <w:i/>
                <w:iCs/>
                <w:sz w:val="22"/>
                <w:szCs w:val="22"/>
              </w:rPr>
              <w:t>refer</w:t>
            </w:r>
            <w:r w:rsidR="00300B78">
              <w:rPr>
                <w:rFonts w:asciiTheme="minorHAnsi" w:hAnsiTheme="minorHAnsi"/>
                <w:i/>
                <w:iCs/>
                <w:sz w:val="22"/>
                <w:szCs w:val="22"/>
              </w:rPr>
              <w:t xml:space="preserve"> to this guide throughout the year as they use Texas TLAC Online with their mentees. </w:t>
            </w:r>
            <w:r>
              <w:rPr>
                <w:rFonts w:asciiTheme="minorHAnsi" w:hAnsiTheme="minorHAnsi"/>
                <w:i/>
                <w:iCs/>
                <w:sz w:val="22"/>
                <w:szCs w:val="22"/>
              </w:rPr>
              <w:t xml:space="preserve"> </w:t>
            </w:r>
          </w:p>
        </w:tc>
      </w:tr>
    </w:tbl>
    <w:p w14:paraId="7AC6EB25" w14:textId="77777777" w:rsidR="00E5393D" w:rsidRPr="004814C0" w:rsidRDefault="00E5393D" w:rsidP="00E5393D">
      <w:pPr>
        <w:rPr>
          <w:rFonts w:asciiTheme="minorHAnsi" w:hAnsiTheme="minorHAnsi"/>
        </w:rPr>
      </w:pPr>
    </w:p>
    <w:p w14:paraId="6421342E" w14:textId="123F7959" w:rsidR="007E5FDD" w:rsidRPr="003B0263" w:rsidRDefault="007E5FDD" w:rsidP="007E5FDD">
      <w:pPr>
        <w:rPr>
          <w:rFonts w:asciiTheme="minorHAnsi" w:hAnsiTheme="minorHAnsi"/>
          <w:sz w:val="22"/>
          <w:szCs w:val="22"/>
        </w:rPr>
      </w:pPr>
      <w:r w:rsidRPr="003B0263">
        <w:rPr>
          <w:rFonts w:asciiTheme="minorHAnsi" w:hAnsiTheme="minorHAnsi"/>
          <w:sz w:val="22"/>
          <w:szCs w:val="22"/>
        </w:rPr>
        <w:t xml:space="preserve">As </w:t>
      </w:r>
      <w:r w:rsidR="00F86A10" w:rsidRPr="003B0263">
        <w:rPr>
          <w:rFonts w:asciiTheme="minorHAnsi" w:hAnsiTheme="minorHAnsi"/>
          <w:sz w:val="22"/>
          <w:szCs w:val="22"/>
        </w:rPr>
        <w:t>mentor</w:t>
      </w:r>
      <w:r w:rsidRPr="003B0263">
        <w:rPr>
          <w:rFonts w:asciiTheme="minorHAnsi" w:hAnsiTheme="minorHAnsi"/>
          <w:sz w:val="22"/>
          <w:szCs w:val="22"/>
        </w:rPr>
        <w:t>, you can get the most from the platform by:</w:t>
      </w:r>
    </w:p>
    <w:p w14:paraId="68DBB5CE" w14:textId="4741E6F5" w:rsidR="007E5FDD" w:rsidRPr="003B0263" w:rsidRDefault="007E5FDD" w:rsidP="00FC6687">
      <w:pPr>
        <w:pStyle w:val="ListParagraph"/>
        <w:numPr>
          <w:ilvl w:val="0"/>
          <w:numId w:val="41"/>
        </w:numPr>
        <w:rPr>
          <w:rFonts w:asciiTheme="minorHAnsi" w:hAnsiTheme="minorHAnsi"/>
          <w:sz w:val="22"/>
          <w:szCs w:val="22"/>
        </w:rPr>
      </w:pPr>
      <w:r w:rsidRPr="003B0263">
        <w:rPr>
          <w:rFonts w:asciiTheme="minorHAnsi" w:hAnsiTheme="minorHAnsi"/>
          <w:sz w:val="22"/>
          <w:szCs w:val="22"/>
        </w:rPr>
        <w:t xml:space="preserve">Identifying </w:t>
      </w:r>
      <w:r w:rsidR="00F86A10" w:rsidRPr="003B0263">
        <w:rPr>
          <w:rFonts w:asciiTheme="minorHAnsi" w:hAnsiTheme="minorHAnsi"/>
          <w:sz w:val="22"/>
          <w:szCs w:val="22"/>
        </w:rPr>
        <w:t>the</w:t>
      </w:r>
      <w:r w:rsidRPr="003B0263">
        <w:rPr>
          <w:rFonts w:asciiTheme="minorHAnsi" w:hAnsiTheme="minorHAnsi"/>
          <w:sz w:val="22"/>
          <w:szCs w:val="22"/>
        </w:rPr>
        <w:t xml:space="preserve"> needs/interests </w:t>
      </w:r>
      <w:r w:rsidR="00F86A10" w:rsidRPr="003B0263">
        <w:rPr>
          <w:rFonts w:asciiTheme="minorHAnsi" w:hAnsiTheme="minorHAnsi"/>
          <w:sz w:val="22"/>
          <w:szCs w:val="22"/>
        </w:rPr>
        <w:t xml:space="preserve">of the </w:t>
      </w:r>
      <w:r w:rsidR="006F345A" w:rsidRPr="003B0263">
        <w:rPr>
          <w:rFonts w:asciiTheme="minorHAnsi" w:hAnsiTheme="minorHAnsi"/>
          <w:sz w:val="22"/>
          <w:szCs w:val="22"/>
        </w:rPr>
        <w:t>mentee</w:t>
      </w:r>
      <w:r w:rsidR="00F86A10" w:rsidRPr="003B0263">
        <w:rPr>
          <w:rFonts w:asciiTheme="minorHAnsi" w:hAnsiTheme="minorHAnsi"/>
          <w:sz w:val="22"/>
          <w:szCs w:val="22"/>
        </w:rPr>
        <w:t xml:space="preserve"> with whom your work</w:t>
      </w:r>
    </w:p>
    <w:p w14:paraId="0E2C947C" w14:textId="75B77BF0" w:rsidR="007E5FDD" w:rsidRPr="003B0263" w:rsidRDefault="00D91E53" w:rsidP="00FC6687">
      <w:pPr>
        <w:pStyle w:val="ListParagraph"/>
        <w:numPr>
          <w:ilvl w:val="0"/>
          <w:numId w:val="41"/>
        </w:numPr>
        <w:rPr>
          <w:rFonts w:asciiTheme="minorHAnsi" w:hAnsiTheme="minorHAnsi"/>
          <w:sz w:val="22"/>
          <w:szCs w:val="22"/>
        </w:rPr>
      </w:pPr>
      <w:r w:rsidRPr="003B0263">
        <w:rPr>
          <w:rFonts w:asciiTheme="minorHAnsi" w:hAnsiTheme="minorHAnsi"/>
          <w:sz w:val="22"/>
          <w:szCs w:val="22"/>
        </w:rPr>
        <w:t xml:space="preserve">Coaching your </w:t>
      </w:r>
      <w:r w:rsidR="006F345A" w:rsidRPr="003B0263">
        <w:rPr>
          <w:rFonts w:asciiTheme="minorHAnsi" w:hAnsiTheme="minorHAnsi"/>
          <w:sz w:val="22"/>
          <w:szCs w:val="22"/>
        </w:rPr>
        <w:t>mentee</w:t>
      </w:r>
      <w:r w:rsidRPr="003B0263">
        <w:rPr>
          <w:rFonts w:asciiTheme="minorHAnsi" w:hAnsiTheme="minorHAnsi"/>
          <w:sz w:val="22"/>
          <w:szCs w:val="22"/>
        </w:rPr>
        <w:t xml:space="preserve"> to g</w:t>
      </w:r>
      <w:r w:rsidR="007E5FDD" w:rsidRPr="003B0263">
        <w:rPr>
          <w:rFonts w:asciiTheme="minorHAnsi" w:hAnsiTheme="minorHAnsi"/>
          <w:sz w:val="22"/>
          <w:szCs w:val="22"/>
        </w:rPr>
        <w:t xml:space="preserve">o “all in” on the practice—stand and speak as </w:t>
      </w:r>
      <w:r w:rsidRPr="003B0263">
        <w:rPr>
          <w:rFonts w:asciiTheme="minorHAnsi" w:hAnsiTheme="minorHAnsi"/>
          <w:sz w:val="22"/>
          <w:szCs w:val="22"/>
        </w:rPr>
        <w:t xml:space="preserve">they </w:t>
      </w:r>
      <w:r w:rsidR="007E5FDD" w:rsidRPr="003B0263">
        <w:rPr>
          <w:rFonts w:asciiTheme="minorHAnsi" w:hAnsiTheme="minorHAnsi"/>
          <w:sz w:val="22"/>
          <w:szCs w:val="22"/>
        </w:rPr>
        <w:t xml:space="preserve">do in </w:t>
      </w:r>
      <w:r w:rsidRPr="003B0263">
        <w:rPr>
          <w:rFonts w:asciiTheme="minorHAnsi" w:hAnsiTheme="minorHAnsi"/>
          <w:sz w:val="22"/>
          <w:szCs w:val="22"/>
        </w:rPr>
        <w:t>their</w:t>
      </w:r>
      <w:r w:rsidR="007E5FDD" w:rsidRPr="003B0263">
        <w:rPr>
          <w:rFonts w:asciiTheme="minorHAnsi" w:hAnsiTheme="minorHAnsi"/>
          <w:sz w:val="22"/>
          <w:szCs w:val="22"/>
        </w:rPr>
        <w:t xml:space="preserve"> classroom</w:t>
      </w:r>
    </w:p>
    <w:p w14:paraId="7640A70C" w14:textId="29F5485F" w:rsidR="00D87167" w:rsidRPr="003B0263" w:rsidRDefault="00D87167" w:rsidP="00D87167">
      <w:pPr>
        <w:pStyle w:val="ListParagraph"/>
        <w:numPr>
          <w:ilvl w:val="0"/>
          <w:numId w:val="41"/>
        </w:numPr>
        <w:rPr>
          <w:rFonts w:asciiTheme="minorHAnsi" w:hAnsiTheme="minorHAnsi"/>
          <w:sz w:val="22"/>
          <w:szCs w:val="22"/>
        </w:rPr>
      </w:pPr>
      <w:r w:rsidRPr="003B0263">
        <w:rPr>
          <w:rFonts w:asciiTheme="minorHAnsi" w:hAnsiTheme="minorHAnsi"/>
          <w:sz w:val="22"/>
          <w:szCs w:val="22"/>
        </w:rPr>
        <w:t xml:space="preserve">Have your </w:t>
      </w:r>
      <w:r w:rsidR="006F345A" w:rsidRPr="003B0263">
        <w:rPr>
          <w:rFonts w:asciiTheme="minorHAnsi" w:hAnsiTheme="minorHAnsi"/>
          <w:sz w:val="22"/>
          <w:szCs w:val="22"/>
        </w:rPr>
        <w:t>mentee</w:t>
      </w:r>
      <w:r w:rsidRPr="003B0263">
        <w:rPr>
          <w:rFonts w:asciiTheme="minorHAnsi" w:hAnsiTheme="minorHAnsi"/>
          <w:sz w:val="22"/>
          <w:szCs w:val="22"/>
        </w:rPr>
        <w:t xml:space="preserve"> s</w:t>
      </w:r>
      <w:r w:rsidR="007E5FDD" w:rsidRPr="003B0263">
        <w:rPr>
          <w:rFonts w:asciiTheme="minorHAnsi" w:hAnsiTheme="minorHAnsi"/>
          <w:sz w:val="22"/>
          <w:szCs w:val="22"/>
        </w:rPr>
        <w:t xml:space="preserve">hare </w:t>
      </w:r>
      <w:r w:rsidRPr="003B0263">
        <w:rPr>
          <w:rFonts w:asciiTheme="minorHAnsi" w:hAnsiTheme="minorHAnsi"/>
          <w:sz w:val="22"/>
          <w:szCs w:val="22"/>
        </w:rPr>
        <w:t>their</w:t>
      </w:r>
      <w:r w:rsidR="007E5FDD" w:rsidRPr="003B0263">
        <w:rPr>
          <w:rFonts w:asciiTheme="minorHAnsi" w:hAnsiTheme="minorHAnsi"/>
          <w:sz w:val="22"/>
          <w:szCs w:val="22"/>
        </w:rPr>
        <w:t xml:space="preserve"> final practice with </w:t>
      </w:r>
      <w:r w:rsidRPr="003B0263">
        <w:rPr>
          <w:rFonts w:asciiTheme="minorHAnsi" w:hAnsiTheme="minorHAnsi"/>
          <w:sz w:val="22"/>
          <w:szCs w:val="22"/>
        </w:rPr>
        <w:t>you</w:t>
      </w:r>
      <w:r w:rsidR="007E5FDD" w:rsidRPr="003B0263">
        <w:rPr>
          <w:rFonts w:asciiTheme="minorHAnsi" w:hAnsiTheme="minorHAnsi"/>
          <w:sz w:val="22"/>
          <w:szCs w:val="22"/>
        </w:rPr>
        <w:t xml:space="preserve"> for feedback</w:t>
      </w:r>
    </w:p>
    <w:p w14:paraId="5FE6DA85" w14:textId="687022A4" w:rsidR="007E5FDD" w:rsidRPr="003B0263" w:rsidRDefault="00D87167">
      <w:pPr>
        <w:pStyle w:val="ListParagraph"/>
        <w:numPr>
          <w:ilvl w:val="0"/>
          <w:numId w:val="41"/>
        </w:numPr>
        <w:rPr>
          <w:rFonts w:asciiTheme="minorHAnsi" w:hAnsiTheme="minorHAnsi"/>
          <w:sz w:val="22"/>
          <w:szCs w:val="22"/>
        </w:rPr>
      </w:pPr>
      <w:r w:rsidRPr="003B0263">
        <w:rPr>
          <w:rFonts w:asciiTheme="minorHAnsi" w:hAnsiTheme="minorHAnsi"/>
          <w:sz w:val="22"/>
          <w:szCs w:val="22"/>
        </w:rPr>
        <w:t>O</w:t>
      </w:r>
      <w:r w:rsidR="007E5FDD" w:rsidRPr="003B0263">
        <w:rPr>
          <w:rFonts w:asciiTheme="minorHAnsi" w:hAnsiTheme="minorHAnsi"/>
          <w:sz w:val="22"/>
          <w:szCs w:val="22"/>
        </w:rPr>
        <w:t>bserve and give feedback on your</w:t>
      </w:r>
      <w:r w:rsidR="006F345A" w:rsidRPr="003B0263">
        <w:rPr>
          <w:rFonts w:asciiTheme="minorHAnsi" w:hAnsiTheme="minorHAnsi"/>
          <w:sz w:val="22"/>
          <w:szCs w:val="22"/>
        </w:rPr>
        <w:t xml:space="preserve"> mentee’s</w:t>
      </w:r>
      <w:r w:rsidR="007E5FDD" w:rsidRPr="003B0263">
        <w:rPr>
          <w:rFonts w:asciiTheme="minorHAnsi" w:hAnsiTheme="minorHAnsi"/>
          <w:sz w:val="22"/>
          <w:szCs w:val="22"/>
        </w:rPr>
        <w:t xml:space="preserve"> implementation when </w:t>
      </w:r>
      <w:r w:rsidR="006F345A" w:rsidRPr="003B0263">
        <w:rPr>
          <w:rFonts w:asciiTheme="minorHAnsi" w:hAnsiTheme="minorHAnsi"/>
          <w:sz w:val="22"/>
          <w:szCs w:val="22"/>
        </w:rPr>
        <w:t xml:space="preserve">the </w:t>
      </w:r>
      <w:r w:rsidR="00B0776E" w:rsidRPr="003B0263">
        <w:rPr>
          <w:rFonts w:asciiTheme="minorHAnsi" w:hAnsiTheme="minorHAnsi"/>
          <w:sz w:val="22"/>
          <w:szCs w:val="22"/>
        </w:rPr>
        <w:t>techniques</w:t>
      </w:r>
      <w:r w:rsidR="006F345A" w:rsidRPr="003B0263">
        <w:rPr>
          <w:rFonts w:asciiTheme="minorHAnsi" w:hAnsiTheme="minorHAnsi"/>
          <w:sz w:val="22"/>
          <w:szCs w:val="22"/>
        </w:rPr>
        <w:t xml:space="preserve"> are applied in their</w:t>
      </w:r>
      <w:r w:rsidR="007E5FDD" w:rsidRPr="003B0263">
        <w:rPr>
          <w:rFonts w:asciiTheme="minorHAnsi" w:hAnsiTheme="minorHAnsi"/>
          <w:sz w:val="22"/>
          <w:szCs w:val="22"/>
        </w:rPr>
        <w:t xml:space="preserve"> classroom</w:t>
      </w:r>
    </w:p>
    <w:p w14:paraId="5B95B2D0" w14:textId="18F9C150" w:rsidR="007E5FDD" w:rsidRPr="004814C0" w:rsidRDefault="007E5FDD" w:rsidP="0074586A">
      <w:pPr>
        <w:rPr>
          <w:rFonts w:asciiTheme="minorHAnsi" w:hAnsiTheme="minorHAnsi"/>
        </w:rPr>
      </w:pPr>
    </w:p>
    <w:tbl>
      <w:tblPr>
        <w:tblStyle w:val="TableGrid"/>
        <w:tblW w:w="0" w:type="auto"/>
        <w:tblLook w:val="04A0" w:firstRow="1" w:lastRow="0" w:firstColumn="1" w:lastColumn="0" w:noHBand="0" w:noVBand="1"/>
      </w:tblPr>
      <w:tblGrid>
        <w:gridCol w:w="2155"/>
        <w:gridCol w:w="7195"/>
      </w:tblGrid>
      <w:tr w:rsidR="007E5FDD" w:rsidRPr="004814C0" w14:paraId="724803FA" w14:textId="77777777" w:rsidTr="009250C1">
        <w:tc>
          <w:tcPr>
            <w:tcW w:w="2155" w:type="dxa"/>
            <w:shd w:val="clear" w:color="auto" w:fill="EEECE1" w:themeFill="background2"/>
          </w:tcPr>
          <w:p w14:paraId="1CF42B9E" w14:textId="77777777" w:rsidR="007E5FDD" w:rsidRPr="004814C0" w:rsidRDefault="007E5FDD" w:rsidP="00117CEB">
            <w:pPr>
              <w:jc w:val="center"/>
              <w:rPr>
                <w:rFonts w:asciiTheme="minorHAnsi" w:hAnsiTheme="minorHAnsi"/>
                <w:b/>
              </w:rPr>
            </w:pPr>
            <w:r w:rsidRPr="004814C0">
              <w:rPr>
                <w:rFonts w:asciiTheme="minorHAnsi" w:hAnsiTheme="minorHAnsi"/>
                <w:b/>
              </w:rPr>
              <w:t>Step</w:t>
            </w:r>
          </w:p>
        </w:tc>
        <w:tc>
          <w:tcPr>
            <w:tcW w:w="7195" w:type="dxa"/>
            <w:shd w:val="clear" w:color="auto" w:fill="EEECE1" w:themeFill="background2"/>
          </w:tcPr>
          <w:p w14:paraId="5E3A0112" w14:textId="77777777" w:rsidR="007E5FDD" w:rsidRPr="004814C0" w:rsidRDefault="007E5FDD" w:rsidP="00117CEB">
            <w:pPr>
              <w:jc w:val="center"/>
              <w:rPr>
                <w:rFonts w:asciiTheme="minorHAnsi" w:hAnsiTheme="minorHAnsi"/>
                <w:b/>
              </w:rPr>
            </w:pPr>
            <w:r w:rsidRPr="004814C0">
              <w:rPr>
                <w:rFonts w:asciiTheme="minorHAnsi" w:hAnsiTheme="minorHAnsi"/>
                <w:b/>
              </w:rPr>
              <w:t>Task to Complete/Question to Answer</w:t>
            </w:r>
          </w:p>
        </w:tc>
      </w:tr>
      <w:tr w:rsidR="007E5FDD" w:rsidRPr="004814C0" w14:paraId="0243F113" w14:textId="77777777" w:rsidTr="004814C0">
        <w:tc>
          <w:tcPr>
            <w:tcW w:w="2155" w:type="dxa"/>
          </w:tcPr>
          <w:p w14:paraId="52A5FB7E" w14:textId="44ADEA3D" w:rsidR="007E5FDD" w:rsidRPr="004814C0" w:rsidRDefault="007E5FDD" w:rsidP="00FC6687">
            <w:pPr>
              <w:pStyle w:val="ListParagraph"/>
              <w:numPr>
                <w:ilvl w:val="0"/>
                <w:numId w:val="42"/>
              </w:numPr>
              <w:rPr>
                <w:rFonts w:asciiTheme="minorHAnsi" w:hAnsiTheme="minorHAnsi"/>
                <w:b/>
              </w:rPr>
            </w:pPr>
            <w:r w:rsidRPr="004814C0">
              <w:rPr>
                <w:rFonts w:asciiTheme="minorHAnsi" w:hAnsiTheme="minorHAnsi"/>
                <w:b/>
              </w:rPr>
              <w:t>Identify Needs and Interests</w:t>
            </w:r>
          </w:p>
          <w:p w14:paraId="4FCD7200" w14:textId="696B40E8" w:rsidR="007E5FDD" w:rsidRPr="004814C0" w:rsidRDefault="007E5FDD" w:rsidP="007E5FDD">
            <w:pPr>
              <w:pStyle w:val="ListParagraph"/>
              <w:rPr>
                <w:rFonts w:asciiTheme="minorHAnsi" w:hAnsiTheme="minorHAnsi"/>
                <w:b/>
              </w:rPr>
            </w:pPr>
          </w:p>
        </w:tc>
        <w:tc>
          <w:tcPr>
            <w:tcW w:w="7195" w:type="dxa"/>
          </w:tcPr>
          <w:p w14:paraId="5EFFFB5A" w14:textId="30EDE697" w:rsidR="007E5FDD" w:rsidRPr="004814C0" w:rsidRDefault="007E5FDD" w:rsidP="00CD678A">
            <w:pPr>
              <w:rPr>
                <w:rFonts w:asciiTheme="minorHAnsi" w:hAnsiTheme="minorHAnsi"/>
                <w:sz w:val="20"/>
                <w:szCs w:val="20"/>
              </w:rPr>
            </w:pPr>
            <w:r w:rsidRPr="004814C0">
              <w:rPr>
                <w:rFonts w:asciiTheme="minorHAnsi" w:hAnsiTheme="minorHAnsi"/>
                <w:sz w:val="20"/>
                <w:szCs w:val="20"/>
              </w:rPr>
              <w:t xml:space="preserve">What challenge in </w:t>
            </w:r>
            <w:r w:rsidR="005C45F8" w:rsidRPr="004814C0">
              <w:rPr>
                <w:rFonts w:asciiTheme="minorHAnsi" w:hAnsiTheme="minorHAnsi"/>
                <w:sz w:val="20"/>
                <w:szCs w:val="20"/>
              </w:rPr>
              <w:t xml:space="preserve">the mentee’s </w:t>
            </w:r>
            <w:r w:rsidRPr="004814C0">
              <w:rPr>
                <w:rFonts w:asciiTheme="minorHAnsi" w:hAnsiTheme="minorHAnsi"/>
                <w:sz w:val="20"/>
                <w:szCs w:val="20"/>
              </w:rPr>
              <w:t>classroom are you seeking to address?</w:t>
            </w:r>
          </w:p>
          <w:p w14:paraId="73343EFB" w14:textId="5B53C806" w:rsidR="007E5FDD" w:rsidRPr="004814C0" w:rsidRDefault="007E5FDD" w:rsidP="00CD678A">
            <w:pPr>
              <w:pStyle w:val="ListParagraph"/>
              <w:numPr>
                <w:ilvl w:val="0"/>
                <w:numId w:val="1"/>
              </w:numPr>
              <w:rPr>
                <w:rFonts w:asciiTheme="minorHAnsi" w:hAnsiTheme="minorHAnsi"/>
                <w:sz w:val="20"/>
                <w:szCs w:val="20"/>
              </w:rPr>
            </w:pPr>
            <w:r w:rsidRPr="004814C0">
              <w:rPr>
                <w:rFonts w:asciiTheme="minorHAnsi" w:hAnsiTheme="minorHAnsi"/>
                <w:sz w:val="20"/>
                <w:szCs w:val="20"/>
              </w:rPr>
              <w:t>Unproductive student behavior/culture? Look first at the Behavior and Culture techniques</w:t>
            </w:r>
            <w:r w:rsidR="00F55371" w:rsidRPr="004814C0">
              <w:rPr>
                <w:rFonts w:asciiTheme="minorHAnsi" w:hAnsiTheme="minorHAnsi"/>
                <w:sz w:val="20"/>
                <w:szCs w:val="20"/>
              </w:rPr>
              <w:t>.</w:t>
            </w:r>
          </w:p>
          <w:p w14:paraId="33877BBC" w14:textId="382D7B20" w:rsidR="007E5FDD" w:rsidRPr="004814C0" w:rsidRDefault="007E5FDD" w:rsidP="00CD678A">
            <w:pPr>
              <w:pStyle w:val="ListParagraph"/>
              <w:numPr>
                <w:ilvl w:val="0"/>
                <w:numId w:val="1"/>
              </w:numPr>
              <w:rPr>
                <w:rFonts w:asciiTheme="minorHAnsi" w:hAnsiTheme="minorHAnsi"/>
                <w:sz w:val="20"/>
                <w:szCs w:val="20"/>
              </w:rPr>
            </w:pPr>
            <w:r w:rsidRPr="004814C0">
              <w:rPr>
                <w:rFonts w:asciiTheme="minorHAnsi" w:hAnsiTheme="minorHAnsi"/>
                <w:sz w:val="20"/>
                <w:szCs w:val="20"/>
              </w:rPr>
              <w:t>Low student engagement? Look first at the Engaging Academics techniques</w:t>
            </w:r>
            <w:r w:rsidR="00F55371" w:rsidRPr="004814C0">
              <w:rPr>
                <w:rFonts w:asciiTheme="minorHAnsi" w:hAnsiTheme="minorHAnsi"/>
                <w:sz w:val="20"/>
                <w:szCs w:val="20"/>
              </w:rPr>
              <w:t>.</w:t>
            </w:r>
          </w:p>
          <w:p w14:paraId="235B57CC" w14:textId="6969B0B5" w:rsidR="007E5FDD" w:rsidRPr="004814C0" w:rsidRDefault="007E5FDD" w:rsidP="004814C0">
            <w:pPr>
              <w:pStyle w:val="ListParagraph"/>
              <w:numPr>
                <w:ilvl w:val="0"/>
                <w:numId w:val="1"/>
              </w:numPr>
              <w:rPr>
                <w:rFonts w:asciiTheme="minorHAnsi" w:hAnsiTheme="minorHAnsi"/>
                <w:sz w:val="20"/>
                <w:szCs w:val="20"/>
              </w:rPr>
            </w:pPr>
            <w:r w:rsidRPr="004814C0">
              <w:rPr>
                <w:rFonts w:asciiTheme="minorHAnsi" w:hAnsiTheme="minorHAnsi"/>
                <w:sz w:val="20"/>
                <w:szCs w:val="20"/>
              </w:rPr>
              <w:t>Lack of student achievement as evidenced in classwork, exit tickets, or assessments? Look first at Planning for Achievement techniques</w:t>
            </w:r>
            <w:r w:rsidR="00F55371" w:rsidRPr="004814C0">
              <w:rPr>
                <w:rFonts w:asciiTheme="minorHAnsi" w:hAnsiTheme="minorHAnsi"/>
                <w:sz w:val="20"/>
                <w:szCs w:val="20"/>
              </w:rPr>
              <w:t>.</w:t>
            </w:r>
          </w:p>
        </w:tc>
      </w:tr>
      <w:tr w:rsidR="007E5FDD" w:rsidRPr="004814C0" w14:paraId="6FB79F6D" w14:textId="77777777" w:rsidTr="004814C0">
        <w:tc>
          <w:tcPr>
            <w:tcW w:w="2155" w:type="dxa"/>
          </w:tcPr>
          <w:p w14:paraId="03840FB7" w14:textId="745D82D5" w:rsidR="007E5FDD" w:rsidRPr="004814C0" w:rsidRDefault="007E5FDD" w:rsidP="00FC6687">
            <w:pPr>
              <w:pStyle w:val="ListParagraph"/>
              <w:numPr>
                <w:ilvl w:val="0"/>
                <w:numId w:val="42"/>
              </w:numPr>
              <w:rPr>
                <w:rFonts w:asciiTheme="minorHAnsi" w:hAnsiTheme="minorHAnsi"/>
                <w:b/>
              </w:rPr>
            </w:pPr>
            <w:r w:rsidRPr="004814C0">
              <w:rPr>
                <w:rFonts w:asciiTheme="minorHAnsi" w:hAnsiTheme="minorHAnsi"/>
                <w:b/>
              </w:rPr>
              <w:t>Explore the Platform</w:t>
            </w:r>
          </w:p>
        </w:tc>
        <w:tc>
          <w:tcPr>
            <w:tcW w:w="7195" w:type="dxa"/>
          </w:tcPr>
          <w:p w14:paraId="7C5BA098" w14:textId="5BC2844F" w:rsidR="007E5FDD" w:rsidRPr="004814C0" w:rsidRDefault="006315AF" w:rsidP="00117CEB">
            <w:pPr>
              <w:rPr>
                <w:rFonts w:asciiTheme="minorHAnsi" w:hAnsiTheme="minorHAnsi"/>
                <w:sz w:val="20"/>
                <w:szCs w:val="20"/>
              </w:rPr>
            </w:pPr>
            <w:r w:rsidRPr="004814C0">
              <w:rPr>
                <w:rFonts w:asciiTheme="minorHAnsi" w:hAnsiTheme="minorHAnsi"/>
                <w:sz w:val="20"/>
                <w:szCs w:val="20"/>
              </w:rPr>
              <w:t xml:space="preserve">Take 20 minutes to </w:t>
            </w:r>
            <w:r w:rsidR="00117CEB" w:rsidRPr="004814C0">
              <w:rPr>
                <w:rFonts w:asciiTheme="minorHAnsi" w:hAnsiTheme="minorHAnsi"/>
                <w:sz w:val="20"/>
                <w:szCs w:val="20"/>
              </w:rPr>
              <w:t>explore the platform and become familiar with the organization of techniques and basic structure of the modules.</w:t>
            </w:r>
          </w:p>
          <w:p w14:paraId="622CD221" w14:textId="77777777" w:rsidR="007E5FDD" w:rsidRPr="004814C0" w:rsidRDefault="007E5FDD" w:rsidP="00117CEB">
            <w:pPr>
              <w:rPr>
                <w:rFonts w:asciiTheme="minorHAnsi" w:hAnsiTheme="minorHAnsi"/>
                <w:sz w:val="20"/>
                <w:szCs w:val="20"/>
              </w:rPr>
            </w:pPr>
          </w:p>
          <w:p w14:paraId="73A08267" w14:textId="1611E221" w:rsidR="007E5FDD" w:rsidRPr="004814C0" w:rsidRDefault="004017AB" w:rsidP="00117CEB">
            <w:pPr>
              <w:rPr>
                <w:rFonts w:asciiTheme="minorHAnsi" w:hAnsiTheme="minorHAnsi"/>
                <w:sz w:val="20"/>
                <w:szCs w:val="20"/>
              </w:rPr>
            </w:pPr>
            <w:r w:rsidRPr="004814C0">
              <w:rPr>
                <w:rFonts w:asciiTheme="minorHAnsi" w:hAnsiTheme="minorHAnsi"/>
                <w:sz w:val="20"/>
                <w:szCs w:val="20"/>
              </w:rPr>
              <w:t xml:space="preserve">Some suggestions: Video Practice Only: </w:t>
            </w:r>
            <w:hyperlink r:id="rId18" w:history="1">
              <w:r w:rsidRPr="004814C0">
                <w:rPr>
                  <w:rStyle w:val="Hyperlink"/>
                  <w:rFonts w:asciiTheme="minorHAnsi" w:hAnsiTheme="minorHAnsi"/>
                  <w:sz w:val="20"/>
                  <w:szCs w:val="20"/>
                </w:rPr>
                <w:t>Radar—Building Radar</w:t>
              </w:r>
            </w:hyperlink>
            <w:r w:rsidRPr="004814C0">
              <w:rPr>
                <w:rFonts w:asciiTheme="minorHAnsi" w:hAnsiTheme="minorHAnsi"/>
                <w:sz w:val="20"/>
                <w:szCs w:val="20"/>
              </w:rPr>
              <w:t xml:space="preserve">; Planning Practice Only: </w:t>
            </w:r>
            <w:hyperlink r:id="rId19" w:history="1">
              <w:r w:rsidRPr="004814C0">
                <w:rPr>
                  <w:rStyle w:val="Hyperlink"/>
                  <w:rFonts w:asciiTheme="minorHAnsi" w:hAnsiTheme="minorHAnsi"/>
                  <w:sz w:val="20"/>
                  <w:szCs w:val="20"/>
                </w:rPr>
                <w:t>Plan for Error—Anticipate Student Error;</w:t>
              </w:r>
            </w:hyperlink>
            <w:r w:rsidRPr="004814C0">
              <w:rPr>
                <w:rFonts w:asciiTheme="minorHAnsi" w:hAnsiTheme="minorHAnsi"/>
                <w:sz w:val="20"/>
                <w:szCs w:val="20"/>
              </w:rPr>
              <w:t xml:space="preserve"> Combined Practice: </w:t>
            </w:r>
            <w:hyperlink r:id="rId20" w:history="1">
              <w:r w:rsidRPr="004814C0">
                <w:rPr>
                  <w:rStyle w:val="Hyperlink"/>
                  <w:rFonts w:asciiTheme="minorHAnsi" w:hAnsiTheme="minorHAnsi"/>
                  <w:sz w:val="20"/>
                  <w:szCs w:val="20"/>
                </w:rPr>
                <w:t>Cold Call—Time the Name</w:t>
              </w:r>
            </w:hyperlink>
          </w:p>
        </w:tc>
      </w:tr>
      <w:tr w:rsidR="007E5FDD" w:rsidRPr="004814C0" w14:paraId="5CA01D50" w14:textId="77777777" w:rsidTr="004814C0">
        <w:tc>
          <w:tcPr>
            <w:tcW w:w="2155" w:type="dxa"/>
          </w:tcPr>
          <w:p w14:paraId="0B7949F2" w14:textId="7660F16E" w:rsidR="007E5FDD" w:rsidRPr="004814C0" w:rsidRDefault="00117CEB" w:rsidP="00FC6687">
            <w:pPr>
              <w:pStyle w:val="ListParagraph"/>
              <w:numPr>
                <w:ilvl w:val="0"/>
                <w:numId w:val="42"/>
              </w:numPr>
              <w:rPr>
                <w:rFonts w:asciiTheme="minorHAnsi" w:hAnsiTheme="minorHAnsi"/>
                <w:b/>
              </w:rPr>
            </w:pPr>
            <w:r w:rsidRPr="004814C0">
              <w:rPr>
                <w:rFonts w:asciiTheme="minorHAnsi" w:hAnsiTheme="minorHAnsi"/>
                <w:b/>
              </w:rPr>
              <w:t>Pick One Technique to Start With</w:t>
            </w:r>
          </w:p>
        </w:tc>
        <w:tc>
          <w:tcPr>
            <w:tcW w:w="7195" w:type="dxa"/>
          </w:tcPr>
          <w:p w14:paraId="350236A3" w14:textId="5B5DC8AF" w:rsidR="00117CEB" w:rsidRPr="004814C0" w:rsidRDefault="00117CEB" w:rsidP="00117CEB">
            <w:pPr>
              <w:rPr>
                <w:rFonts w:asciiTheme="minorHAnsi" w:hAnsiTheme="minorHAnsi"/>
                <w:sz w:val="20"/>
                <w:szCs w:val="20"/>
              </w:rPr>
            </w:pPr>
            <w:r w:rsidRPr="004814C0">
              <w:rPr>
                <w:rFonts w:asciiTheme="minorHAnsi" w:hAnsiTheme="minorHAnsi"/>
                <w:sz w:val="20"/>
                <w:szCs w:val="20"/>
              </w:rPr>
              <w:t xml:space="preserve">Do fewer things better. </w:t>
            </w:r>
            <w:r w:rsidR="00B0776E" w:rsidRPr="004814C0">
              <w:rPr>
                <w:rFonts w:asciiTheme="minorHAnsi" w:hAnsiTheme="minorHAnsi"/>
                <w:sz w:val="20"/>
                <w:szCs w:val="20"/>
              </w:rPr>
              <w:t xml:space="preserve">With your mentee, discuss and decide on </w:t>
            </w:r>
            <w:r w:rsidRPr="004814C0">
              <w:rPr>
                <w:rFonts w:asciiTheme="minorHAnsi" w:hAnsiTheme="minorHAnsi"/>
                <w:sz w:val="20"/>
                <w:szCs w:val="20"/>
              </w:rPr>
              <w:t xml:space="preserve">one technique to start with (some have 1 module on the platform. Some have 3 or 5). </w:t>
            </w:r>
            <w:r w:rsidR="00D91F34" w:rsidRPr="004814C0">
              <w:rPr>
                <w:rFonts w:asciiTheme="minorHAnsi" w:hAnsiTheme="minorHAnsi"/>
                <w:sz w:val="20"/>
                <w:szCs w:val="20"/>
              </w:rPr>
              <w:t>Ask your mentee to co</w:t>
            </w:r>
            <w:r w:rsidRPr="004814C0">
              <w:rPr>
                <w:rFonts w:asciiTheme="minorHAnsi" w:hAnsiTheme="minorHAnsi"/>
                <w:sz w:val="20"/>
                <w:szCs w:val="20"/>
              </w:rPr>
              <w:t xml:space="preserve">mmit to </w:t>
            </w:r>
            <w:r w:rsidR="00FE64F9" w:rsidRPr="004814C0">
              <w:rPr>
                <w:rFonts w:asciiTheme="minorHAnsi" w:hAnsiTheme="minorHAnsi"/>
                <w:sz w:val="20"/>
                <w:szCs w:val="20"/>
              </w:rPr>
              <w:t xml:space="preserve">completing the module and </w:t>
            </w:r>
            <w:r w:rsidRPr="004814C0">
              <w:rPr>
                <w:rFonts w:asciiTheme="minorHAnsi" w:hAnsiTheme="minorHAnsi"/>
                <w:sz w:val="20"/>
                <w:szCs w:val="20"/>
              </w:rPr>
              <w:t xml:space="preserve">trying the technique in </w:t>
            </w:r>
            <w:r w:rsidR="00D91F34" w:rsidRPr="004814C0">
              <w:rPr>
                <w:rFonts w:asciiTheme="minorHAnsi" w:hAnsiTheme="minorHAnsi"/>
                <w:sz w:val="20"/>
                <w:szCs w:val="20"/>
              </w:rPr>
              <w:t>their</w:t>
            </w:r>
            <w:r w:rsidRPr="004814C0">
              <w:rPr>
                <w:rFonts w:asciiTheme="minorHAnsi" w:hAnsiTheme="minorHAnsi"/>
                <w:sz w:val="20"/>
                <w:szCs w:val="20"/>
              </w:rPr>
              <w:t xml:space="preserve"> classroom within one week of completing </w:t>
            </w:r>
            <w:r w:rsidR="00074D69">
              <w:rPr>
                <w:rFonts w:asciiTheme="minorHAnsi" w:hAnsiTheme="minorHAnsi"/>
                <w:sz w:val="20"/>
                <w:szCs w:val="20"/>
              </w:rPr>
              <w:t>the</w:t>
            </w:r>
            <w:r w:rsidR="00074D69" w:rsidRPr="004814C0">
              <w:rPr>
                <w:rFonts w:asciiTheme="minorHAnsi" w:hAnsiTheme="minorHAnsi"/>
                <w:sz w:val="20"/>
                <w:szCs w:val="20"/>
              </w:rPr>
              <w:t xml:space="preserve"> </w:t>
            </w:r>
            <w:r w:rsidRPr="004814C0">
              <w:rPr>
                <w:rFonts w:asciiTheme="minorHAnsi" w:hAnsiTheme="minorHAnsi"/>
                <w:sz w:val="20"/>
                <w:szCs w:val="20"/>
              </w:rPr>
              <w:t xml:space="preserve">module. </w:t>
            </w:r>
          </w:p>
          <w:p w14:paraId="5DE7ECC3" w14:textId="2572E708" w:rsidR="004D5EED" w:rsidRPr="004814C0" w:rsidRDefault="004D5EED" w:rsidP="00117CEB">
            <w:pPr>
              <w:rPr>
                <w:rFonts w:asciiTheme="minorHAnsi" w:hAnsiTheme="minorHAnsi"/>
                <w:sz w:val="20"/>
                <w:szCs w:val="20"/>
              </w:rPr>
            </w:pPr>
          </w:p>
          <w:p w14:paraId="4415F0DA" w14:textId="324902C3" w:rsidR="004D5EED" w:rsidRPr="004814C0" w:rsidRDefault="004D5EED" w:rsidP="00117CEB">
            <w:pPr>
              <w:rPr>
                <w:rFonts w:asciiTheme="minorHAnsi" w:hAnsiTheme="minorHAnsi"/>
                <w:sz w:val="20"/>
                <w:szCs w:val="20"/>
              </w:rPr>
            </w:pPr>
            <w:r w:rsidRPr="004814C0">
              <w:rPr>
                <w:rFonts w:asciiTheme="minorHAnsi" w:hAnsiTheme="minorHAnsi"/>
                <w:sz w:val="20"/>
                <w:szCs w:val="20"/>
              </w:rPr>
              <w:t xml:space="preserve">Decide upon a format for observation and feedback. </w:t>
            </w:r>
          </w:p>
          <w:p w14:paraId="35FBC8A2" w14:textId="098D41BE" w:rsidR="004D5EED" w:rsidRPr="004814C0" w:rsidRDefault="004D5EED" w:rsidP="004D5EED">
            <w:pPr>
              <w:pStyle w:val="ListParagraph"/>
              <w:numPr>
                <w:ilvl w:val="0"/>
                <w:numId w:val="1"/>
              </w:numPr>
              <w:rPr>
                <w:rFonts w:asciiTheme="minorHAnsi" w:hAnsiTheme="minorHAnsi"/>
                <w:sz w:val="20"/>
                <w:szCs w:val="20"/>
              </w:rPr>
            </w:pPr>
            <w:r w:rsidRPr="004814C0">
              <w:rPr>
                <w:rFonts w:asciiTheme="minorHAnsi" w:hAnsiTheme="minorHAnsi"/>
                <w:sz w:val="20"/>
                <w:szCs w:val="20"/>
              </w:rPr>
              <w:t xml:space="preserve">Will the mentor observe the mentee in their classroom, via </w:t>
            </w:r>
            <w:r w:rsidR="00DB5A05" w:rsidRPr="004814C0">
              <w:rPr>
                <w:rFonts w:asciiTheme="minorHAnsi" w:hAnsiTheme="minorHAnsi"/>
                <w:sz w:val="20"/>
                <w:szCs w:val="20"/>
              </w:rPr>
              <w:t xml:space="preserve">online delivery or through a video recording? </w:t>
            </w:r>
          </w:p>
          <w:p w14:paraId="0B1FD6FD" w14:textId="5B0EBB8F" w:rsidR="00DB5A05" w:rsidRPr="004814C0" w:rsidRDefault="00DB5A05" w:rsidP="004D5EED">
            <w:pPr>
              <w:pStyle w:val="ListParagraph"/>
              <w:numPr>
                <w:ilvl w:val="0"/>
                <w:numId w:val="1"/>
              </w:numPr>
              <w:rPr>
                <w:rFonts w:asciiTheme="minorHAnsi" w:hAnsiTheme="minorHAnsi"/>
                <w:sz w:val="20"/>
                <w:szCs w:val="20"/>
              </w:rPr>
            </w:pPr>
            <w:r w:rsidRPr="004814C0">
              <w:rPr>
                <w:rFonts w:asciiTheme="minorHAnsi" w:hAnsiTheme="minorHAnsi"/>
                <w:sz w:val="20"/>
                <w:szCs w:val="20"/>
              </w:rPr>
              <w:t xml:space="preserve">How will the mentor provide feedback? Via email, regularly scheduled meetings, other? </w:t>
            </w:r>
          </w:p>
          <w:p w14:paraId="01ACC8CD" w14:textId="25E7E459" w:rsidR="007E5FDD" w:rsidRPr="004814C0" w:rsidRDefault="009541FA" w:rsidP="004814C0">
            <w:pPr>
              <w:pStyle w:val="ListParagraph"/>
              <w:numPr>
                <w:ilvl w:val="0"/>
                <w:numId w:val="1"/>
              </w:numPr>
              <w:rPr>
                <w:rFonts w:asciiTheme="minorHAnsi" w:hAnsiTheme="minorHAnsi"/>
                <w:sz w:val="20"/>
                <w:szCs w:val="20"/>
              </w:rPr>
            </w:pPr>
            <w:r w:rsidRPr="004814C0">
              <w:rPr>
                <w:rFonts w:asciiTheme="minorHAnsi" w:hAnsiTheme="minorHAnsi"/>
                <w:sz w:val="20"/>
                <w:szCs w:val="20"/>
              </w:rPr>
              <w:t xml:space="preserve">How will the feedback and next steps be documented? </w:t>
            </w:r>
          </w:p>
        </w:tc>
      </w:tr>
      <w:tr w:rsidR="00FE64F9" w:rsidRPr="004814C0" w14:paraId="072959FD" w14:textId="77777777" w:rsidTr="004814C0">
        <w:tc>
          <w:tcPr>
            <w:tcW w:w="2155" w:type="dxa"/>
          </w:tcPr>
          <w:p w14:paraId="4290A5F6" w14:textId="675495E4" w:rsidR="00FE64F9" w:rsidRPr="004814C0" w:rsidRDefault="00FE64F9" w:rsidP="00FC6687">
            <w:pPr>
              <w:pStyle w:val="ListParagraph"/>
              <w:numPr>
                <w:ilvl w:val="0"/>
                <w:numId w:val="42"/>
              </w:numPr>
              <w:rPr>
                <w:rFonts w:asciiTheme="minorHAnsi" w:hAnsiTheme="minorHAnsi"/>
                <w:b/>
              </w:rPr>
            </w:pPr>
            <w:r w:rsidRPr="004814C0">
              <w:rPr>
                <w:rFonts w:asciiTheme="minorHAnsi" w:hAnsiTheme="minorHAnsi"/>
                <w:b/>
              </w:rPr>
              <w:t xml:space="preserve">Mentee Practices the Technique </w:t>
            </w:r>
            <w:r w:rsidR="00BD575F" w:rsidRPr="004814C0">
              <w:rPr>
                <w:rFonts w:asciiTheme="minorHAnsi" w:hAnsiTheme="minorHAnsi"/>
                <w:b/>
              </w:rPr>
              <w:t xml:space="preserve">and Mentor Provides Feedback </w:t>
            </w:r>
          </w:p>
        </w:tc>
        <w:tc>
          <w:tcPr>
            <w:tcW w:w="7195" w:type="dxa"/>
          </w:tcPr>
          <w:p w14:paraId="7282406C" w14:textId="3C230280" w:rsidR="00FE64F9" w:rsidRPr="004814C0" w:rsidRDefault="00FE64F9" w:rsidP="00117CEB">
            <w:pPr>
              <w:rPr>
                <w:rFonts w:asciiTheme="minorHAnsi" w:hAnsiTheme="minorHAnsi"/>
                <w:sz w:val="20"/>
                <w:szCs w:val="20"/>
              </w:rPr>
            </w:pPr>
            <w:r w:rsidRPr="004814C0">
              <w:rPr>
                <w:rFonts w:asciiTheme="minorHAnsi" w:hAnsiTheme="minorHAnsi"/>
                <w:sz w:val="20"/>
                <w:szCs w:val="20"/>
              </w:rPr>
              <w:t xml:space="preserve">Have your mentee complete the module of the chosen technique. As part of the module, they will record the practice and send it to you for feedback. </w:t>
            </w:r>
            <w:r w:rsidR="00BD575F" w:rsidRPr="004814C0">
              <w:rPr>
                <w:rFonts w:asciiTheme="minorHAnsi" w:hAnsiTheme="minorHAnsi"/>
                <w:sz w:val="20"/>
                <w:szCs w:val="20"/>
              </w:rPr>
              <w:t xml:space="preserve">Alternatively, they can practice the technique with you during a meeting. </w:t>
            </w:r>
          </w:p>
          <w:p w14:paraId="1B7AEA55" w14:textId="77777777" w:rsidR="00FE64F9" w:rsidRPr="004814C0" w:rsidRDefault="00FE64F9" w:rsidP="00117CEB">
            <w:pPr>
              <w:rPr>
                <w:rFonts w:asciiTheme="minorHAnsi" w:hAnsiTheme="minorHAnsi"/>
                <w:sz w:val="20"/>
                <w:szCs w:val="20"/>
              </w:rPr>
            </w:pPr>
          </w:p>
          <w:p w14:paraId="2CC3A807" w14:textId="77777777" w:rsidR="00FE64F9" w:rsidRPr="004814C0" w:rsidRDefault="00FE64F9" w:rsidP="00117CEB">
            <w:pPr>
              <w:rPr>
                <w:rFonts w:asciiTheme="minorHAnsi" w:hAnsiTheme="minorHAnsi"/>
                <w:sz w:val="20"/>
                <w:szCs w:val="20"/>
              </w:rPr>
            </w:pPr>
            <w:r w:rsidRPr="004814C0">
              <w:rPr>
                <w:rFonts w:asciiTheme="minorHAnsi" w:hAnsiTheme="minorHAnsi"/>
                <w:sz w:val="20"/>
                <w:szCs w:val="20"/>
              </w:rPr>
              <w:t>Provide feedback using the sentence stems in this guide:</w:t>
            </w:r>
          </w:p>
          <w:p w14:paraId="4D472E50" w14:textId="77777777" w:rsidR="00FE64F9" w:rsidRPr="00FE64F9" w:rsidRDefault="00FE64F9" w:rsidP="00FE64F9">
            <w:pPr>
              <w:numPr>
                <w:ilvl w:val="0"/>
                <w:numId w:val="15"/>
              </w:numPr>
              <w:rPr>
                <w:rFonts w:asciiTheme="minorHAnsi" w:hAnsiTheme="minorHAnsi"/>
                <w:b/>
                <w:sz w:val="20"/>
                <w:szCs w:val="20"/>
              </w:rPr>
            </w:pPr>
            <w:r w:rsidRPr="00FE64F9">
              <w:rPr>
                <w:rFonts w:asciiTheme="minorHAnsi" w:hAnsiTheme="minorHAnsi"/>
                <w:sz w:val="20"/>
                <w:szCs w:val="20"/>
              </w:rPr>
              <w:t>It was effective when…</w:t>
            </w:r>
          </w:p>
          <w:p w14:paraId="3EC8A328" w14:textId="627629C3" w:rsidR="00FE64F9" w:rsidRPr="00FE64F9" w:rsidRDefault="00FE64F9" w:rsidP="00FE64F9">
            <w:pPr>
              <w:numPr>
                <w:ilvl w:val="0"/>
                <w:numId w:val="15"/>
              </w:numPr>
              <w:rPr>
                <w:rFonts w:asciiTheme="minorHAnsi" w:hAnsiTheme="minorHAnsi"/>
                <w:b/>
                <w:sz w:val="20"/>
                <w:szCs w:val="20"/>
              </w:rPr>
            </w:pPr>
            <w:r w:rsidRPr="00FE64F9">
              <w:rPr>
                <w:rFonts w:asciiTheme="minorHAnsi" w:hAnsiTheme="minorHAnsi"/>
                <w:sz w:val="20"/>
                <w:szCs w:val="20"/>
              </w:rPr>
              <w:t>Please re-record and try</w:t>
            </w:r>
            <w:r w:rsidRPr="004814C0">
              <w:rPr>
                <w:rFonts w:asciiTheme="minorHAnsi" w:hAnsiTheme="minorHAnsi"/>
                <w:sz w:val="20"/>
                <w:szCs w:val="20"/>
              </w:rPr>
              <w:t>…</w:t>
            </w:r>
          </w:p>
          <w:p w14:paraId="3228052E" w14:textId="77777777" w:rsidR="00FE64F9" w:rsidRPr="00FE64F9" w:rsidRDefault="00FE64F9" w:rsidP="00FE64F9">
            <w:pPr>
              <w:rPr>
                <w:rFonts w:asciiTheme="minorHAnsi" w:hAnsiTheme="minorHAnsi"/>
                <w:sz w:val="20"/>
                <w:szCs w:val="20"/>
              </w:rPr>
            </w:pPr>
            <w:r w:rsidRPr="00FE64F9">
              <w:rPr>
                <w:rFonts w:asciiTheme="minorHAnsi" w:hAnsiTheme="minorHAnsi"/>
                <w:sz w:val="20"/>
                <w:szCs w:val="20"/>
              </w:rPr>
              <w:t>OR</w:t>
            </w:r>
          </w:p>
          <w:p w14:paraId="445B92C6" w14:textId="77777777" w:rsidR="00FE64F9" w:rsidRPr="00FE64F9" w:rsidRDefault="00FE64F9" w:rsidP="00FE64F9">
            <w:pPr>
              <w:numPr>
                <w:ilvl w:val="0"/>
                <w:numId w:val="16"/>
              </w:numPr>
              <w:rPr>
                <w:rFonts w:asciiTheme="minorHAnsi" w:hAnsiTheme="minorHAnsi"/>
                <w:b/>
                <w:sz w:val="20"/>
                <w:szCs w:val="20"/>
              </w:rPr>
            </w:pPr>
            <w:r w:rsidRPr="00FE64F9">
              <w:rPr>
                <w:rFonts w:asciiTheme="minorHAnsi" w:hAnsiTheme="minorHAnsi"/>
                <w:sz w:val="20"/>
                <w:szCs w:val="20"/>
              </w:rPr>
              <w:t>It was effective when…</w:t>
            </w:r>
          </w:p>
          <w:p w14:paraId="423BB206" w14:textId="78754CA5" w:rsidR="00FE64F9" w:rsidRPr="004814C0" w:rsidRDefault="00FE64F9" w:rsidP="004814C0">
            <w:pPr>
              <w:numPr>
                <w:ilvl w:val="0"/>
                <w:numId w:val="16"/>
              </w:numPr>
              <w:rPr>
                <w:rFonts w:asciiTheme="minorHAnsi" w:hAnsiTheme="minorHAnsi"/>
                <w:sz w:val="20"/>
                <w:szCs w:val="20"/>
              </w:rPr>
            </w:pPr>
            <w:r w:rsidRPr="00FE64F9">
              <w:rPr>
                <w:rFonts w:asciiTheme="minorHAnsi" w:hAnsiTheme="minorHAnsi"/>
                <w:sz w:val="20"/>
                <w:szCs w:val="20"/>
              </w:rPr>
              <w:lastRenderedPageBreak/>
              <w:t>When you take it to your classroom, be sure to...</w:t>
            </w:r>
          </w:p>
        </w:tc>
      </w:tr>
      <w:tr w:rsidR="006139AA" w:rsidRPr="004814C0" w14:paraId="7B0B7F75" w14:textId="77777777" w:rsidTr="004814C0">
        <w:tc>
          <w:tcPr>
            <w:tcW w:w="2155" w:type="dxa"/>
          </w:tcPr>
          <w:p w14:paraId="29833794" w14:textId="7F8054F8" w:rsidR="006139AA" w:rsidRPr="004814C0" w:rsidRDefault="006139AA" w:rsidP="006139AA">
            <w:pPr>
              <w:pStyle w:val="ListParagraph"/>
              <w:numPr>
                <w:ilvl w:val="0"/>
                <w:numId w:val="42"/>
              </w:numPr>
              <w:rPr>
                <w:rFonts w:asciiTheme="minorHAnsi" w:hAnsiTheme="minorHAnsi"/>
                <w:b/>
              </w:rPr>
            </w:pPr>
            <w:r w:rsidRPr="004814C0">
              <w:rPr>
                <w:rFonts w:asciiTheme="minorHAnsi" w:hAnsiTheme="minorHAnsi"/>
                <w:b/>
              </w:rPr>
              <w:lastRenderedPageBreak/>
              <w:t>Observe</w:t>
            </w:r>
            <w:r w:rsidR="00784224" w:rsidRPr="004814C0">
              <w:rPr>
                <w:rFonts w:asciiTheme="minorHAnsi" w:hAnsiTheme="minorHAnsi"/>
                <w:b/>
              </w:rPr>
              <w:t xml:space="preserve"> in the Classroom</w:t>
            </w:r>
            <w:r w:rsidRPr="004814C0">
              <w:rPr>
                <w:rFonts w:asciiTheme="minorHAnsi" w:hAnsiTheme="minorHAnsi"/>
                <w:b/>
              </w:rPr>
              <w:t xml:space="preserve"> for Impact </w:t>
            </w:r>
          </w:p>
          <w:p w14:paraId="7548E41B" w14:textId="77777777" w:rsidR="006139AA" w:rsidRPr="004814C0" w:rsidRDefault="006139AA" w:rsidP="006139AA">
            <w:pPr>
              <w:pStyle w:val="ListParagraph"/>
              <w:rPr>
                <w:rFonts w:asciiTheme="minorHAnsi" w:hAnsiTheme="minorHAnsi"/>
                <w:b/>
              </w:rPr>
            </w:pPr>
          </w:p>
        </w:tc>
        <w:tc>
          <w:tcPr>
            <w:tcW w:w="7195" w:type="dxa"/>
          </w:tcPr>
          <w:p w14:paraId="278C2862" w14:textId="613AABF0" w:rsidR="006139AA" w:rsidRPr="004814C0" w:rsidRDefault="006139AA" w:rsidP="006139AA">
            <w:pPr>
              <w:rPr>
                <w:rFonts w:asciiTheme="minorHAnsi" w:hAnsiTheme="minorHAnsi"/>
                <w:sz w:val="20"/>
                <w:szCs w:val="20"/>
              </w:rPr>
            </w:pPr>
            <w:r w:rsidRPr="004814C0">
              <w:rPr>
                <w:rFonts w:asciiTheme="minorHAnsi" w:hAnsiTheme="minorHAnsi"/>
                <w:sz w:val="20"/>
                <w:szCs w:val="20"/>
              </w:rPr>
              <w:t xml:space="preserve">Whether used as a training tool or as a component of an observation/feedback process, mentors </w:t>
            </w:r>
            <w:proofErr w:type="gramStart"/>
            <w:r w:rsidRPr="004814C0">
              <w:rPr>
                <w:rFonts w:asciiTheme="minorHAnsi" w:hAnsiTheme="minorHAnsi"/>
                <w:sz w:val="20"/>
                <w:szCs w:val="20"/>
              </w:rPr>
              <w:t>have to</w:t>
            </w:r>
            <w:proofErr w:type="gramEnd"/>
            <w:r w:rsidRPr="004814C0">
              <w:rPr>
                <w:rFonts w:asciiTheme="minorHAnsi" w:hAnsiTheme="minorHAnsi"/>
                <w:sz w:val="20"/>
                <w:szCs w:val="20"/>
              </w:rPr>
              <w:t xml:space="preserve"> observe in classrooms to see evidence of implementation and effectiveness.</w:t>
            </w:r>
          </w:p>
          <w:p w14:paraId="46F600A8" w14:textId="7EDB9D01" w:rsidR="006139AA" w:rsidRPr="004814C0" w:rsidRDefault="006139AA" w:rsidP="006139AA">
            <w:pPr>
              <w:rPr>
                <w:rFonts w:asciiTheme="minorHAnsi" w:hAnsiTheme="minorHAnsi"/>
                <w:sz w:val="20"/>
                <w:szCs w:val="20"/>
              </w:rPr>
            </w:pPr>
          </w:p>
          <w:p w14:paraId="0863E316" w14:textId="6C260913" w:rsidR="006139AA" w:rsidRPr="004814C0" w:rsidRDefault="00E27E85" w:rsidP="009541FA">
            <w:pPr>
              <w:rPr>
                <w:rFonts w:asciiTheme="minorHAnsi" w:hAnsiTheme="minorHAnsi"/>
                <w:sz w:val="20"/>
                <w:szCs w:val="20"/>
              </w:rPr>
            </w:pPr>
            <w:r w:rsidRPr="004814C0">
              <w:rPr>
                <w:rFonts w:asciiTheme="minorHAnsi" w:hAnsiTheme="minorHAnsi"/>
                <w:sz w:val="20"/>
                <w:szCs w:val="20"/>
              </w:rPr>
              <w:t xml:space="preserve">Observe the technique in action, either by visiting the classroom or through a video recording. </w:t>
            </w:r>
            <w:r w:rsidR="009541FA" w:rsidRPr="004814C0">
              <w:rPr>
                <w:rFonts w:asciiTheme="minorHAnsi" w:hAnsiTheme="minorHAnsi"/>
                <w:sz w:val="20"/>
                <w:szCs w:val="20"/>
              </w:rPr>
              <w:t xml:space="preserve">Provide the mentee with feedback on implementation. </w:t>
            </w:r>
          </w:p>
        </w:tc>
      </w:tr>
      <w:tr w:rsidR="007E5FDD" w:rsidRPr="004814C0" w14:paraId="35FD2C35" w14:textId="77777777" w:rsidTr="004814C0">
        <w:tc>
          <w:tcPr>
            <w:tcW w:w="2155" w:type="dxa"/>
          </w:tcPr>
          <w:p w14:paraId="059172CA" w14:textId="1BCC93C1" w:rsidR="007E5FDD" w:rsidRPr="004814C0" w:rsidRDefault="00CD678A" w:rsidP="00FC6687">
            <w:pPr>
              <w:pStyle w:val="ListParagraph"/>
              <w:numPr>
                <w:ilvl w:val="0"/>
                <w:numId w:val="42"/>
              </w:numPr>
              <w:rPr>
                <w:rFonts w:asciiTheme="minorHAnsi" w:hAnsiTheme="minorHAnsi"/>
                <w:b/>
              </w:rPr>
            </w:pPr>
            <w:r w:rsidRPr="004814C0">
              <w:rPr>
                <w:rFonts w:asciiTheme="minorHAnsi" w:hAnsiTheme="minorHAnsi"/>
                <w:b/>
              </w:rPr>
              <w:t>Celebrate Success, Keep Refining</w:t>
            </w:r>
          </w:p>
          <w:p w14:paraId="37ED6901" w14:textId="77777777" w:rsidR="007E5FDD" w:rsidRPr="004814C0" w:rsidRDefault="007E5FDD" w:rsidP="00117CEB">
            <w:pPr>
              <w:rPr>
                <w:rFonts w:asciiTheme="minorHAnsi" w:hAnsiTheme="minorHAnsi"/>
                <w:b/>
              </w:rPr>
            </w:pPr>
          </w:p>
          <w:p w14:paraId="29E218FE" w14:textId="77777777" w:rsidR="007E5FDD" w:rsidRPr="004814C0" w:rsidRDefault="007E5FDD" w:rsidP="00117CEB">
            <w:pPr>
              <w:pStyle w:val="ListParagraph"/>
              <w:rPr>
                <w:rFonts w:asciiTheme="minorHAnsi" w:hAnsiTheme="minorHAnsi"/>
                <w:b/>
              </w:rPr>
            </w:pPr>
          </w:p>
        </w:tc>
        <w:tc>
          <w:tcPr>
            <w:tcW w:w="7195" w:type="dxa"/>
          </w:tcPr>
          <w:p w14:paraId="7475A9EB" w14:textId="359ED7CF" w:rsidR="007E5FDD" w:rsidRPr="004814C0" w:rsidRDefault="00CD678A" w:rsidP="00CD678A">
            <w:pPr>
              <w:rPr>
                <w:rFonts w:asciiTheme="minorHAnsi" w:hAnsiTheme="minorHAnsi"/>
                <w:sz w:val="20"/>
                <w:szCs w:val="20"/>
              </w:rPr>
            </w:pPr>
            <w:r w:rsidRPr="004814C0">
              <w:rPr>
                <w:rFonts w:asciiTheme="minorHAnsi" w:hAnsiTheme="minorHAnsi"/>
                <w:sz w:val="20"/>
                <w:szCs w:val="20"/>
              </w:rPr>
              <w:t xml:space="preserve">As </w:t>
            </w:r>
            <w:r w:rsidR="006B7CDB" w:rsidRPr="004814C0">
              <w:rPr>
                <w:rFonts w:asciiTheme="minorHAnsi" w:hAnsiTheme="minorHAnsi"/>
                <w:sz w:val="20"/>
                <w:szCs w:val="20"/>
              </w:rPr>
              <w:t>your mentee uses the</w:t>
            </w:r>
            <w:r w:rsidRPr="004814C0">
              <w:rPr>
                <w:rFonts w:asciiTheme="minorHAnsi" w:hAnsiTheme="minorHAnsi"/>
                <w:sz w:val="20"/>
                <w:szCs w:val="20"/>
              </w:rPr>
              <w:t xml:space="preserve"> technique in the</w:t>
            </w:r>
            <w:r w:rsidR="006B7CDB" w:rsidRPr="004814C0">
              <w:rPr>
                <w:rFonts w:asciiTheme="minorHAnsi" w:hAnsiTheme="minorHAnsi"/>
                <w:sz w:val="20"/>
                <w:szCs w:val="20"/>
              </w:rPr>
              <w:t>ir</w:t>
            </w:r>
            <w:r w:rsidRPr="004814C0">
              <w:rPr>
                <w:rFonts w:asciiTheme="minorHAnsi" w:hAnsiTheme="minorHAnsi"/>
                <w:sz w:val="20"/>
                <w:szCs w:val="20"/>
              </w:rPr>
              <w:t xml:space="preserve"> classroom look for evidence of success in student behavior, engagement, and learning. It’s as important to identify what’s working and continue doing those things as refining the areas of opportunity for growth.</w:t>
            </w:r>
          </w:p>
          <w:p w14:paraId="08DAC672" w14:textId="77777777" w:rsidR="00CD678A" w:rsidRPr="004814C0" w:rsidRDefault="00CD678A" w:rsidP="00CD678A">
            <w:pPr>
              <w:rPr>
                <w:rFonts w:asciiTheme="minorHAnsi" w:hAnsiTheme="minorHAnsi"/>
                <w:sz w:val="20"/>
                <w:szCs w:val="20"/>
              </w:rPr>
            </w:pPr>
          </w:p>
          <w:p w14:paraId="66F09125" w14:textId="72037011" w:rsidR="006846FF" w:rsidRPr="004814C0" w:rsidRDefault="00CD678A" w:rsidP="00CD678A">
            <w:pPr>
              <w:rPr>
                <w:rFonts w:asciiTheme="minorHAnsi" w:hAnsiTheme="minorHAnsi"/>
                <w:sz w:val="20"/>
                <w:szCs w:val="20"/>
              </w:rPr>
            </w:pPr>
            <w:r w:rsidRPr="004814C0">
              <w:rPr>
                <w:rFonts w:asciiTheme="minorHAnsi" w:hAnsiTheme="minorHAnsi"/>
                <w:sz w:val="20"/>
                <w:szCs w:val="20"/>
              </w:rPr>
              <w:t>If you want to</w:t>
            </w:r>
            <w:r w:rsidR="008463FC" w:rsidRPr="004814C0">
              <w:rPr>
                <w:rFonts w:asciiTheme="minorHAnsi" w:hAnsiTheme="minorHAnsi"/>
                <w:sz w:val="20"/>
                <w:szCs w:val="20"/>
              </w:rPr>
              <w:t xml:space="preserve"> work with your mentee on </w:t>
            </w:r>
            <w:r w:rsidRPr="004814C0">
              <w:rPr>
                <w:rFonts w:asciiTheme="minorHAnsi" w:hAnsiTheme="minorHAnsi"/>
                <w:sz w:val="20"/>
                <w:szCs w:val="20"/>
              </w:rPr>
              <w:t>tweak</w:t>
            </w:r>
            <w:r w:rsidR="008463FC" w:rsidRPr="004814C0">
              <w:rPr>
                <w:rFonts w:asciiTheme="minorHAnsi" w:hAnsiTheme="minorHAnsi"/>
                <w:sz w:val="20"/>
                <w:szCs w:val="20"/>
              </w:rPr>
              <w:t>ing the</w:t>
            </w:r>
            <w:r w:rsidRPr="004814C0">
              <w:rPr>
                <w:rFonts w:asciiTheme="minorHAnsi" w:hAnsiTheme="minorHAnsi"/>
                <w:sz w:val="20"/>
                <w:szCs w:val="20"/>
              </w:rPr>
              <w:t xml:space="preserve"> delivery of a technique, return to </w:t>
            </w:r>
            <w:r w:rsidR="00142BB1" w:rsidRPr="004814C0">
              <w:rPr>
                <w:rFonts w:asciiTheme="minorHAnsi" w:hAnsiTheme="minorHAnsi"/>
                <w:sz w:val="20"/>
                <w:szCs w:val="20"/>
              </w:rPr>
              <w:t xml:space="preserve">the completed </w:t>
            </w:r>
            <w:r w:rsidRPr="004814C0">
              <w:rPr>
                <w:rFonts w:asciiTheme="minorHAnsi" w:hAnsiTheme="minorHAnsi"/>
                <w:sz w:val="20"/>
                <w:szCs w:val="20"/>
              </w:rPr>
              <w:t>modules</w:t>
            </w:r>
            <w:r w:rsidR="00142BB1" w:rsidRPr="004814C0">
              <w:rPr>
                <w:rFonts w:asciiTheme="minorHAnsi" w:hAnsiTheme="minorHAnsi"/>
                <w:sz w:val="20"/>
                <w:szCs w:val="20"/>
              </w:rPr>
              <w:t>. Have your mentee</w:t>
            </w:r>
            <w:r w:rsidRPr="004814C0">
              <w:rPr>
                <w:rFonts w:asciiTheme="minorHAnsi" w:hAnsiTheme="minorHAnsi"/>
                <w:sz w:val="20"/>
                <w:szCs w:val="20"/>
              </w:rPr>
              <w:t xml:space="preserve"> </w:t>
            </w:r>
            <w:r w:rsidR="00142BB1" w:rsidRPr="004814C0">
              <w:rPr>
                <w:rFonts w:asciiTheme="minorHAnsi" w:hAnsiTheme="minorHAnsi"/>
                <w:sz w:val="20"/>
                <w:szCs w:val="20"/>
              </w:rPr>
              <w:t xml:space="preserve">practice by recording </w:t>
            </w:r>
            <w:r w:rsidR="00383EA5" w:rsidRPr="004814C0">
              <w:rPr>
                <w:rFonts w:asciiTheme="minorHAnsi" w:hAnsiTheme="minorHAnsi"/>
                <w:sz w:val="20"/>
                <w:szCs w:val="20"/>
              </w:rPr>
              <w:t xml:space="preserve">the </w:t>
            </w:r>
            <w:proofErr w:type="gramStart"/>
            <w:r w:rsidRPr="004814C0">
              <w:rPr>
                <w:rFonts w:asciiTheme="minorHAnsi" w:hAnsiTheme="minorHAnsi"/>
                <w:sz w:val="20"/>
                <w:szCs w:val="20"/>
              </w:rPr>
              <w:t>delivery, and</w:t>
            </w:r>
            <w:proofErr w:type="gramEnd"/>
            <w:r w:rsidRPr="004814C0">
              <w:rPr>
                <w:rFonts w:asciiTheme="minorHAnsi" w:hAnsiTheme="minorHAnsi"/>
                <w:sz w:val="20"/>
                <w:szCs w:val="20"/>
              </w:rPr>
              <w:t xml:space="preserve"> </w:t>
            </w:r>
            <w:r w:rsidR="00383EA5" w:rsidRPr="004814C0">
              <w:rPr>
                <w:rFonts w:asciiTheme="minorHAnsi" w:hAnsiTheme="minorHAnsi"/>
                <w:sz w:val="20"/>
                <w:szCs w:val="20"/>
              </w:rPr>
              <w:t>provide fee</w:t>
            </w:r>
            <w:r w:rsidRPr="004814C0">
              <w:rPr>
                <w:rFonts w:asciiTheme="minorHAnsi" w:hAnsiTheme="minorHAnsi"/>
                <w:sz w:val="20"/>
                <w:szCs w:val="20"/>
              </w:rPr>
              <w:t xml:space="preserve">dback. </w:t>
            </w:r>
          </w:p>
        </w:tc>
      </w:tr>
    </w:tbl>
    <w:p w14:paraId="4079D52E" w14:textId="77777777" w:rsidR="007E5FDD" w:rsidRPr="004814C0" w:rsidRDefault="007E5FDD" w:rsidP="0074586A">
      <w:pPr>
        <w:rPr>
          <w:rFonts w:asciiTheme="minorHAnsi" w:hAnsiTheme="minorHAnsi"/>
        </w:rPr>
      </w:pPr>
    </w:p>
    <w:p w14:paraId="7C943CD4" w14:textId="77777777" w:rsidR="000B5ADB" w:rsidRPr="004814C0" w:rsidRDefault="000B5ADB" w:rsidP="0018421D">
      <w:pPr>
        <w:jc w:val="center"/>
        <w:rPr>
          <w:rFonts w:asciiTheme="minorHAnsi" w:hAnsiTheme="minorHAnsi"/>
          <w:b/>
        </w:rPr>
      </w:pPr>
    </w:p>
    <w:p w14:paraId="3AF7E30A" w14:textId="77777777" w:rsidR="00383EA5" w:rsidRPr="004814C0" w:rsidRDefault="00383EA5">
      <w:pPr>
        <w:rPr>
          <w:rFonts w:asciiTheme="minorHAnsi" w:hAnsiTheme="minorHAnsi"/>
          <w:b/>
          <w:highlight w:val="yellow"/>
        </w:rPr>
      </w:pPr>
      <w:r w:rsidRPr="004814C0">
        <w:rPr>
          <w:rFonts w:asciiTheme="minorHAnsi" w:hAnsiTheme="minorHAnsi"/>
          <w:b/>
          <w:highlight w:val="yellow"/>
        </w:rPr>
        <w:br w:type="page"/>
      </w:r>
    </w:p>
    <w:p w14:paraId="046FBB6E" w14:textId="7A2256DC" w:rsidR="005F447D" w:rsidRDefault="005F447D" w:rsidP="007A188B">
      <w:pPr>
        <w:pStyle w:val="Heading2"/>
        <w:jc w:val="center"/>
        <w:rPr>
          <w:rFonts w:asciiTheme="minorHAnsi" w:hAnsiTheme="minorHAnsi"/>
        </w:rPr>
      </w:pPr>
      <w:r w:rsidRPr="004814C0">
        <w:rPr>
          <w:rFonts w:asciiTheme="minorHAnsi" w:hAnsiTheme="minorHAnsi"/>
        </w:rPr>
        <w:lastRenderedPageBreak/>
        <w:t xml:space="preserve">Guidance for </w:t>
      </w:r>
      <w:r w:rsidR="00D33D4B" w:rsidRPr="004814C0">
        <w:rPr>
          <w:rFonts w:asciiTheme="minorHAnsi" w:hAnsiTheme="minorHAnsi"/>
        </w:rPr>
        <w:t xml:space="preserve">Mentors &amp; </w:t>
      </w:r>
      <w:r w:rsidRPr="004814C0">
        <w:rPr>
          <w:rFonts w:asciiTheme="minorHAnsi" w:hAnsiTheme="minorHAnsi"/>
        </w:rPr>
        <w:t>Coaches Giving Feedback</w:t>
      </w:r>
    </w:p>
    <w:p w14:paraId="7B31F603" w14:textId="77777777" w:rsidR="00300B78" w:rsidRDefault="00300B78" w:rsidP="00300B78">
      <w:r w:rsidRPr="004814C0">
        <w:rPr>
          <w:rFonts w:asciiTheme="minorHAnsi" w:hAnsiTheme="minorHAnsi"/>
          <w:i/>
          <w:iCs/>
          <w:noProof/>
          <w:sz w:val="22"/>
          <w:szCs w:val="22"/>
        </w:rPr>
        <w:drawing>
          <wp:anchor distT="0" distB="0" distL="114300" distR="114300" simplePos="0" relativeHeight="251666432" behindDoc="1" locked="0" layoutInCell="1" allowOverlap="1" wp14:anchorId="472C9E69" wp14:editId="4B10A960">
            <wp:simplePos x="0" y="0"/>
            <wp:positionH relativeFrom="column">
              <wp:posOffset>-561975</wp:posOffset>
            </wp:positionH>
            <wp:positionV relativeFrom="paragraph">
              <wp:posOffset>207645</wp:posOffset>
            </wp:positionV>
            <wp:extent cx="476250" cy="476250"/>
            <wp:effectExtent l="0" t="0" r="0" b="0"/>
            <wp:wrapNone/>
            <wp:docPr id="21" name="Graphic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ightbulb.svg"/>
                    <pic:cNvPicPr/>
                  </pic:nvPicPr>
                  <pic:blipFill>
                    <a:blip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476250" cy="476250"/>
                    </a:xfrm>
                    <a:prstGeom prst="rect">
                      <a:avLst/>
                    </a:prstGeom>
                  </pic:spPr>
                </pic:pic>
              </a:graphicData>
            </a:graphic>
            <wp14:sizeRelH relativeFrom="page">
              <wp14:pctWidth>0</wp14:pctWidth>
            </wp14:sizeRelH>
            <wp14:sizeRelV relativeFrom="page">
              <wp14:pctHeight>0</wp14:pctHeight>
            </wp14:sizeRelV>
          </wp:anchor>
        </w:drawing>
      </w:r>
    </w:p>
    <w:tbl>
      <w:tblPr>
        <w:tblStyle w:val="TableGrid"/>
        <w:tblW w:w="0" w:type="auto"/>
        <w:shd w:val="clear" w:color="auto" w:fill="F2F2F2" w:themeFill="background1" w:themeFillShade="F2"/>
        <w:tblLook w:val="04A0" w:firstRow="1" w:lastRow="0" w:firstColumn="1" w:lastColumn="0" w:noHBand="0" w:noVBand="1"/>
      </w:tblPr>
      <w:tblGrid>
        <w:gridCol w:w="9330"/>
      </w:tblGrid>
      <w:tr w:rsidR="00300B78" w:rsidRPr="004814C0" w14:paraId="60A5C282" w14:textId="77777777" w:rsidTr="006D6E0B">
        <w:tc>
          <w:tcPr>
            <w:tcW w:w="9330"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shd w:val="clear" w:color="auto" w:fill="F2F2F2" w:themeFill="background1" w:themeFillShade="F2"/>
          </w:tcPr>
          <w:p w14:paraId="55F04C78" w14:textId="77777777" w:rsidR="009A7E3D" w:rsidRPr="004814C0" w:rsidRDefault="009A7E3D" w:rsidP="009A7E3D">
            <w:pPr>
              <w:spacing w:before="240" w:after="240"/>
              <w:jc w:val="center"/>
              <w:rPr>
                <w:rFonts w:asciiTheme="minorHAnsi" w:hAnsiTheme="minorHAnsi"/>
                <w:i/>
                <w:iCs/>
                <w:sz w:val="22"/>
                <w:szCs w:val="22"/>
              </w:rPr>
            </w:pPr>
            <w:r w:rsidRPr="004814C0">
              <w:rPr>
                <w:rFonts w:asciiTheme="minorHAnsi" w:hAnsiTheme="minorHAnsi"/>
                <w:i/>
                <w:iCs/>
                <w:sz w:val="22"/>
                <w:szCs w:val="22"/>
              </w:rPr>
              <w:t xml:space="preserve">Mentor </w:t>
            </w:r>
            <w:r>
              <w:rPr>
                <w:rFonts w:asciiTheme="minorHAnsi" w:hAnsiTheme="minorHAnsi"/>
                <w:i/>
                <w:iCs/>
                <w:sz w:val="22"/>
                <w:szCs w:val="22"/>
              </w:rPr>
              <w:t xml:space="preserve">&amp; Induction </w:t>
            </w:r>
            <w:r w:rsidRPr="004814C0">
              <w:rPr>
                <w:rFonts w:asciiTheme="minorHAnsi" w:hAnsiTheme="minorHAnsi"/>
                <w:i/>
                <w:iCs/>
                <w:sz w:val="22"/>
                <w:szCs w:val="22"/>
              </w:rPr>
              <w:t>Program Connection</w:t>
            </w:r>
            <w:r>
              <w:rPr>
                <w:rFonts w:asciiTheme="minorHAnsi" w:hAnsiTheme="minorHAnsi"/>
                <w:i/>
                <w:iCs/>
                <w:sz w:val="22"/>
                <w:szCs w:val="22"/>
              </w:rPr>
              <w:t>s</w:t>
            </w:r>
          </w:p>
          <w:p w14:paraId="163DEC7A" w14:textId="191A6732" w:rsidR="00300B78" w:rsidRPr="002C3C48" w:rsidRDefault="000B22C0" w:rsidP="006D6E0B">
            <w:pPr>
              <w:spacing w:before="240" w:after="240"/>
              <w:rPr>
                <w:rFonts w:asciiTheme="minorHAnsi" w:hAnsiTheme="minorHAnsi"/>
                <w:sz w:val="22"/>
                <w:szCs w:val="22"/>
              </w:rPr>
            </w:pPr>
            <w:r>
              <w:rPr>
                <w:rFonts w:asciiTheme="minorHAnsi" w:hAnsiTheme="minorHAnsi"/>
                <w:i/>
                <w:iCs/>
                <w:sz w:val="22"/>
                <w:szCs w:val="22"/>
              </w:rPr>
              <w:t xml:space="preserve">Districts can consider using this feedback guide </w:t>
            </w:r>
            <w:r w:rsidR="00B1206B">
              <w:rPr>
                <w:rFonts w:asciiTheme="minorHAnsi" w:hAnsiTheme="minorHAnsi"/>
                <w:i/>
                <w:iCs/>
                <w:sz w:val="22"/>
                <w:szCs w:val="22"/>
              </w:rPr>
              <w:t>during their summer mentor training</w:t>
            </w:r>
            <w:r w:rsidR="009C3F9B">
              <w:rPr>
                <w:rFonts w:asciiTheme="minorHAnsi" w:hAnsiTheme="minorHAnsi"/>
                <w:i/>
                <w:iCs/>
                <w:sz w:val="22"/>
                <w:szCs w:val="22"/>
              </w:rPr>
              <w:t xml:space="preserve">. </w:t>
            </w:r>
            <w:r w:rsidR="00300B78">
              <w:rPr>
                <w:rFonts w:asciiTheme="minorHAnsi" w:hAnsiTheme="minorHAnsi"/>
                <w:i/>
                <w:iCs/>
                <w:sz w:val="22"/>
                <w:szCs w:val="22"/>
              </w:rPr>
              <w:t xml:space="preserve"> </w:t>
            </w:r>
          </w:p>
        </w:tc>
      </w:tr>
    </w:tbl>
    <w:p w14:paraId="5223EC49" w14:textId="77777777" w:rsidR="00300B78" w:rsidRPr="004814C0" w:rsidRDefault="00300B78" w:rsidP="00300B78">
      <w:pPr>
        <w:rPr>
          <w:rFonts w:asciiTheme="minorHAnsi" w:hAnsiTheme="minorHAnsi"/>
        </w:rPr>
      </w:pPr>
    </w:p>
    <w:p w14:paraId="13BC9102" w14:textId="541DEBEF" w:rsidR="00D4437B" w:rsidRPr="00AB06F2" w:rsidRDefault="00D4437B" w:rsidP="005F447D">
      <w:pPr>
        <w:rPr>
          <w:rFonts w:asciiTheme="minorHAnsi" w:hAnsiTheme="minorHAnsi"/>
          <w:sz w:val="22"/>
          <w:szCs w:val="22"/>
        </w:rPr>
      </w:pPr>
      <w:r w:rsidRPr="00AB06F2">
        <w:rPr>
          <w:rFonts w:asciiTheme="minorHAnsi" w:hAnsiTheme="minorHAnsi"/>
          <w:sz w:val="22"/>
          <w:szCs w:val="22"/>
        </w:rPr>
        <w:t xml:space="preserve">One of the critical elements of effective feedback is Economy of Language. When training teachers and leaders on </w:t>
      </w:r>
      <w:r w:rsidRPr="00AB06F2">
        <w:rPr>
          <w:rFonts w:asciiTheme="minorHAnsi" w:hAnsiTheme="minorHAnsi"/>
          <w:i/>
          <w:sz w:val="22"/>
          <w:szCs w:val="22"/>
        </w:rPr>
        <w:t xml:space="preserve">Teach Like a </w:t>
      </w:r>
      <w:proofErr w:type="gramStart"/>
      <w:r w:rsidRPr="00AB06F2">
        <w:rPr>
          <w:rFonts w:asciiTheme="minorHAnsi" w:hAnsiTheme="minorHAnsi"/>
          <w:i/>
          <w:sz w:val="22"/>
          <w:szCs w:val="22"/>
        </w:rPr>
        <w:t xml:space="preserve">Champion </w:t>
      </w:r>
      <w:r w:rsidRPr="00AB06F2">
        <w:rPr>
          <w:rFonts w:asciiTheme="minorHAnsi" w:hAnsiTheme="minorHAnsi"/>
          <w:sz w:val="22"/>
          <w:szCs w:val="22"/>
        </w:rPr>
        <w:t>techniques</w:t>
      </w:r>
      <w:proofErr w:type="gramEnd"/>
      <w:r w:rsidRPr="00AB06F2">
        <w:rPr>
          <w:rFonts w:asciiTheme="minorHAnsi" w:hAnsiTheme="minorHAnsi"/>
          <w:sz w:val="22"/>
          <w:szCs w:val="22"/>
        </w:rPr>
        <w:t xml:space="preserve">, we use these sentence starters to maintain concision: </w:t>
      </w:r>
    </w:p>
    <w:p w14:paraId="6EEE1AAB" w14:textId="77777777" w:rsidR="005F447D" w:rsidRPr="00AB06F2" w:rsidRDefault="005F447D" w:rsidP="00FC6687">
      <w:pPr>
        <w:pStyle w:val="ListParagraph"/>
        <w:numPr>
          <w:ilvl w:val="0"/>
          <w:numId w:val="3"/>
        </w:numPr>
        <w:rPr>
          <w:rFonts w:asciiTheme="minorHAnsi" w:hAnsiTheme="minorHAnsi"/>
          <w:b/>
          <w:sz w:val="22"/>
          <w:szCs w:val="22"/>
        </w:rPr>
      </w:pPr>
      <w:r w:rsidRPr="00AB06F2">
        <w:rPr>
          <w:rFonts w:asciiTheme="minorHAnsi" w:hAnsiTheme="minorHAnsi"/>
          <w:sz w:val="22"/>
          <w:szCs w:val="22"/>
        </w:rPr>
        <w:t>It was effective when…</w:t>
      </w:r>
    </w:p>
    <w:p w14:paraId="072CA89A" w14:textId="359308C9" w:rsidR="005F447D" w:rsidRPr="00AB06F2" w:rsidRDefault="00D4437B" w:rsidP="00FC6687">
      <w:pPr>
        <w:pStyle w:val="ListParagraph"/>
        <w:numPr>
          <w:ilvl w:val="0"/>
          <w:numId w:val="3"/>
        </w:numPr>
        <w:rPr>
          <w:rFonts w:asciiTheme="minorHAnsi" w:hAnsiTheme="minorHAnsi"/>
          <w:b/>
          <w:sz w:val="22"/>
          <w:szCs w:val="22"/>
        </w:rPr>
      </w:pPr>
      <w:r w:rsidRPr="00AB06F2">
        <w:rPr>
          <w:rFonts w:asciiTheme="minorHAnsi" w:hAnsiTheme="minorHAnsi"/>
          <w:sz w:val="22"/>
          <w:szCs w:val="22"/>
        </w:rPr>
        <w:t>Next time</w:t>
      </w:r>
      <w:r w:rsidR="005F447D" w:rsidRPr="00AB06F2">
        <w:rPr>
          <w:rFonts w:asciiTheme="minorHAnsi" w:hAnsiTheme="minorHAnsi"/>
          <w:sz w:val="22"/>
          <w:szCs w:val="22"/>
        </w:rPr>
        <w:t xml:space="preserve"> </w:t>
      </w:r>
      <w:proofErr w:type="gramStart"/>
      <w:r w:rsidR="005F447D" w:rsidRPr="00AB06F2">
        <w:rPr>
          <w:rFonts w:asciiTheme="minorHAnsi" w:hAnsiTheme="minorHAnsi"/>
          <w:sz w:val="22"/>
          <w:szCs w:val="22"/>
        </w:rPr>
        <w:t>try</w:t>
      </w:r>
      <w:r w:rsidRPr="00AB06F2">
        <w:rPr>
          <w:rFonts w:asciiTheme="minorHAnsi" w:hAnsiTheme="minorHAnsi"/>
          <w:sz w:val="22"/>
          <w:szCs w:val="22"/>
        </w:rPr>
        <w:t>..</w:t>
      </w:r>
      <w:proofErr w:type="gramEnd"/>
    </w:p>
    <w:p w14:paraId="64C4D4B8" w14:textId="3C3674E9" w:rsidR="00D4437B" w:rsidRPr="00AB06F2" w:rsidRDefault="00D4437B" w:rsidP="00D4437B">
      <w:pPr>
        <w:rPr>
          <w:rFonts w:asciiTheme="minorHAnsi" w:hAnsiTheme="minorHAnsi"/>
          <w:b/>
          <w:sz w:val="22"/>
          <w:szCs w:val="22"/>
        </w:rPr>
      </w:pPr>
    </w:p>
    <w:p w14:paraId="102FED48" w14:textId="57AFBB1C" w:rsidR="00D4437B" w:rsidRPr="00AB06F2" w:rsidRDefault="00D4437B" w:rsidP="00D4437B">
      <w:pPr>
        <w:rPr>
          <w:rFonts w:asciiTheme="minorHAnsi" w:hAnsiTheme="minorHAnsi"/>
          <w:sz w:val="22"/>
          <w:szCs w:val="22"/>
        </w:rPr>
      </w:pPr>
      <w:r w:rsidRPr="00AB06F2">
        <w:rPr>
          <w:rFonts w:asciiTheme="minorHAnsi" w:hAnsiTheme="minorHAnsi"/>
          <w:sz w:val="22"/>
          <w:szCs w:val="22"/>
        </w:rPr>
        <w:t>Note: The first bullet is not a throw-away line, a nicety to preface the critical feedback: Helping teachers identify and continue to do what’s effective is as important as improving an aspect</w:t>
      </w:r>
      <w:r w:rsidR="0018421D" w:rsidRPr="00AB06F2">
        <w:rPr>
          <w:rFonts w:asciiTheme="minorHAnsi" w:hAnsiTheme="minorHAnsi"/>
          <w:sz w:val="22"/>
          <w:szCs w:val="22"/>
        </w:rPr>
        <w:t xml:space="preserve"> of their technique</w:t>
      </w:r>
      <w:r w:rsidRPr="00AB06F2">
        <w:rPr>
          <w:rFonts w:asciiTheme="minorHAnsi" w:hAnsiTheme="minorHAnsi"/>
          <w:sz w:val="22"/>
          <w:szCs w:val="22"/>
        </w:rPr>
        <w:t xml:space="preserve"> that can be better.</w:t>
      </w:r>
    </w:p>
    <w:p w14:paraId="529061D8" w14:textId="08067623" w:rsidR="00D4437B" w:rsidRPr="00AB06F2" w:rsidRDefault="00D4437B" w:rsidP="00D4437B">
      <w:pPr>
        <w:rPr>
          <w:rFonts w:asciiTheme="minorHAnsi" w:hAnsiTheme="minorHAnsi"/>
          <w:sz w:val="22"/>
          <w:szCs w:val="22"/>
        </w:rPr>
      </w:pPr>
    </w:p>
    <w:p w14:paraId="7AEEC7F2" w14:textId="78C20D61" w:rsidR="00D4437B" w:rsidRPr="00AB06F2" w:rsidRDefault="00D4437B" w:rsidP="00D4437B">
      <w:pPr>
        <w:rPr>
          <w:rFonts w:asciiTheme="minorHAnsi" w:hAnsiTheme="minorHAnsi"/>
          <w:sz w:val="22"/>
          <w:szCs w:val="22"/>
        </w:rPr>
      </w:pPr>
      <w:r w:rsidRPr="00AB06F2">
        <w:rPr>
          <w:rFonts w:asciiTheme="minorHAnsi" w:hAnsiTheme="minorHAnsi"/>
          <w:sz w:val="22"/>
          <w:szCs w:val="22"/>
        </w:rPr>
        <w:t>For live practice, we encourage you to use the above sentence starters. For written feedback on a module practice, use:</w:t>
      </w:r>
    </w:p>
    <w:p w14:paraId="535F31F3" w14:textId="77777777" w:rsidR="00D4437B" w:rsidRPr="00AB06F2" w:rsidRDefault="00D4437B" w:rsidP="00FC6687">
      <w:pPr>
        <w:pStyle w:val="ListParagraph"/>
        <w:numPr>
          <w:ilvl w:val="0"/>
          <w:numId w:val="3"/>
        </w:numPr>
        <w:rPr>
          <w:rFonts w:asciiTheme="minorHAnsi" w:hAnsiTheme="minorHAnsi"/>
          <w:b/>
          <w:sz w:val="22"/>
          <w:szCs w:val="22"/>
        </w:rPr>
      </w:pPr>
      <w:r w:rsidRPr="00AB06F2">
        <w:rPr>
          <w:rFonts w:asciiTheme="minorHAnsi" w:hAnsiTheme="minorHAnsi"/>
          <w:sz w:val="22"/>
          <w:szCs w:val="22"/>
        </w:rPr>
        <w:t>It was effective when…</w:t>
      </w:r>
    </w:p>
    <w:p w14:paraId="060C0E6C" w14:textId="62B2178C" w:rsidR="00D4437B" w:rsidRPr="00AB06F2" w:rsidRDefault="00D4437B" w:rsidP="00FC6687">
      <w:pPr>
        <w:pStyle w:val="ListParagraph"/>
        <w:numPr>
          <w:ilvl w:val="0"/>
          <w:numId w:val="3"/>
        </w:numPr>
        <w:rPr>
          <w:rFonts w:asciiTheme="minorHAnsi" w:hAnsiTheme="minorHAnsi"/>
          <w:b/>
          <w:sz w:val="22"/>
          <w:szCs w:val="22"/>
        </w:rPr>
      </w:pPr>
      <w:r w:rsidRPr="00AB06F2">
        <w:rPr>
          <w:rFonts w:asciiTheme="minorHAnsi" w:hAnsiTheme="minorHAnsi"/>
          <w:sz w:val="22"/>
          <w:szCs w:val="22"/>
        </w:rPr>
        <w:t xml:space="preserve">Please re-record and </w:t>
      </w:r>
      <w:proofErr w:type="gramStart"/>
      <w:r w:rsidRPr="00AB06F2">
        <w:rPr>
          <w:rFonts w:asciiTheme="minorHAnsi" w:hAnsiTheme="minorHAnsi"/>
          <w:sz w:val="22"/>
          <w:szCs w:val="22"/>
        </w:rPr>
        <w:t>try..</w:t>
      </w:r>
      <w:proofErr w:type="gramEnd"/>
    </w:p>
    <w:p w14:paraId="1792023B" w14:textId="77777777" w:rsidR="00D4437B" w:rsidRPr="00AB06F2" w:rsidRDefault="00D4437B" w:rsidP="00D4437B">
      <w:pPr>
        <w:rPr>
          <w:rFonts w:asciiTheme="minorHAnsi" w:hAnsiTheme="minorHAnsi"/>
          <w:b/>
          <w:sz w:val="22"/>
          <w:szCs w:val="22"/>
        </w:rPr>
      </w:pPr>
    </w:p>
    <w:p w14:paraId="47883661" w14:textId="346F6D2D" w:rsidR="00D4437B" w:rsidRPr="00AB06F2" w:rsidRDefault="00D4437B" w:rsidP="00D4437B">
      <w:pPr>
        <w:rPr>
          <w:rFonts w:asciiTheme="minorHAnsi" w:hAnsiTheme="minorHAnsi"/>
          <w:sz w:val="22"/>
          <w:szCs w:val="22"/>
        </w:rPr>
      </w:pPr>
      <w:r w:rsidRPr="00AB06F2">
        <w:rPr>
          <w:rFonts w:asciiTheme="minorHAnsi" w:hAnsiTheme="minorHAnsi"/>
          <w:sz w:val="22"/>
          <w:szCs w:val="22"/>
        </w:rPr>
        <w:t>OR</w:t>
      </w:r>
    </w:p>
    <w:p w14:paraId="2BB846F1" w14:textId="77777777" w:rsidR="00D4437B" w:rsidRPr="00AB06F2" w:rsidRDefault="00D4437B" w:rsidP="00FC6687">
      <w:pPr>
        <w:pStyle w:val="ListParagraph"/>
        <w:numPr>
          <w:ilvl w:val="0"/>
          <w:numId w:val="3"/>
        </w:numPr>
        <w:rPr>
          <w:rFonts w:asciiTheme="minorHAnsi" w:hAnsiTheme="minorHAnsi"/>
          <w:b/>
          <w:sz w:val="22"/>
          <w:szCs w:val="22"/>
        </w:rPr>
      </w:pPr>
      <w:r w:rsidRPr="00AB06F2">
        <w:rPr>
          <w:rFonts w:asciiTheme="minorHAnsi" w:hAnsiTheme="minorHAnsi"/>
          <w:sz w:val="22"/>
          <w:szCs w:val="22"/>
        </w:rPr>
        <w:t>It was effective when…</w:t>
      </w:r>
    </w:p>
    <w:p w14:paraId="57866564" w14:textId="339ACB10" w:rsidR="00D4437B" w:rsidRPr="00AB06F2" w:rsidRDefault="00D4437B" w:rsidP="00FC6687">
      <w:pPr>
        <w:pStyle w:val="ListParagraph"/>
        <w:numPr>
          <w:ilvl w:val="0"/>
          <w:numId w:val="3"/>
        </w:numPr>
        <w:rPr>
          <w:rFonts w:asciiTheme="minorHAnsi" w:hAnsiTheme="minorHAnsi"/>
          <w:b/>
          <w:sz w:val="22"/>
          <w:szCs w:val="22"/>
        </w:rPr>
      </w:pPr>
      <w:r w:rsidRPr="00AB06F2">
        <w:rPr>
          <w:rFonts w:asciiTheme="minorHAnsi" w:hAnsiTheme="minorHAnsi"/>
          <w:sz w:val="22"/>
          <w:szCs w:val="22"/>
        </w:rPr>
        <w:t>When you take it to your classroom, be sure to...</w:t>
      </w:r>
    </w:p>
    <w:p w14:paraId="31BC32C3" w14:textId="1BF42D65" w:rsidR="00D4437B" w:rsidRPr="00AB06F2" w:rsidRDefault="00D4437B" w:rsidP="00D4437B">
      <w:pPr>
        <w:rPr>
          <w:rFonts w:asciiTheme="minorHAnsi" w:hAnsiTheme="minorHAnsi"/>
          <w:sz w:val="22"/>
          <w:szCs w:val="22"/>
        </w:rPr>
      </w:pPr>
    </w:p>
    <w:p w14:paraId="574CD0D8" w14:textId="14E3B57E" w:rsidR="005F447D" w:rsidRPr="00AB06F2" w:rsidRDefault="00485F54" w:rsidP="005F447D">
      <w:pPr>
        <w:rPr>
          <w:rFonts w:asciiTheme="minorHAnsi" w:hAnsiTheme="minorHAnsi"/>
          <w:sz w:val="22"/>
          <w:szCs w:val="22"/>
        </w:rPr>
      </w:pPr>
      <w:r w:rsidRPr="00AB06F2">
        <w:rPr>
          <w:rFonts w:asciiTheme="minorHAnsi" w:hAnsiTheme="minorHAnsi"/>
          <w:sz w:val="22"/>
          <w:szCs w:val="22"/>
        </w:rPr>
        <w:t>The practice within each module identifies “Success Points</w:t>
      </w:r>
      <w:r w:rsidR="0018421D" w:rsidRPr="00AB06F2">
        <w:rPr>
          <w:rFonts w:asciiTheme="minorHAnsi" w:hAnsiTheme="minorHAnsi"/>
          <w:sz w:val="22"/>
          <w:szCs w:val="22"/>
        </w:rPr>
        <w:t>”—t</w:t>
      </w:r>
      <w:r w:rsidRPr="00AB06F2">
        <w:rPr>
          <w:rFonts w:asciiTheme="minorHAnsi" w:hAnsiTheme="minorHAnsi"/>
          <w:sz w:val="22"/>
          <w:szCs w:val="22"/>
        </w:rPr>
        <w:t xml:space="preserve">he top </w:t>
      </w:r>
      <w:r w:rsidR="00194E17" w:rsidRPr="00AB06F2">
        <w:rPr>
          <w:rFonts w:asciiTheme="minorHAnsi" w:hAnsiTheme="minorHAnsi"/>
          <w:sz w:val="22"/>
          <w:szCs w:val="22"/>
        </w:rPr>
        <w:t xml:space="preserve">1-2 teacher actions most important to focus on. Below we’ve listed for each module the success points and the </w:t>
      </w:r>
      <w:r w:rsidR="005F447D" w:rsidRPr="00AB06F2">
        <w:rPr>
          <w:rFonts w:asciiTheme="minorHAnsi" w:hAnsiTheme="minorHAnsi"/>
          <w:sz w:val="22"/>
          <w:szCs w:val="22"/>
        </w:rPr>
        <w:t>1-2 most common pitfalls.</w:t>
      </w:r>
    </w:p>
    <w:p w14:paraId="5A57E63D" w14:textId="79289FED" w:rsidR="00194E17" w:rsidRPr="004814C0" w:rsidRDefault="00194E17" w:rsidP="005F447D">
      <w:pPr>
        <w:rPr>
          <w:rFonts w:asciiTheme="minorHAnsi" w:hAnsiTheme="minorHAnsi"/>
        </w:rPr>
      </w:pPr>
    </w:p>
    <w:tbl>
      <w:tblPr>
        <w:tblStyle w:val="TableGrid"/>
        <w:tblW w:w="0" w:type="auto"/>
        <w:tblLook w:val="04A0" w:firstRow="1" w:lastRow="0" w:firstColumn="1" w:lastColumn="0" w:noHBand="0" w:noVBand="1"/>
      </w:tblPr>
      <w:tblGrid>
        <w:gridCol w:w="3116"/>
        <w:gridCol w:w="3148"/>
        <w:gridCol w:w="3086"/>
      </w:tblGrid>
      <w:tr w:rsidR="009D0775" w:rsidRPr="009D0775" w14:paraId="4FC930F9" w14:textId="77777777" w:rsidTr="00E73171">
        <w:tc>
          <w:tcPr>
            <w:tcW w:w="3116" w:type="dxa"/>
            <w:shd w:val="clear" w:color="auto" w:fill="95B3D7" w:themeFill="accent1" w:themeFillTint="99"/>
          </w:tcPr>
          <w:p w14:paraId="749F1F46" w14:textId="77777777" w:rsidR="00194E17" w:rsidRPr="009D0775" w:rsidRDefault="00194E17" w:rsidP="008E56FB">
            <w:pPr>
              <w:jc w:val="center"/>
              <w:rPr>
                <w:rFonts w:asciiTheme="minorHAnsi" w:hAnsiTheme="minorHAnsi"/>
                <w:b/>
              </w:rPr>
            </w:pPr>
            <w:r w:rsidRPr="009D0775">
              <w:rPr>
                <w:rFonts w:asciiTheme="minorHAnsi" w:hAnsiTheme="minorHAnsi"/>
                <w:b/>
              </w:rPr>
              <w:t>Behavior and Culture</w:t>
            </w:r>
          </w:p>
        </w:tc>
        <w:tc>
          <w:tcPr>
            <w:tcW w:w="3148" w:type="dxa"/>
            <w:shd w:val="clear" w:color="auto" w:fill="C2D69B" w:themeFill="accent3" w:themeFillTint="99"/>
          </w:tcPr>
          <w:p w14:paraId="177FC6C7" w14:textId="77777777" w:rsidR="00194E17" w:rsidRPr="009D0775" w:rsidRDefault="00194E17" w:rsidP="008E56FB">
            <w:pPr>
              <w:jc w:val="center"/>
              <w:rPr>
                <w:rFonts w:asciiTheme="minorHAnsi" w:hAnsiTheme="minorHAnsi"/>
                <w:b/>
              </w:rPr>
            </w:pPr>
            <w:r w:rsidRPr="009D0775">
              <w:rPr>
                <w:rFonts w:asciiTheme="minorHAnsi" w:hAnsiTheme="minorHAnsi"/>
                <w:b/>
              </w:rPr>
              <w:t>Planning for Achievement</w:t>
            </w:r>
          </w:p>
        </w:tc>
        <w:tc>
          <w:tcPr>
            <w:tcW w:w="3086" w:type="dxa"/>
            <w:shd w:val="clear" w:color="auto" w:fill="B2A1C7" w:themeFill="accent4" w:themeFillTint="99"/>
          </w:tcPr>
          <w:p w14:paraId="1BF98DFF" w14:textId="77777777" w:rsidR="00194E17" w:rsidRPr="009D0775" w:rsidRDefault="00194E17" w:rsidP="008E56FB">
            <w:pPr>
              <w:jc w:val="center"/>
              <w:rPr>
                <w:rFonts w:asciiTheme="minorHAnsi" w:hAnsiTheme="minorHAnsi"/>
                <w:b/>
              </w:rPr>
            </w:pPr>
            <w:r w:rsidRPr="009D0775">
              <w:rPr>
                <w:rFonts w:asciiTheme="minorHAnsi" w:hAnsiTheme="minorHAnsi"/>
                <w:b/>
              </w:rPr>
              <w:t>Engaging Academics</w:t>
            </w:r>
          </w:p>
        </w:tc>
      </w:tr>
      <w:tr w:rsidR="00194E17" w:rsidRPr="004814C0" w14:paraId="0DBA5AD2" w14:textId="77777777" w:rsidTr="00110D08">
        <w:tc>
          <w:tcPr>
            <w:tcW w:w="3116" w:type="dxa"/>
            <w:shd w:val="clear" w:color="auto" w:fill="DBE5F1" w:themeFill="accent1" w:themeFillTint="33"/>
          </w:tcPr>
          <w:p w14:paraId="3D21D5F1" w14:textId="77777777" w:rsidR="00EA1538" w:rsidRPr="004814C0" w:rsidRDefault="00EA1538" w:rsidP="008E56FB">
            <w:pPr>
              <w:rPr>
                <w:rFonts w:asciiTheme="minorHAnsi" w:hAnsiTheme="minorHAnsi"/>
                <w:i/>
              </w:rPr>
            </w:pPr>
          </w:p>
          <w:p w14:paraId="7468A947" w14:textId="77777777" w:rsidR="00194E17" w:rsidRPr="004814C0" w:rsidRDefault="00194E17" w:rsidP="008E56FB">
            <w:pPr>
              <w:rPr>
                <w:rFonts w:asciiTheme="minorHAnsi" w:hAnsiTheme="minorHAnsi"/>
                <w:i/>
              </w:rPr>
            </w:pPr>
            <w:r w:rsidRPr="004814C0">
              <w:rPr>
                <w:rFonts w:asciiTheme="minorHAnsi" w:hAnsiTheme="minorHAnsi"/>
                <w:i/>
              </w:rPr>
              <w:t>What to Do</w:t>
            </w:r>
          </w:p>
          <w:p w14:paraId="56194E46" w14:textId="77777777" w:rsidR="00EA1538" w:rsidRPr="004814C0" w:rsidRDefault="00EA1538" w:rsidP="008E56FB">
            <w:pPr>
              <w:rPr>
                <w:rFonts w:asciiTheme="minorHAnsi" w:hAnsiTheme="minorHAnsi"/>
                <w:i/>
              </w:rPr>
            </w:pPr>
          </w:p>
          <w:p w14:paraId="6E330D6A" w14:textId="77777777" w:rsidR="00194E17" w:rsidRPr="004814C0" w:rsidRDefault="00194E17" w:rsidP="008E56FB">
            <w:pPr>
              <w:rPr>
                <w:rFonts w:asciiTheme="minorHAnsi" w:hAnsiTheme="minorHAnsi"/>
                <w:i/>
              </w:rPr>
            </w:pPr>
            <w:r w:rsidRPr="004814C0">
              <w:rPr>
                <w:rFonts w:asciiTheme="minorHAnsi" w:hAnsiTheme="minorHAnsi"/>
                <w:i/>
              </w:rPr>
              <w:t>Radar</w:t>
            </w:r>
          </w:p>
          <w:p w14:paraId="23DCB776" w14:textId="77777777" w:rsidR="00EA1538" w:rsidRPr="004814C0" w:rsidRDefault="00EA1538" w:rsidP="008E56FB">
            <w:pPr>
              <w:rPr>
                <w:rFonts w:asciiTheme="minorHAnsi" w:hAnsiTheme="minorHAnsi"/>
                <w:i/>
              </w:rPr>
            </w:pPr>
          </w:p>
          <w:p w14:paraId="379688D4" w14:textId="77777777" w:rsidR="00194E17" w:rsidRPr="004814C0" w:rsidRDefault="00194E17" w:rsidP="008E56FB">
            <w:pPr>
              <w:rPr>
                <w:rFonts w:asciiTheme="minorHAnsi" w:hAnsiTheme="minorHAnsi"/>
                <w:i/>
              </w:rPr>
            </w:pPr>
            <w:r w:rsidRPr="004814C0">
              <w:rPr>
                <w:rFonts w:asciiTheme="minorHAnsi" w:hAnsiTheme="minorHAnsi"/>
                <w:i/>
              </w:rPr>
              <w:t>Least Invasive Intervention</w:t>
            </w:r>
          </w:p>
          <w:p w14:paraId="6576F026" w14:textId="77777777" w:rsidR="00EA1538" w:rsidRPr="004814C0" w:rsidRDefault="00EA1538" w:rsidP="008E56FB">
            <w:pPr>
              <w:rPr>
                <w:rFonts w:asciiTheme="minorHAnsi" w:hAnsiTheme="minorHAnsi"/>
                <w:i/>
              </w:rPr>
            </w:pPr>
          </w:p>
          <w:p w14:paraId="250C0775" w14:textId="77777777" w:rsidR="00194E17" w:rsidRPr="004814C0" w:rsidRDefault="00194E17" w:rsidP="008E56FB">
            <w:pPr>
              <w:rPr>
                <w:rFonts w:asciiTheme="minorHAnsi" w:hAnsiTheme="minorHAnsi"/>
                <w:i/>
              </w:rPr>
            </w:pPr>
            <w:r w:rsidRPr="004814C0">
              <w:rPr>
                <w:rFonts w:asciiTheme="minorHAnsi" w:hAnsiTheme="minorHAnsi"/>
                <w:i/>
              </w:rPr>
              <w:t>Strong Voice</w:t>
            </w:r>
          </w:p>
        </w:tc>
        <w:tc>
          <w:tcPr>
            <w:tcW w:w="3148" w:type="dxa"/>
            <w:shd w:val="clear" w:color="auto" w:fill="EAF1DD" w:themeFill="accent3" w:themeFillTint="33"/>
          </w:tcPr>
          <w:p w14:paraId="1EE7CA2F" w14:textId="77777777" w:rsidR="00EA1538" w:rsidRPr="004814C0" w:rsidRDefault="00EA1538" w:rsidP="008E56FB">
            <w:pPr>
              <w:rPr>
                <w:rFonts w:asciiTheme="minorHAnsi" w:hAnsiTheme="minorHAnsi"/>
                <w:i/>
              </w:rPr>
            </w:pPr>
          </w:p>
          <w:p w14:paraId="5986D032" w14:textId="77777777" w:rsidR="00194E17" w:rsidRPr="004814C0" w:rsidRDefault="00194E17" w:rsidP="008E56FB">
            <w:pPr>
              <w:rPr>
                <w:rFonts w:asciiTheme="minorHAnsi" w:hAnsiTheme="minorHAnsi"/>
                <w:i/>
              </w:rPr>
            </w:pPr>
            <w:r w:rsidRPr="004814C0">
              <w:rPr>
                <w:rFonts w:asciiTheme="minorHAnsi" w:hAnsiTheme="minorHAnsi"/>
                <w:i/>
              </w:rPr>
              <w:t>Double Plan</w:t>
            </w:r>
          </w:p>
          <w:p w14:paraId="3D442186" w14:textId="77777777" w:rsidR="00EA1538" w:rsidRPr="004814C0" w:rsidRDefault="00EA1538" w:rsidP="008E56FB">
            <w:pPr>
              <w:rPr>
                <w:rFonts w:asciiTheme="minorHAnsi" w:hAnsiTheme="minorHAnsi"/>
                <w:i/>
              </w:rPr>
            </w:pPr>
          </w:p>
          <w:p w14:paraId="23EDECF3" w14:textId="77777777" w:rsidR="00194E17" w:rsidRPr="004814C0" w:rsidRDefault="00194E17" w:rsidP="008E56FB">
            <w:pPr>
              <w:rPr>
                <w:rFonts w:asciiTheme="minorHAnsi" w:hAnsiTheme="minorHAnsi"/>
                <w:i/>
              </w:rPr>
            </w:pPr>
            <w:r w:rsidRPr="004814C0">
              <w:rPr>
                <w:rFonts w:asciiTheme="minorHAnsi" w:hAnsiTheme="minorHAnsi"/>
                <w:i/>
              </w:rPr>
              <w:t>Plan for Error</w:t>
            </w:r>
          </w:p>
          <w:p w14:paraId="79C6F136" w14:textId="77777777" w:rsidR="00EA1538" w:rsidRPr="004814C0" w:rsidRDefault="00EA1538" w:rsidP="008E56FB">
            <w:pPr>
              <w:rPr>
                <w:rFonts w:asciiTheme="minorHAnsi" w:hAnsiTheme="minorHAnsi"/>
                <w:i/>
              </w:rPr>
            </w:pPr>
          </w:p>
          <w:p w14:paraId="79A7F77F" w14:textId="77777777" w:rsidR="00194E17" w:rsidRPr="004814C0" w:rsidRDefault="00194E17" w:rsidP="008E56FB">
            <w:pPr>
              <w:rPr>
                <w:rFonts w:asciiTheme="minorHAnsi" w:hAnsiTheme="minorHAnsi"/>
                <w:i/>
              </w:rPr>
            </w:pPr>
            <w:r w:rsidRPr="004814C0">
              <w:rPr>
                <w:rFonts w:asciiTheme="minorHAnsi" w:hAnsiTheme="minorHAnsi"/>
                <w:i/>
              </w:rPr>
              <w:t>Art of the Sentence</w:t>
            </w:r>
          </w:p>
          <w:p w14:paraId="60209528" w14:textId="77777777" w:rsidR="00EA1538" w:rsidRPr="004814C0" w:rsidRDefault="00EA1538" w:rsidP="008E56FB">
            <w:pPr>
              <w:rPr>
                <w:rFonts w:asciiTheme="minorHAnsi" w:hAnsiTheme="minorHAnsi"/>
                <w:i/>
              </w:rPr>
            </w:pPr>
          </w:p>
          <w:p w14:paraId="0DD42882" w14:textId="77777777" w:rsidR="00194E17" w:rsidRPr="004814C0" w:rsidRDefault="00194E17" w:rsidP="008E56FB">
            <w:pPr>
              <w:rPr>
                <w:rFonts w:asciiTheme="minorHAnsi" w:hAnsiTheme="minorHAnsi"/>
                <w:i/>
              </w:rPr>
            </w:pPr>
            <w:r w:rsidRPr="004814C0">
              <w:rPr>
                <w:rFonts w:asciiTheme="minorHAnsi" w:hAnsiTheme="minorHAnsi"/>
                <w:i/>
              </w:rPr>
              <w:t>Exit Tickets</w:t>
            </w:r>
          </w:p>
          <w:p w14:paraId="3BCEBF71" w14:textId="77777777" w:rsidR="00EA1538" w:rsidRPr="004814C0" w:rsidRDefault="00EA1538" w:rsidP="008E56FB">
            <w:pPr>
              <w:rPr>
                <w:rFonts w:asciiTheme="minorHAnsi" w:hAnsiTheme="minorHAnsi"/>
                <w:i/>
              </w:rPr>
            </w:pPr>
          </w:p>
        </w:tc>
        <w:tc>
          <w:tcPr>
            <w:tcW w:w="3086" w:type="dxa"/>
            <w:shd w:val="clear" w:color="auto" w:fill="E5DFEC" w:themeFill="accent4" w:themeFillTint="33"/>
          </w:tcPr>
          <w:p w14:paraId="5D071923" w14:textId="77777777" w:rsidR="00EA1538" w:rsidRPr="004814C0" w:rsidRDefault="00EA1538" w:rsidP="008E56FB">
            <w:pPr>
              <w:rPr>
                <w:rFonts w:asciiTheme="minorHAnsi" w:hAnsiTheme="minorHAnsi"/>
                <w:i/>
              </w:rPr>
            </w:pPr>
          </w:p>
          <w:p w14:paraId="05933915" w14:textId="77777777" w:rsidR="00194E17" w:rsidRPr="004814C0" w:rsidRDefault="00194E17" w:rsidP="008E56FB">
            <w:pPr>
              <w:rPr>
                <w:rFonts w:asciiTheme="minorHAnsi" w:hAnsiTheme="minorHAnsi"/>
                <w:i/>
              </w:rPr>
            </w:pPr>
            <w:r w:rsidRPr="004814C0">
              <w:rPr>
                <w:rFonts w:asciiTheme="minorHAnsi" w:hAnsiTheme="minorHAnsi"/>
                <w:i/>
              </w:rPr>
              <w:t>Cold Call</w:t>
            </w:r>
          </w:p>
          <w:p w14:paraId="745C4C59" w14:textId="77777777" w:rsidR="00EA1538" w:rsidRPr="004814C0" w:rsidRDefault="00EA1538" w:rsidP="008E56FB">
            <w:pPr>
              <w:rPr>
                <w:rFonts w:asciiTheme="minorHAnsi" w:hAnsiTheme="minorHAnsi"/>
                <w:i/>
              </w:rPr>
            </w:pPr>
          </w:p>
          <w:p w14:paraId="7C0184BC" w14:textId="77777777" w:rsidR="00194E17" w:rsidRPr="004814C0" w:rsidRDefault="00194E17" w:rsidP="008E56FB">
            <w:pPr>
              <w:rPr>
                <w:rFonts w:asciiTheme="minorHAnsi" w:hAnsiTheme="minorHAnsi"/>
                <w:i/>
              </w:rPr>
            </w:pPr>
            <w:r w:rsidRPr="004814C0">
              <w:rPr>
                <w:rFonts w:asciiTheme="minorHAnsi" w:hAnsiTheme="minorHAnsi"/>
                <w:i/>
              </w:rPr>
              <w:t>Show Call</w:t>
            </w:r>
          </w:p>
          <w:p w14:paraId="13E9DD1C" w14:textId="77777777" w:rsidR="00EA1538" w:rsidRPr="004814C0" w:rsidRDefault="00EA1538" w:rsidP="008E56FB">
            <w:pPr>
              <w:rPr>
                <w:rFonts w:asciiTheme="minorHAnsi" w:hAnsiTheme="minorHAnsi"/>
                <w:i/>
              </w:rPr>
            </w:pPr>
          </w:p>
          <w:p w14:paraId="614E23A5" w14:textId="77777777" w:rsidR="00194E17" w:rsidRPr="004814C0" w:rsidRDefault="00194E17" w:rsidP="008E56FB">
            <w:pPr>
              <w:rPr>
                <w:rFonts w:asciiTheme="minorHAnsi" w:hAnsiTheme="minorHAnsi"/>
                <w:i/>
              </w:rPr>
            </w:pPr>
            <w:r w:rsidRPr="004814C0">
              <w:rPr>
                <w:rFonts w:asciiTheme="minorHAnsi" w:hAnsiTheme="minorHAnsi"/>
                <w:i/>
              </w:rPr>
              <w:t>Stretch It</w:t>
            </w:r>
          </w:p>
        </w:tc>
      </w:tr>
    </w:tbl>
    <w:p w14:paraId="0098A056" w14:textId="00CA98F4" w:rsidR="000E2B71" w:rsidRDefault="000E2B71"/>
    <w:p w14:paraId="775A6E40" w14:textId="77777777" w:rsidR="000E2B71" w:rsidRDefault="000E2B71">
      <w:r>
        <w:br w:type="page"/>
      </w:r>
    </w:p>
    <w:p w14:paraId="73CA1A90" w14:textId="77777777" w:rsidR="006615F7" w:rsidRDefault="006615F7"/>
    <w:tbl>
      <w:tblPr>
        <w:tblStyle w:val="TableGrid"/>
        <w:tblW w:w="9355" w:type="dxa"/>
        <w:tblLook w:val="04A0" w:firstRow="1" w:lastRow="0" w:firstColumn="1" w:lastColumn="0" w:noHBand="0" w:noVBand="1"/>
      </w:tblPr>
      <w:tblGrid>
        <w:gridCol w:w="9355"/>
      </w:tblGrid>
      <w:tr w:rsidR="006615F7" w:rsidRPr="009D0775" w14:paraId="29A95240" w14:textId="77777777" w:rsidTr="006615F7">
        <w:tc>
          <w:tcPr>
            <w:tcW w:w="9355" w:type="dxa"/>
            <w:shd w:val="clear" w:color="auto" w:fill="95B3D7" w:themeFill="accent1" w:themeFillTint="99"/>
          </w:tcPr>
          <w:p w14:paraId="195293BF" w14:textId="77777777" w:rsidR="006615F7" w:rsidRPr="009D0775" w:rsidRDefault="006615F7" w:rsidP="00194E17">
            <w:pPr>
              <w:jc w:val="center"/>
              <w:rPr>
                <w:rFonts w:asciiTheme="minorHAnsi" w:hAnsiTheme="minorHAnsi" w:cstheme="minorHAnsi"/>
                <w:b/>
                <w:sz w:val="22"/>
                <w:szCs w:val="22"/>
              </w:rPr>
            </w:pPr>
            <w:r w:rsidRPr="009D0775">
              <w:rPr>
                <w:rFonts w:asciiTheme="minorHAnsi" w:hAnsiTheme="minorHAnsi"/>
              </w:rPr>
              <w:br w:type="page"/>
            </w:r>
            <w:r w:rsidRPr="009D0775">
              <w:rPr>
                <w:rFonts w:asciiTheme="minorHAnsi" w:hAnsiTheme="minorHAnsi" w:cstheme="minorHAnsi"/>
                <w:b/>
                <w:sz w:val="22"/>
                <w:szCs w:val="22"/>
              </w:rPr>
              <w:t>Behavior and Culture</w:t>
            </w:r>
          </w:p>
        </w:tc>
      </w:tr>
    </w:tbl>
    <w:p w14:paraId="7AC9D68F" w14:textId="15572DE6" w:rsidR="00E73171" w:rsidRPr="00E73171" w:rsidRDefault="00E73171">
      <w:pPr>
        <w:rPr>
          <w:sz w:val="2"/>
          <w:szCs w:val="2"/>
        </w:rPr>
      </w:pPr>
    </w:p>
    <w:tbl>
      <w:tblPr>
        <w:tblStyle w:val="TableGrid"/>
        <w:tblW w:w="0" w:type="auto"/>
        <w:tblLook w:val="04A0" w:firstRow="1" w:lastRow="0" w:firstColumn="1" w:lastColumn="0" w:noHBand="0" w:noVBand="1"/>
      </w:tblPr>
      <w:tblGrid>
        <w:gridCol w:w="2898"/>
        <w:gridCol w:w="3240"/>
        <w:gridCol w:w="3212"/>
      </w:tblGrid>
      <w:tr w:rsidR="00194E17" w:rsidRPr="004814C0" w14:paraId="5E1EE69E" w14:textId="77777777" w:rsidTr="00891799">
        <w:tc>
          <w:tcPr>
            <w:tcW w:w="2898" w:type="dxa"/>
            <w:shd w:val="clear" w:color="auto" w:fill="EEECE1" w:themeFill="background2"/>
          </w:tcPr>
          <w:p w14:paraId="621F9F96" w14:textId="7D6A9C63" w:rsidR="00194E17" w:rsidRPr="004814C0" w:rsidRDefault="00194E17" w:rsidP="003D48B7">
            <w:pPr>
              <w:jc w:val="center"/>
              <w:rPr>
                <w:rFonts w:asciiTheme="minorHAnsi" w:hAnsiTheme="minorHAnsi" w:cstheme="minorHAnsi"/>
                <w:b/>
                <w:sz w:val="22"/>
                <w:szCs w:val="22"/>
              </w:rPr>
            </w:pPr>
            <w:r w:rsidRPr="004814C0">
              <w:rPr>
                <w:rFonts w:asciiTheme="minorHAnsi" w:hAnsiTheme="minorHAnsi" w:cstheme="minorHAnsi"/>
                <w:b/>
                <w:sz w:val="22"/>
                <w:szCs w:val="22"/>
              </w:rPr>
              <w:t>Technique</w:t>
            </w:r>
          </w:p>
        </w:tc>
        <w:tc>
          <w:tcPr>
            <w:tcW w:w="3240" w:type="dxa"/>
            <w:shd w:val="clear" w:color="auto" w:fill="EEECE1" w:themeFill="background2"/>
          </w:tcPr>
          <w:p w14:paraId="723A2723" w14:textId="1D2A71BB" w:rsidR="00194E17" w:rsidRPr="004814C0" w:rsidRDefault="00194E17" w:rsidP="003D48B7">
            <w:pPr>
              <w:jc w:val="center"/>
              <w:rPr>
                <w:rFonts w:asciiTheme="minorHAnsi" w:hAnsiTheme="minorHAnsi" w:cstheme="minorHAnsi"/>
                <w:b/>
                <w:sz w:val="22"/>
                <w:szCs w:val="22"/>
              </w:rPr>
            </w:pPr>
            <w:r w:rsidRPr="004814C0">
              <w:rPr>
                <w:rFonts w:asciiTheme="minorHAnsi" w:hAnsiTheme="minorHAnsi" w:cstheme="minorHAnsi"/>
                <w:b/>
                <w:sz w:val="22"/>
                <w:szCs w:val="22"/>
              </w:rPr>
              <w:t>Success Points</w:t>
            </w:r>
          </w:p>
        </w:tc>
        <w:tc>
          <w:tcPr>
            <w:tcW w:w="3212" w:type="dxa"/>
            <w:shd w:val="clear" w:color="auto" w:fill="EEECE1" w:themeFill="background2"/>
          </w:tcPr>
          <w:p w14:paraId="3BFC6E43" w14:textId="2C0F5FAD" w:rsidR="00194E17" w:rsidRPr="004814C0" w:rsidRDefault="00194E17" w:rsidP="003D48B7">
            <w:pPr>
              <w:jc w:val="center"/>
              <w:rPr>
                <w:rFonts w:asciiTheme="minorHAnsi" w:hAnsiTheme="minorHAnsi" w:cstheme="minorHAnsi"/>
                <w:b/>
                <w:sz w:val="22"/>
                <w:szCs w:val="22"/>
              </w:rPr>
            </w:pPr>
            <w:r w:rsidRPr="004814C0">
              <w:rPr>
                <w:rFonts w:asciiTheme="minorHAnsi" w:hAnsiTheme="minorHAnsi" w:cstheme="minorHAnsi"/>
                <w:b/>
                <w:sz w:val="22"/>
                <w:szCs w:val="22"/>
              </w:rPr>
              <w:t>Most Common Pitfalls</w:t>
            </w:r>
          </w:p>
        </w:tc>
      </w:tr>
      <w:tr w:rsidR="00194E17" w:rsidRPr="004814C0" w14:paraId="5A589781" w14:textId="77777777" w:rsidTr="00891799">
        <w:tc>
          <w:tcPr>
            <w:tcW w:w="2898" w:type="dxa"/>
            <w:shd w:val="clear" w:color="auto" w:fill="DBE5F1" w:themeFill="accent1" w:themeFillTint="33"/>
          </w:tcPr>
          <w:p w14:paraId="1F22B295" w14:textId="77777777" w:rsidR="00EA1538" w:rsidRPr="00456D3C" w:rsidRDefault="00EA1538" w:rsidP="005F447D">
            <w:pPr>
              <w:rPr>
                <w:rFonts w:asciiTheme="minorHAnsi" w:hAnsiTheme="minorHAnsi" w:cstheme="minorHAnsi"/>
                <w:i/>
                <w:sz w:val="20"/>
                <w:szCs w:val="20"/>
              </w:rPr>
            </w:pPr>
          </w:p>
          <w:p w14:paraId="628212EA" w14:textId="294D1180" w:rsidR="00194E17" w:rsidRPr="00456D3C" w:rsidRDefault="00194E17" w:rsidP="005F447D">
            <w:pPr>
              <w:rPr>
                <w:rFonts w:asciiTheme="minorHAnsi" w:hAnsiTheme="minorHAnsi" w:cstheme="minorHAnsi"/>
                <w:sz w:val="20"/>
                <w:szCs w:val="20"/>
              </w:rPr>
            </w:pPr>
            <w:r w:rsidRPr="00456D3C">
              <w:rPr>
                <w:rFonts w:asciiTheme="minorHAnsi" w:hAnsiTheme="minorHAnsi" w:cstheme="minorHAnsi"/>
                <w:i/>
                <w:sz w:val="20"/>
                <w:szCs w:val="20"/>
              </w:rPr>
              <w:t>What to Do</w:t>
            </w:r>
            <w:r w:rsidR="006F6F62" w:rsidRPr="00456D3C">
              <w:rPr>
                <w:rFonts w:asciiTheme="minorHAnsi" w:hAnsiTheme="minorHAnsi" w:cstheme="minorHAnsi"/>
                <w:i/>
                <w:sz w:val="20"/>
                <w:szCs w:val="20"/>
              </w:rPr>
              <w:t xml:space="preserve">: </w:t>
            </w:r>
            <w:r w:rsidR="006F6F62" w:rsidRPr="00456D3C">
              <w:rPr>
                <w:rFonts w:asciiTheme="minorHAnsi" w:hAnsiTheme="minorHAnsi" w:cstheme="minorHAnsi"/>
                <w:sz w:val="20"/>
                <w:szCs w:val="20"/>
              </w:rPr>
              <w:t>Planning and Delivery</w:t>
            </w:r>
          </w:p>
        </w:tc>
        <w:tc>
          <w:tcPr>
            <w:tcW w:w="3240" w:type="dxa"/>
          </w:tcPr>
          <w:p w14:paraId="0FB90942" w14:textId="77777777" w:rsidR="00194E17" w:rsidRPr="00456D3C" w:rsidRDefault="006F6F62" w:rsidP="005F447D">
            <w:pPr>
              <w:rPr>
                <w:rFonts w:asciiTheme="minorHAnsi" w:hAnsiTheme="minorHAnsi" w:cstheme="minorHAnsi"/>
                <w:b/>
                <w:sz w:val="20"/>
                <w:szCs w:val="20"/>
              </w:rPr>
            </w:pPr>
            <w:r w:rsidRPr="00456D3C">
              <w:rPr>
                <w:rFonts w:asciiTheme="minorHAnsi" w:hAnsiTheme="minorHAnsi" w:cstheme="minorHAnsi"/>
                <w:b/>
                <w:sz w:val="20"/>
                <w:szCs w:val="20"/>
              </w:rPr>
              <w:t>Planning-Content:</w:t>
            </w:r>
          </w:p>
          <w:p w14:paraId="42BE25AB" w14:textId="77777777" w:rsidR="006F6F62" w:rsidRPr="00456D3C" w:rsidRDefault="006F6F62" w:rsidP="00A0422B">
            <w:pPr>
              <w:pStyle w:val="ListParagraph"/>
              <w:numPr>
                <w:ilvl w:val="0"/>
                <w:numId w:val="20"/>
              </w:numPr>
              <w:ind w:left="484"/>
              <w:rPr>
                <w:rFonts w:asciiTheme="minorHAnsi" w:hAnsiTheme="minorHAnsi" w:cstheme="minorHAnsi"/>
                <w:sz w:val="20"/>
                <w:szCs w:val="20"/>
              </w:rPr>
            </w:pPr>
            <w:r w:rsidRPr="00456D3C">
              <w:rPr>
                <w:rFonts w:asciiTheme="minorHAnsi" w:hAnsiTheme="minorHAnsi" w:cstheme="minorHAnsi"/>
                <w:sz w:val="20"/>
                <w:szCs w:val="20"/>
              </w:rPr>
              <w:t>Specific</w:t>
            </w:r>
          </w:p>
          <w:p w14:paraId="4B59022A" w14:textId="77777777" w:rsidR="006F6F62" w:rsidRPr="00456D3C" w:rsidRDefault="006F6F62" w:rsidP="00A0422B">
            <w:pPr>
              <w:pStyle w:val="ListParagraph"/>
              <w:numPr>
                <w:ilvl w:val="0"/>
                <w:numId w:val="20"/>
              </w:numPr>
              <w:ind w:left="484"/>
              <w:rPr>
                <w:rFonts w:asciiTheme="minorHAnsi" w:hAnsiTheme="minorHAnsi" w:cstheme="minorHAnsi"/>
                <w:sz w:val="20"/>
                <w:szCs w:val="20"/>
              </w:rPr>
            </w:pPr>
            <w:r w:rsidRPr="00456D3C">
              <w:rPr>
                <w:rFonts w:asciiTheme="minorHAnsi" w:hAnsiTheme="minorHAnsi" w:cstheme="minorHAnsi"/>
                <w:sz w:val="20"/>
                <w:szCs w:val="20"/>
              </w:rPr>
              <w:t>Sequential</w:t>
            </w:r>
          </w:p>
          <w:p w14:paraId="4330A20F" w14:textId="77777777" w:rsidR="006F6F62" w:rsidRPr="00456D3C" w:rsidRDefault="006F6F62" w:rsidP="00A0422B">
            <w:pPr>
              <w:pStyle w:val="ListParagraph"/>
              <w:numPr>
                <w:ilvl w:val="0"/>
                <w:numId w:val="20"/>
              </w:numPr>
              <w:ind w:left="484"/>
              <w:rPr>
                <w:rFonts w:asciiTheme="minorHAnsi" w:hAnsiTheme="minorHAnsi" w:cstheme="minorHAnsi"/>
                <w:sz w:val="20"/>
                <w:szCs w:val="20"/>
              </w:rPr>
            </w:pPr>
            <w:r w:rsidRPr="00456D3C">
              <w:rPr>
                <w:rFonts w:asciiTheme="minorHAnsi" w:hAnsiTheme="minorHAnsi" w:cstheme="minorHAnsi"/>
                <w:sz w:val="20"/>
                <w:szCs w:val="20"/>
              </w:rPr>
              <w:t>Observable</w:t>
            </w:r>
          </w:p>
          <w:p w14:paraId="64F9A12C" w14:textId="445FDC41" w:rsidR="006F6F62" w:rsidRPr="00456D3C" w:rsidRDefault="006F6F62" w:rsidP="006F6F62">
            <w:pPr>
              <w:rPr>
                <w:rFonts w:asciiTheme="minorHAnsi" w:hAnsiTheme="minorHAnsi" w:cstheme="minorHAnsi"/>
                <w:b/>
                <w:sz w:val="20"/>
                <w:szCs w:val="20"/>
              </w:rPr>
            </w:pPr>
            <w:r w:rsidRPr="00456D3C">
              <w:rPr>
                <w:rFonts w:asciiTheme="minorHAnsi" w:hAnsiTheme="minorHAnsi" w:cstheme="minorHAnsi"/>
                <w:b/>
                <w:sz w:val="20"/>
                <w:szCs w:val="20"/>
              </w:rPr>
              <w:t>Delivery</w:t>
            </w:r>
            <w:r w:rsidR="006C296D" w:rsidRPr="00456D3C">
              <w:rPr>
                <w:rFonts w:asciiTheme="minorHAnsi" w:hAnsiTheme="minorHAnsi" w:cstheme="minorHAnsi"/>
                <w:b/>
                <w:sz w:val="20"/>
                <w:szCs w:val="20"/>
              </w:rPr>
              <w:t>:</w:t>
            </w:r>
          </w:p>
          <w:p w14:paraId="26AFDE8F" w14:textId="77777777" w:rsidR="006F6F62" w:rsidRPr="00456D3C" w:rsidRDefault="006F6F62" w:rsidP="00A0422B">
            <w:pPr>
              <w:pStyle w:val="ListParagraph"/>
              <w:numPr>
                <w:ilvl w:val="0"/>
                <w:numId w:val="20"/>
              </w:numPr>
              <w:ind w:left="484"/>
              <w:rPr>
                <w:rFonts w:asciiTheme="minorHAnsi" w:hAnsiTheme="minorHAnsi" w:cstheme="minorHAnsi"/>
                <w:sz w:val="20"/>
                <w:szCs w:val="20"/>
              </w:rPr>
            </w:pPr>
            <w:r w:rsidRPr="00456D3C">
              <w:rPr>
                <w:rFonts w:asciiTheme="minorHAnsi" w:hAnsiTheme="minorHAnsi" w:cstheme="minorHAnsi"/>
                <w:sz w:val="20"/>
                <w:szCs w:val="20"/>
              </w:rPr>
              <w:t>Stand still</w:t>
            </w:r>
          </w:p>
          <w:p w14:paraId="331C7AD8" w14:textId="11B73DA2" w:rsidR="006F6F62" w:rsidRPr="00456D3C" w:rsidRDefault="006F6F62" w:rsidP="00A0422B">
            <w:pPr>
              <w:pStyle w:val="ListParagraph"/>
              <w:numPr>
                <w:ilvl w:val="0"/>
                <w:numId w:val="20"/>
              </w:numPr>
              <w:ind w:left="484"/>
              <w:rPr>
                <w:rFonts w:asciiTheme="minorHAnsi" w:hAnsiTheme="minorHAnsi" w:cstheme="minorHAnsi"/>
                <w:sz w:val="20"/>
                <w:szCs w:val="20"/>
              </w:rPr>
            </w:pPr>
            <w:r w:rsidRPr="00456D3C">
              <w:rPr>
                <w:rFonts w:asciiTheme="minorHAnsi" w:hAnsiTheme="minorHAnsi" w:cstheme="minorHAnsi"/>
                <w:sz w:val="20"/>
                <w:szCs w:val="20"/>
              </w:rPr>
              <w:t>Speak quieter, slower, even, lower</w:t>
            </w:r>
          </w:p>
        </w:tc>
        <w:tc>
          <w:tcPr>
            <w:tcW w:w="3212" w:type="dxa"/>
          </w:tcPr>
          <w:p w14:paraId="42C69C53" w14:textId="08CFF91F" w:rsidR="00194E17" w:rsidRPr="00456D3C" w:rsidRDefault="00EA1538" w:rsidP="00EA1538">
            <w:pPr>
              <w:pStyle w:val="ListParagraph"/>
              <w:numPr>
                <w:ilvl w:val="0"/>
                <w:numId w:val="20"/>
              </w:numPr>
              <w:ind w:left="427"/>
              <w:rPr>
                <w:rFonts w:asciiTheme="minorHAnsi" w:hAnsiTheme="minorHAnsi" w:cstheme="minorHAnsi"/>
                <w:sz w:val="20"/>
                <w:szCs w:val="20"/>
              </w:rPr>
            </w:pPr>
            <w:r w:rsidRPr="00456D3C">
              <w:rPr>
                <w:rFonts w:asciiTheme="minorHAnsi" w:hAnsiTheme="minorHAnsi" w:cstheme="minorHAnsi"/>
                <w:sz w:val="20"/>
                <w:szCs w:val="20"/>
              </w:rPr>
              <w:t>Too wordy</w:t>
            </w:r>
          </w:p>
          <w:p w14:paraId="54B7D754" w14:textId="77777777" w:rsidR="006F6F62" w:rsidRPr="00456D3C" w:rsidRDefault="006F6F62" w:rsidP="00EA1538">
            <w:pPr>
              <w:pStyle w:val="ListParagraph"/>
              <w:numPr>
                <w:ilvl w:val="0"/>
                <w:numId w:val="20"/>
              </w:numPr>
              <w:ind w:left="427"/>
              <w:rPr>
                <w:rFonts w:asciiTheme="minorHAnsi" w:hAnsiTheme="minorHAnsi" w:cstheme="minorHAnsi"/>
                <w:sz w:val="20"/>
                <w:szCs w:val="20"/>
              </w:rPr>
            </w:pPr>
            <w:r w:rsidRPr="00456D3C">
              <w:rPr>
                <w:rFonts w:asciiTheme="minorHAnsi" w:hAnsiTheme="minorHAnsi" w:cstheme="minorHAnsi"/>
                <w:sz w:val="20"/>
                <w:szCs w:val="20"/>
              </w:rPr>
              <w:t xml:space="preserve">Urgent or slightly angry/frustrated tone or expression: Maintain </w:t>
            </w:r>
            <w:r w:rsidR="00920DB4" w:rsidRPr="00456D3C">
              <w:rPr>
                <w:rFonts w:asciiTheme="minorHAnsi" w:hAnsiTheme="minorHAnsi" w:cstheme="minorHAnsi"/>
                <w:sz w:val="20"/>
                <w:szCs w:val="20"/>
              </w:rPr>
              <w:t>E</w:t>
            </w:r>
            <w:r w:rsidRPr="00456D3C">
              <w:rPr>
                <w:rFonts w:asciiTheme="minorHAnsi" w:hAnsiTheme="minorHAnsi" w:cstheme="minorHAnsi"/>
                <w:sz w:val="20"/>
                <w:szCs w:val="20"/>
              </w:rPr>
              <w:t>motional Constancy/neutral expression</w:t>
            </w:r>
          </w:p>
          <w:p w14:paraId="66A17028" w14:textId="76CD7F78" w:rsidR="00EA1538" w:rsidRPr="00456D3C" w:rsidRDefault="00EA1538" w:rsidP="00A0422B">
            <w:pPr>
              <w:pStyle w:val="ListParagraph"/>
              <w:rPr>
                <w:rFonts w:asciiTheme="minorHAnsi" w:hAnsiTheme="minorHAnsi" w:cstheme="minorHAnsi"/>
                <w:sz w:val="20"/>
                <w:szCs w:val="20"/>
              </w:rPr>
            </w:pPr>
          </w:p>
        </w:tc>
      </w:tr>
      <w:tr w:rsidR="00194E17" w:rsidRPr="004814C0" w14:paraId="5FC3CDCB" w14:textId="77777777" w:rsidTr="00891799">
        <w:tc>
          <w:tcPr>
            <w:tcW w:w="2898" w:type="dxa"/>
            <w:shd w:val="clear" w:color="auto" w:fill="DBE5F1" w:themeFill="accent1" w:themeFillTint="33"/>
          </w:tcPr>
          <w:p w14:paraId="1129D02E" w14:textId="77777777" w:rsidR="00EA1538" w:rsidRPr="00456D3C" w:rsidRDefault="00EA1538" w:rsidP="005F447D">
            <w:pPr>
              <w:rPr>
                <w:rFonts w:asciiTheme="minorHAnsi" w:hAnsiTheme="minorHAnsi" w:cstheme="minorHAnsi"/>
                <w:i/>
                <w:sz w:val="20"/>
                <w:szCs w:val="20"/>
              </w:rPr>
            </w:pPr>
          </w:p>
          <w:p w14:paraId="00F6EFB0" w14:textId="324E6690" w:rsidR="00194E17" w:rsidRPr="00456D3C" w:rsidRDefault="00194E17" w:rsidP="005F447D">
            <w:pPr>
              <w:rPr>
                <w:rFonts w:asciiTheme="minorHAnsi" w:hAnsiTheme="minorHAnsi" w:cstheme="minorHAnsi"/>
                <w:sz w:val="20"/>
                <w:szCs w:val="20"/>
              </w:rPr>
            </w:pPr>
            <w:r w:rsidRPr="00456D3C">
              <w:rPr>
                <w:rFonts w:asciiTheme="minorHAnsi" w:hAnsiTheme="minorHAnsi" w:cstheme="minorHAnsi"/>
                <w:i/>
                <w:sz w:val="20"/>
                <w:szCs w:val="20"/>
              </w:rPr>
              <w:t xml:space="preserve">Radar: </w:t>
            </w:r>
            <w:r w:rsidR="006F6F62" w:rsidRPr="00456D3C">
              <w:rPr>
                <w:rFonts w:asciiTheme="minorHAnsi" w:hAnsiTheme="minorHAnsi" w:cstheme="minorHAnsi"/>
                <w:sz w:val="20"/>
                <w:szCs w:val="20"/>
              </w:rPr>
              <w:t>Building Radar</w:t>
            </w:r>
          </w:p>
          <w:p w14:paraId="23FCDEA2" w14:textId="77777777" w:rsidR="00194E17" w:rsidRPr="00456D3C" w:rsidRDefault="00194E17" w:rsidP="005F447D">
            <w:pPr>
              <w:rPr>
                <w:rFonts w:asciiTheme="minorHAnsi" w:hAnsiTheme="minorHAnsi" w:cstheme="minorHAnsi"/>
                <w:i/>
                <w:sz w:val="20"/>
                <w:szCs w:val="20"/>
              </w:rPr>
            </w:pPr>
          </w:p>
          <w:p w14:paraId="13B91C10" w14:textId="36F5C3A8" w:rsidR="00194E17" w:rsidRPr="00456D3C" w:rsidRDefault="00194E17" w:rsidP="005F447D">
            <w:pPr>
              <w:rPr>
                <w:rFonts w:asciiTheme="minorHAnsi" w:hAnsiTheme="minorHAnsi" w:cstheme="minorHAnsi"/>
                <w:i/>
                <w:sz w:val="20"/>
                <w:szCs w:val="20"/>
              </w:rPr>
            </w:pPr>
          </w:p>
        </w:tc>
        <w:tc>
          <w:tcPr>
            <w:tcW w:w="3240" w:type="dxa"/>
          </w:tcPr>
          <w:p w14:paraId="6040B4F8" w14:textId="77777777" w:rsidR="00194E17" w:rsidRPr="00456D3C" w:rsidRDefault="006F6F62" w:rsidP="00EA1538">
            <w:pPr>
              <w:pStyle w:val="ListParagraph"/>
              <w:numPr>
                <w:ilvl w:val="0"/>
                <w:numId w:val="20"/>
              </w:numPr>
              <w:ind w:left="484"/>
              <w:rPr>
                <w:rFonts w:asciiTheme="minorHAnsi" w:hAnsiTheme="minorHAnsi" w:cstheme="minorHAnsi"/>
                <w:sz w:val="20"/>
                <w:szCs w:val="20"/>
              </w:rPr>
            </w:pPr>
            <w:r w:rsidRPr="00456D3C">
              <w:rPr>
                <w:rFonts w:asciiTheme="minorHAnsi" w:hAnsiTheme="minorHAnsi" w:cstheme="minorHAnsi"/>
                <w:sz w:val="20"/>
                <w:szCs w:val="20"/>
              </w:rPr>
              <w:t>Deliver observable directions</w:t>
            </w:r>
          </w:p>
          <w:p w14:paraId="26AA9C85" w14:textId="77777777" w:rsidR="006F6F62" w:rsidRPr="00456D3C" w:rsidRDefault="006F6F62" w:rsidP="00EA1538">
            <w:pPr>
              <w:pStyle w:val="ListParagraph"/>
              <w:numPr>
                <w:ilvl w:val="0"/>
                <w:numId w:val="20"/>
              </w:numPr>
              <w:ind w:left="484"/>
              <w:rPr>
                <w:rFonts w:asciiTheme="minorHAnsi" w:hAnsiTheme="minorHAnsi" w:cstheme="minorHAnsi"/>
                <w:sz w:val="20"/>
                <w:szCs w:val="20"/>
              </w:rPr>
            </w:pPr>
            <w:r w:rsidRPr="00456D3C">
              <w:rPr>
                <w:rFonts w:asciiTheme="minorHAnsi" w:hAnsiTheme="minorHAnsi" w:cstheme="minorHAnsi"/>
                <w:sz w:val="20"/>
                <w:szCs w:val="20"/>
              </w:rPr>
              <w:t>Scan for follow-through</w:t>
            </w:r>
          </w:p>
          <w:p w14:paraId="3F765061" w14:textId="7FC23F08" w:rsidR="006F6F62" w:rsidRPr="00456D3C" w:rsidRDefault="006F6F62" w:rsidP="00EA1538">
            <w:pPr>
              <w:pStyle w:val="ListParagraph"/>
              <w:numPr>
                <w:ilvl w:val="0"/>
                <w:numId w:val="20"/>
              </w:numPr>
              <w:ind w:left="484"/>
              <w:rPr>
                <w:rFonts w:asciiTheme="minorHAnsi" w:hAnsiTheme="minorHAnsi" w:cstheme="minorHAnsi"/>
                <w:sz w:val="20"/>
                <w:szCs w:val="20"/>
              </w:rPr>
            </w:pPr>
            <w:r w:rsidRPr="00456D3C">
              <w:rPr>
                <w:rFonts w:asciiTheme="minorHAnsi" w:hAnsiTheme="minorHAnsi" w:cstheme="minorHAnsi"/>
                <w:sz w:val="20"/>
                <w:szCs w:val="20"/>
              </w:rPr>
              <w:t>Scan from Pastore’s Perch</w:t>
            </w:r>
          </w:p>
        </w:tc>
        <w:tc>
          <w:tcPr>
            <w:tcW w:w="3212" w:type="dxa"/>
          </w:tcPr>
          <w:p w14:paraId="5AE672B7" w14:textId="77777777" w:rsidR="006F6F62" w:rsidRPr="00456D3C" w:rsidRDefault="006F6F62" w:rsidP="00A0422B">
            <w:pPr>
              <w:pStyle w:val="ListParagraph"/>
              <w:numPr>
                <w:ilvl w:val="0"/>
                <w:numId w:val="20"/>
              </w:numPr>
              <w:ind w:left="427"/>
              <w:rPr>
                <w:rFonts w:asciiTheme="minorHAnsi" w:hAnsiTheme="minorHAnsi" w:cstheme="minorHAnsi"/>
                <w:sz w:val="20"/>
                <w:szCs w:val="20"/>
              </w:rPr>
            </w:pPr>
            <w:r w:rsidRPr="00456D3C">
              <w:rPr>
                <w:rFonts w:asciiTheme="minorHAnsi" w:hAnsiTheme="minorHAnsi" w:cstheme="minorHAnsi"/>
                <w:sz w:val="20"/>
                <w:szCs w:val="20"/>
              </w:rPr>
              <w:t>Directions not observable</w:t>
            </w:r>
          </w:p>
          <w:p w14:paraId="38F6666A" w14:textId="4684420B" w:rsidR="006F6F62" w:rsidRPr="00456D3C" w:rsidRDefault="006F6F62" w:rsidP="00A0422B">
            <w:pPr>
              <w:pStyle w:val="ListParagraph"/>
              <w:numPr>
                <w:ilvl w:val="0"/>
                <w:numId w:val="20"/>
              </w:numPr>
              <w:ind w:left="427"/>
              <w:rPr>
                <w:rFonts w:asciiTheme="minorHAnsi" w:hAnsiTheme="minorHAnsi" w:cstheme="minorHAnsi"/>
                <w:sz w:val="20"/>
                <w:szCs w:val="20"/>
              </w:rPr>
            </w:pPr>
            <w:r w:rsidRPr="00456D3C">
              <w:rPr>
                <w:rFonts w:asciiTheme="minorHAnsi" w:hAnsiTheme="minorHAnsi" w:cstheme="minorHAnsi"/>
                <w:sz w:val="20"/>
                <w:szCs w:val="20"/>
              </w:rPr>
              <w:t>Not scanning all parts of the room</w:t>
            </w:r>
          </w:p>
        </w:tc>
      </w:tr>
      <w:tr w:rsidR="00194E17" w:rsidRPr="004814C0" w14:paraId="161FE335" w14:textId="77777777" w:rsidTr="00891799">
        <w:tc>
          <w:tcPr>
            <w:tcW w:w="2898" w:type="dxa"/>
            <w:shd w:val="clear" w:color="auto" w:fill="DBE5F1" w:themeFill="accent1" w:themeFillTint="33"/>
          </w:tcPr>
          <w:p w14:paraId="2E4B0922" w14:textId="77777777" w:rsidR="00EA1538" w:rsidRPr="00456D3C" w:rsidRDefault="00EA1538" w:rsidP="005F447D">
            <w:pPr>
              <w:rPr>
                <w:rFonts w:asciiTheme="minorHAnsi" w:hAnsiTheme="minorHAnsi" w:cstheme="minorHAnsi"/>
                <w:i/>
                <w:sz w:val="20"/>
                <w:szCs w:val="20"/>
              </w:rPr>
            </w:pPr>
          </w:p>
          <w:p w14:paraId="0FAA1DB8" w14:textId="77777777" w:rsidR="00EA1538" w:rsidRPr="00456D3C" w:rsidRDefault="00EA1538" w:rsidP="005F447D">
            <w:pPr>
              <w:rPr>
                <w:rFonts w:asciiTheme="minorHAnsi" w:hAnsiTheme="minorHAnsi" w:cstheme="minorHAnsi"/>
                <w:i/>
                <w:sz w:val="20"/>
                <w:szCs w:val="20"/>
              </w:rPr>
            </w:pPr>
          </w:p>
          <w:p w14:paraId="75BAC40D" w14:textId="354737A5" w:rsidR="00194E17" w:rsidRPr="00456D3C" w:rsidRDefault="00194E17" w:rsidP="005F447D">
            <w:pPr>
              <w:rPr>
                <w:rFonts w:asciiTheme="minorHAnsi" w:hAnsiTheme="minorHAnsi" w:cstheme="minorHAnsi"/>
                <w:sz w:val="20"/>
                <w:szCs w:val="20"/>
              </w:rPr>
            </w:pPr>
            <w:r w:rsidRPr="00456D3C">
              <w:rPr>
                <w:rFonts w:asciiTheme="minorHAnsi" w:hAnsiTheme="minorHAnsi" w:cstheme="minorHAnsi"/>
                <w:i/>
                <w:sz w:val="20"/>
                <w:szCs w:val="20"/>
              </w:rPr>
              <w:t xml:space="preserve">Radar: </w:t>
            </w:r>
            <w:r w:rsidR="006F6F62" w:rsidRPr="00456D3C">
              <w:rPr>
                <w:rFonts w:asciiTheme="minorHAnsi" w:hAnsiTheme="minorHAnsi" w:cstheme="minorHAnsi"/>
                <w:sz w:val="20"/>
                <w:szCs w:val="20"/>
              </w:rPr>
              <w:t>Be Seen Looking</w:t>
            </w:r>
          </w:p>
        </w:tc>
        <w:tc>
          <w:tcPr>
            <w:tcW w:w="3240" w:type="dxa"/>
          </w:tcPr>
          <w:p w14:paraId="78A006CB" w14:textId="77777777" w:rsidR="00194E17" w:rsidRPr="00456D3C" w:rsidRDefault="00920DB4" w:rsidP="00A0422B">
            <w:pPr>
              <w:pStyle w:val="ListParagraph"/>
              <w:numPr>
                <w:ilvl w:val="0"/>
                <w:numId w:val="20"/>
              </w:numPr>
              <w:ind w:left="484"/>
              <w:rPr>
                <w:rFonts w:asciiTheme="minorHAnsi" w:hAnsiTheme="minorHAnsi" w:cstheme="minorHAnsi"/>
                <w:sz w:val="20"/>
                <w:szCs w:val="20"/>
              </w:rPr>
            </w:pPr>
            <w:r w:rsidRPr="00456D3C">
              <w:rPr>
                <w:rFonts w:asciiTheme="minorHAnsi" w:hAnsiTheme="minorHAnsi" w:cstheme="minorHAnsi"/>
                <w:sz w:val="20"/>
                <w:szCs w:val="20"/>
              </w:rPr>
              <w:t>Deliver observable directions</w:t>
            </w:r>
          </w:p>
          <w:p w14:paraId="190028BA" w14:textId="4BA93CF7" w:rsidR="00920DB4" w:rsidRPr="00456D3C" w:rsidRDefault="00920DB4" w:rsidP="00A0422B">
            <w:pPr>
              <w:pStyle w:val="ListParagraph"/>
              <w:numPr>
                <w:ilvl w:val="0"/>
                <w:numId w:val="20"/>
              </w:numPr>
              <w:ind w:left="484"/>
              <w:rPr>
                <w:rFonts w:asciiTheme="minorHAnsi" w:hAnsiTheme="minorHAnsi" w:cstheme="minorHAnsi"/>
                <w:sz w:val="20"/>
                <w:szCs w:val="20"/>
              </w:rPr>
            </w:pPr>
            <w:r w:rsidRPr="00456D3C">
              <w:rPr>
                <w:rFonts w:asciiTheme="minorHAnsi" w:hAnsiTheme="minorHAnsi" w:cstheme="minorHAnsi"/>
                <w:sz w:val="20"/>
                <w:szCs w:val="20"/>
              </w:rPr>
              <w:t>Follow with Be Seen Looking Dance Move (Invisible Column, Tip Toes, Disco Finger, Sprinkler, Politician)</w:t>
            </w:r>
          </w:p>
        </w:tc>
        <w:tc>
          <w:tcPr>
            <w:tcW w:w="3212" w:type="dxa"/>
          </w:tcPr>
          <w:p w14:paraId="1FCD0634" w14:textId="77777777" w:rsidR="00920DB4" w:rsidRPr="00456D3C" w:rsidRDefault="00920DB4" w:rsidP="00A0422B">
            <w:pPr>
              <w:pStyle w:val="ListParagraph"/>
              <w:numPr>
                <w:ilvl w:val="0"/>
                <w:numId w:val="20"/>
              </w:numPr>
              <w:ind w:left="427"/>
              <w:rPr>
                <w:rFonts w:asciiTheme="minorHAnsi" w:hAnsiTheme="minorHAnsi" w:cstheme="minorHAnsi"/>
                <w:sz w:val="20"/>
                <w:szCs w:val="20"/>
              </w:rPr>
            </w:pPr>
            <w:r w:rsidRPr="00456D3C">
              <w:rPr>
                <w:rFonts w:asciiTheme="minorHAnsi" w:hAnsiTheme="minorHAnsi" w:cstheme="minorHAnsi"/>
                <w:sz w:val="20"/>
                <w:szCs w:val="20"/>
              </w:rPr>
              <w:t>Directions not observable</w:t>
            </w:r>
          </w:p>
          <w:p w14:paraId="362720BE" w14:textId="1C8E728B" w:rsidR="00194E17" w:rsidRPr="00456D3C" w:rsidRDefault="00920DB4" w:rsidP="00A0422B">
            <w:pPr>
              <w:pStyle w:val="ListParagraph"/>
              <w:numPr>
                <w:ilvl w:val="0"/>
                <w:numId w:val="20"/>
              </w:numPr>
              <w:ind w:left="427"/>
              <w:rPr>
                <w:rFonts w:asciiTheme="minorHAnsi" w:hAnsiTheme="minorHAnsi" w:cstheme="minorHAnsi"/>
                <w:sz w:val="20"/>
                <w:szCs w:val="20"/>
              </w:rPr>
            </w:pPr>
            <w:r w:rsidRPr="00456D3C">
              <w:rPr>
                <w:rFonts w:asciiTheme="minorHAnsi" w:hAnsiTheme="minorHAnsi" w:cstheme="minorHAnsi"/>
                <w:sz w:val="20"/>
                <w:szCs w:val="20"/>
              </w:rPr>
              <w:t>Not scanning all parts of the room</w:t>
            </w:r>
          </w:p>
        </w:tc>
      </w:tr>
      <w:tr w:rsidR="00194E17" w:rsidRPr="004814C0" w14:paraId="23F0AC01" w14:textId="77777777" w:rsidTr="00891799">
        <w:tc>
          <w:tcPr>
            <w:tcW w:w="2898" w:type="dxa"/>
            <w:shd w:val="clear" w:color="auto" w:fill="DBE5F1" w:themeFill="accent1" w:themeFillTint="33"/>
          </w:tcPr>
          <w:p w14:paraId="2AF62D2E" w14:textId="77777777" w:rsidR="00EA1538" w:rsidRPr="00456D3C" w:rsidRDefault="00EA1538" w:rsidP="005F447D">
            <w:pPr>
              <w:rPr>
                <w:rFonts w:asciiTheme="minorHAnsi" w:hAnsiTheme="minorHAnsi" w:cstheme="minorHAnsi"/>
                <w:i/>
                <w:sz w:val="20"/>
                <w:szCs w:val="20"/>
              </w:rPr>
            </w:pPr>
          </w:p>
          <w:p w14:paraId="13E15EFD" w14:textId="52745DB2" w:rsidR="00194E17" w:rsidRPr="00456D3C" w:rsidRDefault="00194E17" w:rsidP="005F447D">
            <w:pPr>
              <w:rPr>
                <w:rFonts w:asciiTheme="minorHAnsi" w:hAnsiTheme="minorHAnsi" w:cstheme="minorHAnsi"/>
                <w:sz w:val="20"/>
                <w:szCs w:val="20"/>
              </w:rPr>
            </w:pPr>
            <w:r w:rsidRPr="00456D3C">
              <w:rPr>
                <w:rFonts w:asciiTheme="minorHAnsi" w:hAnsiTheme="minorHAnsi" w:cstheme="minorHAnsi"/>
                <w:i/>
                <w:sz w:val="20"/>
                <w:szCs w:val="20"/>
              </w:rPr>
              <w:t>Least Invasive Intervention:</w:t>
            </w:r>
            <w:r w:rsidR="003A6934" w:rsidRPr="00456D3C">
              <w:rPr>
                <w:rFonts w:asciiTheme="minorHAnsi" w:hAnsiTheme="minorHAnsi" w:cstheme="minorHAnsi"/>
                <w:i/>
                <w:sz w:val="20"/>
                <w:szCs w:val="20"/>
              </w:rPr>
              <w:t xml:space="preserve"> </w:t>
            </w:r>
            <w:r w:rsidR="003A6934" w:rsidRPr="00456D3C">
              <w:rPr>
                <w:rFonts w:asciiTheme="minorHAnsi" w:hAnsiTheme="minorHAnsi" w:cstheme="minorHAnsi"/>
                <w:sz w:val="20"/>
                <w:szCs w:val="20"/>
              </w:rPr>
              <w:t>Non-Verbal Interventions</w:t>
            </w:r>
          </w:p>
          <w:p w14:paraId="605C14FC" w14:textId="6BF43D52" w:rsidR="00194E17" w:rsidRPr="00456D3C" w:rsidRDefault="00194E17" w:rsidP="005F447D">
            <w:pPr>
              <w:rPr>
                <w:rFonts w:asciiTheme="minorHAnsi" w:hAnsiTheme="minorHAnsi" w:cstheme="minorHAnsi"/>
                <w:i/>
                <w:sz w:val="20"/>
                <w:szCs w:val="20"/>
              </w:rPr>
            </w:pPr>
          </w:p>
        </w:tc>
        <w:tc>
          <w:tcPr>
            <w:tcW w:w="3240" w:type="dxa"/>
          </w:tcPr>
          <w:p w14:paraId="3E923562" w14:textId="77777777" w:rsidR="00194E17" w:rsidRPr="00456D3C" w:rsidRDefault="003A6934" w:rsidP="00A0422B">
            <w:pPr>
              <w:pStyle w:val="ListParagraph"/>
              <w:numPr>
                <w:ilvl w:val="0"/>
                <w:numId w:val="20"/>
              </w:numPr>
              <w:ind w:left="484"/>
              <w:rPr>
                <w:rFonts w:asciiTheme="minorHAnsi" w:hAnsiTheme="minorHAnsi" w:cstheme="minorHAnsi"/>
                <w:sz w:val="20"/>
                <w:szCs w:val="20"/>
              </w:rPr>
            </w:pPr>
            <w:r w:rsidRPr="00456D3C">
              <w:rPr>
                <w:rFonts w:asciiTheme="minorHAnsi" w:hAnsiTheme="minorHAnsi" w:cstheme="minorHAnsi"/>
                <w:sz w:val="20"/>
                <w:szCs w:val="20"/>
              </w:rPr>
              <w:t>Non-verbal communicates the solution</w:t>
            </w:r>
          </w:p>
          <w:p w14:paraId="479DF23F" w14:textId="53AE95BB" w:rsidR="003A6934" w:rsidRPr="00456D3C" w:rsidRDefault="003A6934" w:rsidP="00A0422B">
            <w:pPr>
              <w:pStyle w:val="ListParagraph"/>
              <w:numPr>
                <w:ilvl w:val="0"/>
                <w:numId w:val="20"/>
              </w:numPr>
              <w:ind w:left="484"/>
              <w:rPr>
                <w:rFonts w:asciiTheme="minorHAnsi" w:hAnsiTheme="minorHAnsi" w:cstheme="minorHAnsi"/>
                <w:sz w:val="20"/>
                <w:szCs w:val="20"/>
              </w:rPr>
            </w:pPr>
            <w:r w:rsidRPr="00456D3C">
              <w:rPr>
                <w:rFonts w:asciiTheme="minorHAnsi" w:hAnsiTheme="minorHAnsi" w:cstheme="minorHAnsi"/>
                <w:sz w:val="20"/>
                <w:szCs w:val="20"/>
              </w:rPr>
              <w:t>Delivered with Emotional Constancy</w:t>
            </w:r>
          </w:p>
        </w:tc>
        <w:tc>
          <w:tcPr>
            <w:tcW w:w="3212" w:type="dxa"/>
          </w:tcPr>
          <w:p w14:paraId="16BDA293" w14:textId="77777777" w:rsidR="00194E17" w:rsidRPr="00456D3C" w:rsidRDefault="003A6934" w:rsidP="00A0422B">
            <w:pPr>
              <w:pStyle w:val="ListParagraph"/>
              <w:numPr>
                <w:ilvl w:val="0"/>
                <w:numId w:val="20"/>
              </w:numPr>
              <w:ind w:left="427"/>
              <w:rPr>
                <w:rFonts w:asciiTheme="minorHAnsi" w:hAnsiTheme="minorHAnsi" w:cstheme="minorHAnsi"/>
                <w:sz w:val="20"/>
                <w:szCs w:val="20"/>
              </w:rPr>
            </w:pPr>
            <w:r w:rsidRPr="00456D3C">
              <w:rPr>
                <w:rFonts w:asciiTheme="minorHAnsi" w:hAnsiTheme="minorHAnsi" w:cstheme="minorHAnsi"/>
                <w:sz w:val="20"/>
                <w:szCs w:val="20"/>
              </w:rPr>
              <w:t>Unclear to the student what to do</w:t>
            </w:r>
          </w:p>
          <w:p w14:paraId="1163278B" w14:textId="7A61D2D2" w:rsidR="003A6934" w:rsidRPr="00456D3C" w:rsidRDefault="003A6934" w:rsidP="00A0422B">
            <w:pPr>
              <w:pStyle w:val="ListParagraph"/>
              <w:numPr>
                <w:ilvl w:val="0"/>
                <w:numId w:val="20"/>
              </w:numPr>
              <w:ind w:left="427"/>
              <w:rPr>
                <w:rFonts w:asciiTheme="minorHAnsi" w:hAnsiTheme="minorHAnsi" w:cstheme="minorHAnsi"/>
                <w:sz w:val="20"/>
                <w:szCs w:val="20"/>
              </w:rPr>
            </w:pPr>
            <w:r w:rsidRPr="00456D3C">
              <w:rPr>
                <w:rFonts w:asciiTheme="minorHAnsi" w:hAnsiTheme="minorHAnsi" w:cstheme="minorHAnsi"/>
                <w:sz w:val="20"/>
                <w:szCs w:val="20"/>
              </w:rPr>
              <w:t xml:space="preserve">Signals frustration or </w:t>
            </w:r>
            <w:r w:rsidR="00A0422B" w:rsidRPr="00456D3C">
              <w:rPr>
                <w:rFonts w:asciiTheme="minorHAnsi" w:hAnsiTheme="minorHAnsi" w:cstheme="minorHAnsi"/>
                <w:sz w:val="20"/>
                <w:szCs w:val="20"/>
              </w:rPr>
              <w:t>panic</w:t>
            </w:r>
          </w:p>
        </w:tc>
      </w:tr>
      <w:tr w:rsidR="006C296D" w:rsidRPr="004814C0" w14:paraId="0F4AA5BB" w14:textId="77777777" w:rsidTr="00891799">
        <w:tc>
          <w:tcPr>
            <w:tcW w:w="2898" w:type="dxa"/>
            <w:shd w:val="clear" w:color="auto" w:fill="DBE5F1" w:themeFill="accent1" w:themeFillTint="33"/>
          </w:tcPr>
          <w:p w14:paraId="41300784" w14:textId="77777777" w:rsidR="00EA1538" w:rsidRPr="00456D3C" w:rsidRDefault="00EA1538" w:rsidP="006C296D">
            <w:pPr>
              <w:rPr>
                <w:rFonts w:asciiTheme="minorHAnsi" w:hAnsiTheme="minorHAnsi" w:cstheme="minorHAnsi"/>
                <w:i/>
                <w:sz w:val="20"/>
                <w:szCs w:val="20"/>
              </w:rPr>
            </w:pPr>
          </w:p>
          <w:p w14:paraId="47052578" w14:textId="77777777" w:rsidR="006C296D" w:rsidRPr="00456D3C" w:rsidRDefault="006C296D" w:rsidP="006C296D">
            <w:pPr>
              <w:rPr>
                <w:rFonts w:asciiTheme="minorHAnsi" w:hAnsiTheme="minorHAnsi" w:cstheme="minorHAnsi"/>
                <w:i/>
                <w:sz w:val="20"/>
                <w:szCs w:val="20"/>
              </w:rPr>
            </w:pPr>
            <w:r w:rsidRPr="00456D3C">
              <w:rPr>
                <w:rFonts w:asciiTheme="minorHAnsi" w:hAnsiTheme="minorHAnsi" w:cstheme="minorHAnsi"/>
                <w:i/>
                <w:sz w:val="20"/>
                <w:szCs w:val="20"/>
              </w:rPr>
              <w:t>Least Invasive Intervention:</w:t>
            </w:r>
          </w:p>
          <w:p w14:paraId="6ADAC845" w14:textId="059177EF" w:rsidR="006C296D" w:rsidRPr="00456D3C" w:rsidRDefault="006C296D" w:rsidP="006C296D">
            <w:pPr>
              <w:rPr>
                <w:rFonts w:asciiTheme="minorHAnsi" w:hAnsiTheme="minorHAnsi" w:cstheme="minorHAnsi"/>
                <w:sz w:val="20"/>
                <w:szCs w:val="20"/>
              </w:rPr>
            </w:pPr>
            <w:r w:rsidRPr="00456D3C">
              <w:rPr>
                <w:rFonts w:asciiTheme="minorHAnsi" w:hAnsiTheme="minorHAnsi" w:cstheme="minorHAnsi"/>
                <w:sz w:val="20"/>
                <w:szCs w:val="20"/>
              </w:rPr>
              <w:t>Two Key Verbal Interventions</w:t>
            </w:r>
          </w:p>
        </w:tc>
        <w:tc>
          <w:tcPr>
            <w:tcW w:w="3240" w:type="dxa"/>
          </w:tcPr>
          <w:p w14:paraId="01553C77" w14:textId="77777777" w:rsidR="006C296D" w:rsidRPr="00456D3C" w:rsidRDefault="006C296D" w:rsidP="006C296D">
            <w:pPr>
              <w:rPr>
                <w:rFonts w:asciiTheme="minorHAnsi" w:hAnsiTheme="minorHAnsi" w:cstheme="minorHAnsi"/>
                <w:b/>
                <w:sz w:val="20"/>
                <w:szCs w:val="20"/>
              </w:rPr>
            </w:pPr>
            <w:r w:rsidRPr="00456D3C">
              <w:rPr>
                <w:rFonts w:asciiTheme="minorHAnsi" w:hAnsiTheme="minorHAnsi" w:cstheme="minorHAnsi"/>
                <w:b/>
                <w:sz w:val="20"/>
                <w:szCs w:val="20"/>
              </w:rPr>
              <w:t>Planning-Content:</w:t>
            </w:r>
          </w:p>
          <w:p w14:paraId="56CC1758" w14:textId="4D093BEA" w:rsidR="006C296D" w:rsidRPr="00456D3C" w:rsidRDefault="006C296D" w:rsidP="00A0422B">
            <w:pPr>
              <w:pStyle w:val="ListParagraph"/>
              <w:numPr>
                <w:ilvl w:val="0"/>
                <w:numId w:val="20"/>
              </w:numPr>
              <w:ind w:left="484"/>
              <w:rPr>
                <w:rFonts w:asciiTheme="minorHAnsi" w:hAnsiTheme="minorHAnsi" w:cstheme="minorHAnsi"/>
                <w:sz w:val="20"/>
                <w:szCs w:val="20"/>
              </w:rPr>
            </w:pPr>
            <w:r w:rsidRPr="00456D3C">
              <w:rPr>
                <w:rFonts w:asciiTheme="minorHAnsi" w:hAnsiTheme="minorHAnsi" w:cstheme="minorHAnsi"/>
                <w:sz w:val="20"/>
                <w:szCs w:val="20"/>
              </w:rPr>
              <w:t>Describes the Solution</w:t>
            </w:r>
          </w:p>
          <w:p w14:paraId="6EA88181" w14:textId="4C0058EA" w:rsidR="006C296D" w:rsidRPr="00456D3C" w:rsidRDefault="006C296D" w:rsidP="006C296D">
            <w:pPr>
              <w:rPr>
                <w:rFonts w:asciiTheme="minorHAnsi" w:hAnsiTheme="minorHAnsi" w:cstheme="minorHAnsi"/>
                <w:sz w:val="20"/>
                <w:szCs w:val="20"/>
              </w:rPr>
            </w:pPr>
            <w:r w:rsidRPr="00456D3C">
              <w:rPr>
                <w:rFonts w:asciiTheme="minorHAnsi" w:hAnsiTheme="minorHAnsi" w:cstheme="minorHAnsi"/>
                <w:b/>
                <w:sz w:val="20"/>
                <w:szCs w:val="20"/>
              </w:rPr>
              <w:t>Delivery</w:t>
            </w:r>
            <w:r w:rsidRPr="00456D3C">
              <w:rPr>
                <w:rFonts w:asciiTheme="minorHAnsi" w:hAnsiTheme="minorHAnsi" w:cstheme="minorHAnsi"/>
                <w:sz w:val="20"/>
                <w:szCs w:val="20"/>
              </w:rPr>
              <w:t>:</w:t>
            </w:r>
          </w:p>
          <w:p w14:paraId="6641F261" w14:textId="581BA38E" w:rsidR="006C296D" w:rsidRPr="00456D3C" w:rsidRDefault="006C296D" w:rsidP="00A0422B">
            <w:pPr>
              <w:pStyle w:val="ListParagraph"/>
              <w:numPr>
                <w:ilvl w:val="0"/>
                <w:numId w:val="20"/>
              </w:numPr>
              <w:ind w:left="484"/>
              <w:rPr>
                <w:rFonts w:asciiTheme="minorHAnsi" w:hAnsiTheme="minorHAnsi" w:cstheme="minorHAnsi"/>
                <w:sz w:val="20"/>
                <w:szCs w:val="20"/>
              </w:rPr>
            </w:pPr>
            <w:r w:rsidRPr="00456D3C">
              <w:rPr>
                <w:rFonts w:asciiTheme="minorHAnsi" w:hAnsiTheme="minorHAnsi" w:cstheme="minorHAnsi"/>
                <w:sz w:val="20"/>
                <w:szCs w:val="20"/>
              </w:rPr>
              <w:t>Speak quieter, slower, even, lower</w:t>
            </w:r>
          </w:p>
        </w:tc>
        <w:tc>
          <w:tcPr>
            <w:tcW w:w="3212" w:type="dxa"/>
          </w:tcPr>
          <w:p w14:paraId="50BD12C3" w14:textId="77777777" w:rsidR="00A0422B" w:rsidRPr="00456D3C" w:rsidRDefault="00EA1538" w:rsidP="00A0422B">
            <w:pPr>
              <w:pStyle w:val="ListParagraph"/>
              <w:numPr>
                <w:ilvl w:val="0"/>
                <w:numId w:val="20"/>
              </w:numPr>
              <w:ind w:left="427"/>
              <w:rPr>
                <w:rFonts w:asciiTheme="minorHAnsi" w:hAnsiTheme="minorHAnsi" w:cstheme="minorHAnsi"/>
                <w:sz w:val="20"/>
                <w:szCs w:val="20"/>
              </w:rPr>
            </w:pPr>
            <w:r w:rsidRPr="00456D3C">
              <w:rPr>
                <w:rFonts w:asciiTheme="minorHAnsi" w:hAnsiTheme="minorHAnsi" w:cstheme="minorHAnsi"/>
                <w:sz w:val="20"/>
                <w:szCs w:val="20"/>
              </w:rPr>
              <w:t xml:space="preserve">Too wordy </w:t>
            </w:r>
          </w:p>
          <w:p w14:paraId="0AFC6210" w14:textId="223D00D9" w:rsidR="006C296D" w:rsidRPr="00456D3C" w:rsidRDefault="006C296D" w:rsidP="00A0422B">
            <w:pPr>
              <w:pStyle w:val="ListParagraph"/>
              <w:numPr>
                <w:ilvl w:val="0"/>
                <w:numId w:val="20"/>
              </w:numPr>
              <w:ind w:left="427"/>
              <w:rPr>
                <w:rFonts w:asciiTheme="minorHAnsi" w:hAnsiTheme="minorHAnsi" w:cstheme="minorHAnsi"/>
                <w:sz w:val="20"/>
                <w:szCs w:val="20"/>
              </w:rPr>
            </w:pPr>
            <w:r w:rsidRPr="00456D3C">
              <w:rPr>
                <w:rFonts w:asciiTheme="minorHAnsi" w:hAnsiTheme="minorHAnsi" w:cstheme="minorHAnsi"/>
                <w:sz w:val="20"/>
                <w:szCs w:val="20"/>
              </w:rPr>
              <w:t>Urgent or slightly angry/frustrated tone or expression</w:t>
            </w:r>
          </w:p>
        </w:tc>
      </w:tr>
      <w:tr w:rsidR="006C296D" w:rsidRPr="004814C0" w14:paraId="222EA247" w14:textId="77777777" w:rsidTr="00891799">
        <w:tc>
          <w:tcPr>
            <w:tcW w:w="2898" w:type="dxa"/>
            <w:shd w:val="clear" w:color="auto" w:fill="DBE5F1" w:themeFill="accent1" w:themeFillTint="33"/>
          </w:tcPr>
          <w:p w14:paraId="2922B1D0" w14:textId="77777777" w:rsidR="00EA1538" w:rsidRPr="00456D3C" w:rsidRDefault="00EA1538" w:rsidP="006C296D">
            <w:pPr>
              <w:rPr>
                <w:rFonts w:asciiTheme="minorHAnsi" w:hAnsiTheme="minorHAnsi" w:cstheme="minorHAnsi"/>
                <w:i/>
                <w:sz w:val="20"/>
                <w:szCs w:val="20"/>
              </w:rPr>
            </w:pPr>
          </w:p>
          <w:p w14:paraId="330C5181" w14:textId="77777777" w:rsidR="00EA1538" w:rsidRPr="00456D3C" w:rsidRDefault="00EA1538" w:rsidP="006C296D">
            <w:pPr>
              <w:rPr>
                <w:rFonts w:asciiTheme="minorHAnsi" w:hAnsiTheme="minorHAnsi" w:cstheme="minorHAnsi"/>
                <w:i/>
                <w:sz w:val="20"/>
                <w:szCs w:val="20"/>
              </w:rPr>
            </w:pPr>
          </w:p>
          <w:p w14:paraId="5F05F619" w14:textId="77777777" w:rsidR="006C296D" w:rsidRPr="00456D3C" w:rsidRDefault="006C296D" w:rsidP="006C296D">
            <w:pPr>
              <w:rPr>
                <w:rFonts w:asciiTheme="minorHAnsi" w:hAnsiTheme="minorHAnsi" w:cstheme="minorHAnsi"/>
                <w:i/>
                <w:sz w:val="20"/>
                <w:szCs w:val="20"/>
              </w:rPr>
            </w:pPr>
            <w:r w:rsidRPr="00456D3C">
              <w:rPr>
                <w:rFonts w:asciiTheme="minorHAnsi" w:hAnsiTheme="minorHAnsi" w:cstheme="minorHAnsi"/>
                <w:i/>
                <w:sz w:val="20"/>
                <w:szCs w:val="20"/>
              </w:rPr>
              <w:t>Least Invasive Intervention:</w:t>
            </w:r>
          </w:p>
          <w:p w14:paraId="66F5016F" w14:textId="7C93DD7E" w:rsidR="006C296D" w:rsidRPr="00456D3C" w:rsidRDefault="006C296D" w:rsidP="006C296D">
            <w:pPr>
              <w:rPr>
                <w:rFonts w:asciiTheme="minorHAnsi" w:hAnsiTheme="minorHAnsi" w:cstheme="minorHAnsi"/>
                <w:sz w:val="20"/>
                <w:szCs w:val="20"/>
              </w:rPr>
            </w:pPr>
            <w:r w:rsidRPr="00456D3C">
              <w:rPr>
                <w:rFonts w:asciiTheme="minorHAnsi" w:hAnsiTheme="minorHAnsi" w:cstheme="minorHAnsi"/>
                <w:sz w:val="20"/>
                <w:szCs w:val="20"/>
              </w:rPr>
              <w:t>Private Individual Correction</w:t>
            </w:r>
          </w:p>
        </w:tc>
        <w:tc>
          <w:tcPr>
            <w:tcW w:w="3240" w:type="dxa"/>
          </w:tcPr>
          <w:p w14:paraId="739AA753" w14:textId="77777777" w:rsidR="006C296D" w:rsidRPr="00456D3C" w:rsidRDefault="006C296D" w:rsidP="006C296D">
            <w:pPr>
              <w:rPr>
                <w:rFonts w:asciiTheme="minorHAnsi" w:hAnsiTheme="minorHAnsi" w:cstheme="minorHAnsi"/>
                <w:b/>
                <w:sz w:val="20"/>
                <w:szCs w:val="20"/>
              </w:rPr>
            </w:pPr>
            <w:r w:rsidRPr="00456D3C">
              <w:rPr>
                <w:rFonts w:asciiTheme="minorHAnsi" w:hAnsiTheme="minorHAnsi" w:cstheme="minorHAnsi"/>
                <w:b/>
                <w:sz w:val="20"/>
                <w:szCs w:val="20"/>
              </w:rPr>
              <w:t>Planning-Content:</w:t>
            </w:r>
          </w:p>
          <w:p w14:paraId="44573ED1" w14:textId="221662E9" w:rsidR="006C296D" w:rsidRPr="00456D3C" w:rsidRDefault="006C296D" w:rsidP="00A0422B">
            <w:pPr>
              <w:pStyle w:val="ListParagraph"/>
              <w:numPr>
                <w:ilvl w:val="0"/>
                <w:numId w:val="20"/>
              </w:numPr>
              <w:ind w:left="484"/>
              <w:rPr>
                <w:rFonts w:asciiTheme="minorHAnsi" w:hAnsiTheme="minorHAnsi" w:cstheme="minorHAnsi"/>
                <w:sz w:val="20"/>
                <w:szCs w:val="20"/>
              </w:rPr>
            </w:pPr>
            <w:r w:rsidRPr="00456D3C">
              <w:rPr>
                <w:rFonts w:asciiTheme="minorHAnsi" w:hAnsiTheme="minorHAnsi" w:cstheme="minorHAnsi"/>
                <w:sz w:val="20"/>
                <w:szCs w:val="20"/>
              </w:rPr>
              <w:t>Describes the Solution</w:t>
            </w:r>
          </w:p>
          <w:p w14:paraId="4FDD569E" w14:textId="35C0E273" w:rsidR="006C296D" w:rsidRPr="00456D3C" w:rsidRDefault="006C296D" w:rsidP="00A0422B">
            <w:pPr>
              <w:pStyle w:val="ListParagraph"/>
              <w:numPr>
                <w:ilvl w:val="0"/>
                <w:numId w:val="20"/>
              </w:numPr>
              <w:ind w:left="484"/>
              <w:rPr>
                <w:rFonts w:asciiTheme="minorHAnsi" w:hAnsiTheme="minorHAnsi" w:cstheme="minorHAnsi"/>
                <w:sz w:val="20"/>
                <w:szCs w:val="20"/>
              </w:rPr>
            </w:pPr>
            <w:r w:rsidRPr="00456D3C">
              <w:rPr>
                <w:rFonts w:asciiTheme="minorHAnsi" w:hAnsiTheme="minorHAnsi" w:cstheme="minorHAnsi"/>
                <w:sz w:val="20"/>
                <w:szCs w:val="20"/>
              </w:rPr>
              <w:t>Bookend with simple tasks</w:t>
            </w:r>
          </w:p>
          <w:p w14:paraId="43BC170A" w14:textId="5B18F37F" w:rsidR="006C296D" w:rsidRPr="00456D3C" w:rsidRDefault="006C296D" w:rsidP="00A0422B">
            <w:pPr>
              <w:pStyle w:val="ListParagraph"/>
              <w:numPr>
                <w:ilvl w:val="0"/>
                <w:numId w:val="20"/>
              </w:numPr>
              <w:ind w:left="484"/>
              <w:rPr>
                <w:rFonts w:asciiTheme="minorHAnsi" w:hAnsiTheme="minorHAnsi" w:cstheme="minorHAnsi"/>
                <w:sz w:val="20"/>
                <w:szCs w:val="20"/>
              </w:rPr>
            </w:pPr>
            <w:r w:rsidRPr="00456D3C">
              <w:rPr>
                <w:rFonts w:asciiTheme="minorHAnsi" w:hAnsiTheme="minorHAnsi" w:cstheme="minorHAnsi"/>
                <w:sz w:val="20"/>
                <w:szCs w:val="20"/>
              </w:rPr>
              <w:t>Economy of Language</w:t>
            </w:r>
          </w:p>
          <w:p w14:paraId="674241C6" w14:textId="6CEB4F0C" w:rsidR="006C296D" w:rsidRPr="00456D3C" w:rsidRDefault="006C296D" w:rsidP="006C296D">
            <w:pPr>
              <w:rPr>
                <w:rFonts w:asciiTheme="minorHAnsi" w:hAnsiTheme="minorHAnsi" w:cstheme="minorHAnsi"/>
                <w:b/>
                <w:sz w:val="20"/>
                <w:szCs w:val="20"/>
              </w:rPr>
            </w:pPr>
            <w:r w:rsidRPr="00456D3C">
              <w:rPr>
                <w:rFonts w:asciiTheme="minorHAnsi" w:hAnsiTheme="minorHAnsi" w:cstheme="minorHAnsi"/>
                <w:b/>
                <w:sz w:val="20"/>
                <w:szCs w:val="20"/>
              </w:rPr>
              <w:t>Delivery:</w:t>
            </w:r>
          </w:p>
          <w:p w14:paraId="54DF8115" w14:textId="77777777" w:rsidR="006C296D" w:rsidRPr="00456D3C" w:rsidRDefault="006C296D" w:rsidP="00A0422B">
            <w:pPr>
              <w:pStyle w:val="ListParagraph"/>
              <w:numPr>
                <w:ilvl w:val="0"/>
                <w:numId w:val="20"/>
              </w:numPr>
              <w:ind w:left="484"/>
              <w:rPr>
                <w:rFonts w:asciiTheme="minorHAnsi" w:hAnsiTheme="minorHAnsi" w:cstheme="minorHAnsi"/>
                <w:sz w:val="20"/>
                <w:szCs w:val="20"/>
              </w:rPr>
            </w:pPr>
            <w:r w:rsidRPr="00456D3C">
              <w:rPr>
                <w:rFonts w:asciiTheme="minorHAnsi" w:hAnsiTheme="minorHAnsi" w:cstheme="minorHAnsi"/>
                <w:sz w:val="20"/>
                <w:szCs w:val="20"/>
              </w:rPr>
              <w:t>Warm or neutral tone</w:t>
            </w:r>
          </w:p>
          <w:p w14:paraId="6044E1C7" w14:textId="057160E9" w:rsidR="006C296D" w:rsidRPr="00456D3C" w:rsidRDefault="006C296D" w:rsidP="00A0422B">
            <w:pPr>
              <w:pStyle w:val="ListParagraph"/>
              <w:numPr>
                <w:ilvl w:val="0"/>
                <w:numId w:val="20"/>
              </w:numPr>
              <w:ind w:left="484"/>
              <w:rPr>
                <w:rFonts w:asciiTheme="minorHAnsi" w:hAnsiTheme="minorHAnsi" w:cstheme="minorHAnsi"/>
                <w:sz w:val="20"/>
                <w:szCs w:val="20"/>
              </w:rPr>
            </w:pPr>
            <w:r w:rsidRPr="00456D3C">
              <w:rPr>
                <w:rFonts w:asciiTheme="minorHAnsi" w:hAnsiTheme="minorHAnsi" w:cstheme="minorHAnsi"/>
                <w:sz w:val="20"/>
                <w:szCs w:val="20"/>
              </w:rPr>
              <w:t>Maintain privacy (by circulating first, crouching, speaking quietly)</w:t>
            </w:r>
          </w:p>
        </w:tc>
        <w:tc>
          <w:tcPr>
            <w:tcW w:w="3212" w:type="dxa"/>
          </w:tcPr>
          <w:p w14:paraId="5D618C6A" w14:textId="0085A5F9" w:rsidR="006C296D" w:rsidRPr="00456D3C" w:rsidRDefault="00EA1538" w:rsidP="00A0422B">
            <w:pPr>
              <w:pStyle w:val="ListParagraph"/>
              <w:numPr>
                <w:ilvl w:val="0"/>
                <w:numId w:val="20"/>
              </w:numPr>
              <w:ind w:left="427"/>
              <w:rPr>
                <w:rFonts w:asciiTheme="minorHAnsi" w:hAnsiTheme="minorHAnsi" w:cstheme="minorHAnsi"/>
                <w:sz w:val="20"/>
                <w:szCs w:val="20"/>
              </w:rPr>
            </w:pPr>
            <w:r w:rsidRPr="00456D3C">
              <w:rPr>
                <w:rFonts w:asciiTheme="minorHAnsi" w:hAnsiTheme="minorHAnsi" w:cstheme="minorHAnsi"/>
                <w:sz w:val="20"/>
                <w:szCs w:val="20"/>
              </w:rPr>
              <w:t xml:space="preserve">Too wordy </w:t>
            </w:r>
          </w:p>
          <w:p w14:paraId="4D96830F" w14:textId="195651F0" w:rsidR="006C296D" w:rsidRPr="00456D3C" w:rsidRDefault="006C296D" w:rsidP="00A0422B">
            <w:pPr>
              <w:pStyle w:val="ListParagraph"/>
              <w:numPr>
                <w:ilvl w:val="0"/>
                <w:numId w:val="20"/>
              </w:numPr>
              <w:ind w:left="427"/>
              <w:rPr>
                <w:rFonts w:asciiTheme="minorHAnsi" w:hAnsiTheme="minorHAnsi" w:cstheme="minorHAnsi"/>
                <w:sz w:val="20"/>
                <w:szCs w:val="20"/>
              </w:rPr>
            </w:pPr>
            <w:r w:rsidRPr="00456D3C">
              <w:rPr>
                <w:rFonts w:asciiTheme="minorHAnsi" w:hAnsiTheme="minorHAnsi" w:cstheme="minorHAnsi"/>
                <w:sz w:val="20"/>
                <w:szCs w:val="20"/>
              </w:rPr>
              <w:t>Urgent or slightly angry/frustrated tone or expression</w:t>
            </w:r>
          </w:p>
        </w:tc>
      </w:tr>
      <w:tr w:rsidR="006C296D" w:rsidRPr="004814C0" w14:paraId="7191A3EC" w14:textId="77777777" w:rsidTr="00891799">
        <w:tc>
          <w:tcPr>
            <w:tcW w:w="2898" w:type="dxa"/>
            <w:shd w:val="clear" w:color="auto" w:fill="DBE5F1" w:themeFill="accent1" w:themeFillTint="33"/>
          </w:tcPr>
          <w:p w14:paraId="342CE535" w14:textId="77777777" w:rsidR="00AB06F2" w:rsidRPr="00456D3C" w:rsidRDefault="00AB06F2" w:rsidP="006C296D">
            <w:pPr>
              <w:rPr>
                <w:rFonts w:asciiTheme="minorHAnsi" w:hAnsiTheme="minorHAnsi" w:cstheme="minorHAnsi"/>
                <w:i/>
                <w:sz w:val="20"/>
                <w:szCs w:val="20"/>
              </w:rPr>
            </w:pPr>
          </w:p>
          <w:p w14:paraId="55A6C28B" w14:textId="736CE8D3" w:rsidR="006C296D" w:rsidRPr="00456D3C" w:rsidRDefault="006C296D" w:rsidP="006C296D">
            <w:pPr>
              <w:rPr>
                <w:rFonts w:asciiTheme="minorHAnsi" w:hAnsiTheme="minorHAnsi" w:cstheme="minorHAnsi"/>
                <w:sz w:val="20"/>
                <w:szCs w:val="20"/>
              </w:rPr>
            </w:pPr>
            <w:r w:rsidRPr="00456D3C">
              <w:rPr>
                <w:rFonts w:asciiTheme="minorHAnsi" w:hAnsiTheme="minorHAnsi" w:cstheme="minorHAnsi"/>
                <w:i/>
                <w:sz w:val="20"/>
                <w:szCs w:val="20"/>
              </w:rPr>
              <w:t>Strong Voice</w:t>
            </w:r>
            <w:r w:rsidR="008E56FB" w:rsidRPr="00456D3C">
              <w:rPr>
                <w:rFonts w:asciiTheme="minorHAnsi" w:hAnsiTheme="minorHAnsi" w:cstheme="minorHAnsi"/>
                <w:i/>
                <w:sz w:val="20"/>
                <w:szCs w:val="20"/>
              </w:rPr>
              <w:t xml:space="preserve">: </w:t>
            </w:r>
            <w:r w:rsidR="008E56FB" w:rsidRPr="00456D3C">
              <w:rPr>
                <w:rFonts w:asciiTheme="minorHAnsi" w:hAnsiTheme="minorHAnsi" w:cstheme="minorHAnsi"/>
                <w:sz w:val="20"/>
                <w:szCs w:val="20"/>
              </w:rPr>
              <w:t>Establish Formal Register</w:t>
            </w:r>
          </w:p>
        </w:tc>
        <w:tc>
          <w:tcPr>
            <w:tcW w:w="3240" w:type="dxa"/>
          </w:tcPr>
          <w:p w14:paraId="35833E22" w14:textId="77777777" w:rsidR="006C296D" w:rsidRPr="00456D3C" w:rsidRDefault="008E56FB" w:rsidP="00A0422B">
            <w:pPr>
              <w:pStyle w:val="ListParagraph"/>
              <w:numPr>
                <w:ilvl w:val="0"/>
                <w:numId w:val="20"/>
              </w:numPr>
              <w:ind w:left="484"/>
              <w:rPr>
                <w:rFonts w:asciiTheme="minorHAnsi" w:hAnsiTheme="minorHAnsi" w:cstheme="minorHAnsi"/>
                <w:sz w:val="20"/>
                <w:szCs w:val="20"/>
              </w:rPr>
            </w:pPr>
            <w:r w:rsidRPr="00456D3C">
              <w:rPr>
                <w:rFonts w:asciiTheme="minorHAnsi" w:hAnsiTheme="minorHAnsi" w:cstheme="minorHAnsi"/>
                <w:sz w:val="20"/>
                <w:szCs w:val="20"/>
              </w:rPr>
              <w:t>Speak quietly, slowly, evenly, lower</w:t>
            </w:r>
          </w:p>
          <w:p w14:paraId="1D7EB297" w14:textId="77777777" w:rsidR="008E56FB" w:rsidRPr="00456D3C" w:rsidRDefault="008E56FB" w:rsidP="00A0422B">
            <w:pPr>
              <w:pStyle w:val="ListParagraph"/>
              <w:numPr>
                <w:ilvl w:val="0"/>
                <w:numId w:val="20"/>
              </w:numPr>
              <w:ind w:left="484"/>
              <w:rPr>
                <w:rFonts w:asciiTheme="minorHAnsi" w:hAnsiTheme="minorHAnsi" w:cstheme="minorHAnsi"/>
                <w:sz w:val="20"/>
                <w:szCs w:val="20"/>
              </w:rPr>
            </w:pPr>
            <w:r w:rsidRPr="00456D3C">
              <w:rPr>
                <w:rFonts w:asciiTheme="minorHAnsi" w:hAnsiTheme="minorHAnsi" w:cstheme="minorHAnsi"/>
                <w:sz w:val="20"/>
                <w:szCs w:val="20"/>
              </w:rPr>
              <w:t>Adopt a symmetrical body posture</w:t>
            </w:r>
          </w:p>
          <w:p w14:paraId="79822A21" w14:textId="6997D826" w:rsidR="008E56FB" w:rsidRPr="00456D3C" w:rsidRDefault="008E56FB" w:rsidP="00A0422B">
            <w:pPr>
              <w:pStyle w:val="ListParagraph"/>
              <w:numPr>
                <w:ilvl w:val="0"/>
                <w:numId w:val="20"/>
              </w:numPr>
              <w:ind w:left="484"/>
              <w:rPr>
                <w:rFonts w:asciiTheme="minorHAnsi" w:hAnsiTheme="minorHAnsi" w:cstheme="minorHAnsi"/>
                <w:sz w:val="20"/>
                <w:szCs w:val="20"/>
              </w:rPr>
            </w:pPr>
            <w:r w:rsidRPr="00456D3C">
              <w:rPr>
                <w:rFonts w:asciiTheme="minorHAnsi" w:hAnsiTheme="minorHAnsi" w:cstheme="minorHAnsi"/>
                <w:sz w:val="20"/>
                <w:szCs w:val="20"/>
              </w:rPr>
              <w:t>Stand still</w:t>
            </w:r>
          </w:p>
        </w:tc>
        <w:tc>
          <w:tcPr>
            <w:tcW w:w="3212" w:type="dxa"/>
          </w:tcPr>
          <w:p w14:paraId="21D49012" w14:textId="77777777" w:rsidR="006C296D" w:rsidRPr="00456D3C" w:rsidRDefault="008E56FB" w:rsidP="00A0422B">
            <w:pPr>
              <w:pStyle w:val="ListParagraph"/>
              <w:numPr>
                <w:ilvl w:val="0"/>
                <w:numId w:val="20"/>
              </w:numPr>
              <w:ind w:left="427"/>
              <w:rPr>
                <w:rFonts w:asciiTheme="minorHAnsi" w:hAnsiTheme="minorHAnsi" w:cstheme="minorHAnsi"/>
                <w:sz w:val="20"/>
                <w:szCs w:val="20"/>
              </w:rPr>
            </w:pPr>
            <w:r w:rsidRPr="00456D3C">
              <w:rPr>
                <w:rFonts w:asciiTheme="minorHAnsi" w:hAnsiTheme="minorHAnsi" w:cstheme="minorHAnsi"/>
                <w:sz w:val="20"/>
                <w:szCs w:val="20"/>
              </w:rPr>
              <w:t>Speaking in an elevated tone</w:t>
            </w:r>
          </w:p>
          <w:p w14:paraId="5B04D6A1" w14:textId="77777777" w:rsidR="008E56FB" w:rsidRPr="00456D3C" w:rsidRDefault="008E56FB" w:rsidP="00A0422B">
            <w:pPr>
              <w:pStyle w:val="ListParagraph"/>
              <w:numPr>
                <w:ilvl w:val="0"/>
                <w:numId w:val="20"/>
              </w:numPr>
              <w:ind w:left="427"/>
              <w:rPr>
                <w:rFonts w:asciiTheme="minorHAnsi" w:hAnsiTheme="minorHAnsi" w:cstheme="minorHAnsi"/>
                <w:sz w:val="20"/>
                <w:szCs w:val="20"/>
              </w:rPr>
            </w:pPr>
            <w:r w:rsidRPr="00456D3C">
              <w:rPr>
                <w:rFonts w:asciiTheme="minorHAnsi" w:hAnsiTheme="minorHAnsi" w:cstheme="minorHAnsi"/>
                <w:sz w:val="20"/>
                <w:szCs w:val="20"/>
              </w:rPr>
              <w:t>Standing asymmetrically/too casually</w:t>
            </w:r>
          </w:p>
          <w:p w14:paraId="119739D0" w14:textId="41C5C434" w:rsidR="00524159" w:rsidRPr="00456D3C" w:rsidRDefault="00524159" w:rsidP="00056AED">
            <w:pPr>
              <w:pStyle w:val="ListParagraph"/>
              <w:ind w:left="427"/>
              <w:rPr>
                <w:rFonts w:asciiTheme="minorHAnsi" w:hAnsiTheme="minorHAnsi" w:cstheme="minorHAnsi"/>
                <w:sz w:val="20"/>
                <w:szCs w:val="20"/>
              </w:rPr>
            </w:pPr>
          </w:p>
        </w:tc>
      </w:tr>
      <w:tr w:rsidR="00A563D3" w:rsidRPr="004814C0" w14:paraId="7BFD15AB" w14:textId="77777777" w:rsidTr="00891799">
        <w:tc>
          <w:tcPr>
            <w:tcW w:w="2898" w:type="dxa"/>
            <w:shd w:val="clear" w:color="auto" w:fill="DBE5F1" w:themeFill="accent1" w:themeFillTint="33"/>
          </w:tcPr>
          <w:p w14:paraId="7DE04418" w14:textId="77777777" w:rsidR="00AB06F2" w:rsidRPr="00456D3C" w:rsidRDefault="00AB06F2" w:rsidP="00A563D3">
            <w:pPr>
              <w:rPr>
                <w:rFonts w:asciiTheme="minorHAnsi" w:hAnsiTheme="minorHAnsi" w:cstheme="minorHAnsi"/>
                <w:i/>
                <w:sz w:val="20"/>
                <w:szCs w:val="20"/>
              </w:rPr>
            </w:pPr>
          </w:p>
          <w:p w14:paraId="3AC03ED1" w14:textId="3961F427" w:rsidR="00A563D3" w:rsidRPr="00456D3C" w:rsidRDefault="00A563D3" w:rsidP="00A563D3">
            <w:pPr>
              <w:rPr>
                <w:rFonts w:asciiTheme="minorHAnsi" w:hAnsiTheme="minorHAnsi" w:cstheme="minorHAnsi"/>
                <w:sz w:val="20"/>
                <w:szCs w:val="20"/>
              </w:rPr>
            </w:pPr>
            <w:r w:rsidRPr="00456D3C">
              <w:rPr>
                <w:rFonts w:asciiTheme="minorHAnsi" w:hAnsiTheme="minorHAnsi" w:cstheme="minorHAnsi"/>
                <w:i/>
                <w:sz w:val="20"/>
                <w:szCs w:val="20"/>
              </w:rPr>
              <w:t xml:space="preserve">Strong Voice: </w:t>
            </w:r>
            <w:r w:rsidRPr="00456D3C">
              <w:rPr>
                <w:rFonts w:asciiTheme="minorHAnsi" w:hAnsiTheme="minorHAnsi" w:cstheme="minorHAnsi"/>
                <w:sz w:val="20"/>
                <w:szCs w:val="20"/>
              </w:rPr>
              <w:t>Do Not Talk Over</w:t>
            </w:r>
          </w:p>
        </w:tc>
        <w:tc>
          <w:tcPr>
            <w:tcW w:w="3240" w:type="dxa"/>
          </w:tcPr>
          <w:p w14:paraId="2DB11EB7" w14:textId="0ABA8A46" w:rsidR="00A563D3" w:rsidRPr="00456D3C" w:rsidRDefault="00A563D3" w:rsidP="00A0422B">
            <w:pPr>
              <w:pStyle w:val="ListParagraph"/>
              <w:numPr>
                <w:ilvl w:val="0"/>
                <w:numId w:val="20"/>
              </w:numPr>
              <w:ind w:left="484"/>
              <w:rPr>
                <w:rFonts w:asciiTheme="minorHAnsi" w:hAnsiTheme="minorHAnsi" w:cstheme="minorHAnsi"/>
                <w:sz w:val="20"/>
                <w:szCs w:val="20"/>
              </w:rPr>
            </w:pPr>
            <w:r w:rsidRPr="00456D3C">
              <w:rPr>
                <w:rFonts w:asciiTheme="minorHAnsi" w:hAnsiTheme="minorHAnsi" w:cstheme="minorHAnsi"/>
                <w:sz w:val="20"/>
                <w:szCs w:val="20"/>
              </w:rPr>
              <w:t>Self-interrupt mid-word</w:t>
            </w:r>
          </w:p>
          <w:p w14:paraId="31574BDD" w14:textId="74BD078A" w:rsidR="00A563D3" w:rsidRPr="00456D3C" w:rsidRDefault="00A563D3" w:rsidP="00A0422B">
            <w:pPr>
              <w:pStyle w:val="ListParagraph"/>
              <w:numPr>
                <w:ilvl w:val="0"/>
                <w:numId w:val="20"/>
              </w:numPr>
              <w:ind w:left="484"/>
              <w:rPr>
                <w:rFonts w:asciiTheme="minorHAnsi" w:hAnsiTheme="minorHAnsi" w:cstheme="minorHAnsi"/>
                <w:sz w:val="20"/>
                <w:szCs w:val="20"/>
              </w:rPr>
            </w:pPr>
            <w:r w:rsidRPr="00456D3C">
              <w:rPr>
                <w:rFonts w:asciiTheme="minorHAnsi" w:hAnsiTheme="minorHAnsi" w:cstheme="minorHAnsi"/>
                <w:sz w:val="20"/>
                <w:szCs w:val="20"/>
              </w:rPr>
              <w:t>Stand still</w:t>
            </w:r>
          </w:p>
          <w:p w14:paraId="7C36AC98" w14:textId="7270EDED" w:rsidR="00A563D3" w:rsidRPr="00456D3C" w:rsidRDefault="00A563D3" w:rsidP="00A563D3">
            <w:pPr>
              <w:pStyle w:val="ListParagraph"/>
              <w:numPr>
                <w:ilvl w:val="0"/>
                <w:numId w:val="20"/>
              </w:numPr>
              <w:ind w:left="484"/>
              <w:rPr>
                <w:rFonts w:asciiTheme="minorHAnsi" w:hAnsiTheme="minorHAnsi" w:cstheme="minorHAnsi"/>
                <w:sz w:val="20"/>
                <w:szCs w:val="20"/>
              </w:rPr>
            </w:pPr>
            <w:r w:rsidRPr="00456D3C">
              <w:rPr>
                <w:rFonts w:asciiTheme="minorHAnsi" w:hAnsiTheme="minorHAnsi" w:cstheme="minorHAnsi"/>
                <w:sz w:val="20"/>
                <w:szCs w:val="20"/>
              </w:rPr>
              <w:t>Speak quietly, slowly, evenly, lower following the pause</w:t>
            </w:r>
          </w:p>
        </w:tc>
        <w:tc>
          <w:tcPr>
            <w:tcW w:w="3212" w:type="dxa"/>
          </w:tcPr>
          <w:p w14:paraId="616B13FE" w14:textId="12D725DB" w:rsidR="00A563D3" w:rsidRPr="00456D3C" w:rsidRDefault="00A563D3" w:rsidP="00A0422B">
            <w:pPr>
              <w:pStyle w:val="ListParagraph"/>
              <w:numPr>
                <w:ilvl w:val="0"/>
                <w:numId w:val="20"/>
              </w:numPr>
              <w:ind w:left="427"/>
              <w:rPr>
                <w:rFonts w:asciiTheme="minorHAnsi" w:hAnsiTheme="minorHAnsi" w:cstheme="minorHAnsi"/>
                <w:sz w:val="20"/>
                <w:szCs w:val="20"/>
              </w:rPr>
            </w:pPr>
            <w:r w:rsidRPr="00456D3C">
              <w:rPr>
                <w:rFonts w:asciiTheme="minorHAnsi" w:hAnsiTheme="minorHAnsi" w:cstheme="minorHAnsi"/>
                <w:sz w:val="20"/>
                <w:szCs w:val="20"/>
              </w:rPr>
              <w:t>Self-interrupting at end of sentence—less clear it’s an intentional pause</w:t>
            </w:r>
          </w:p>
          <w:p w14:paraId="62D40B9D" w14:textId="2D357959" w:rsidR="00A563D3" w:rsidRPr="00456D3C" w:rsidRDefault="00A563D3" w:rsidP="00A0422B">
            <w:pPr>
              <w:pStyle w:val="ListParagraph"/>
              <w:numPr>
                <w:ilvl w:val="0"/>
                <w:numId w:val="20"/>
              </w:numPr>
              <w:ind w:left="427"/>
              <w:rPr>
                <w:rFonts w:asciiTheme="minorHAnsi" w:hAnsiTheme="minorHAnsi" w:cstheme="minorHAnsi"/>
                <w:sz w:val="20"/>
                <w:szCs w:val="20"/>
              </w:rPr>
            </w:pPr>
            <w:r w:rsidRPr="00456D3C">
              <w:rPr>
                <w:rFonts w:asciiTheme="minorHAnsi" w:hAnsiTheme="minorHAnsi" w:cstheme="minorHAnsi"/>
                <w:sz w:val="20"/>
                <w:szCs w:val="20"/>
              </w:rPr>
              <w:t>Continuing to move while self-interrupting</w:t>
            </w:r>
          </w:p>
          <w:p w14:paraId="58883243" w14:textId="77777777" w:rsidR="00A563D3" w:rsidRPr="00456D3C" w:rsidRDefault="00A563D3" w:rsidP="00A563D3">
            <w:pPr>
              <w:rPr>
                <w:rFonts w:asciiTheme="minorHAnsi" w:hAnsiTheme="minorHAnsi" w:cstheme="minorHAnsi"/>
                <w:sz w:val="20"/>
                <w:szCs w:val="20"/>
              </w:rPr>
            </w:pPr>
          </w:p>
        </w:tc>
      </w:tr>
    </w:tbl>
    <w:p w14:paraId="08637083" w14:textId="28A6DA79" w:rsidR="00194E17" w:rsidRPr="004814C0" w:rsidRDefault="00194E17" w:rsidP="005F447D">
      <w:pPr>
        <w:rPr>
          <w:rFonts w:asciiTheme="minorHAnsi" w:hAnsiTheme="minorHAnsi"/>
        </w:rPr>
      </w:pPr>
    </w:p>
    <w:p w14:paraId="24182901" w14:textId="0ECD76DA" w:rsidR="003D4DB4" w:rsidRDefault="003D4DB4">
      <w:pPr>
        <w:rPr>
          <w:rFonts w:asciiTheme="minorHAnsi" w:hAnsiTheme="minorHAnsi"/>
        </w:rPr>
      </w:pPr>
      <w:r>
        <w:rPr>
          <w:rFonts w:asciiTheme="minorHAnsi" w:hAnsiTheme="minorHAnsi"/>
        </w:rPr>
        <w:br w:type="page"/>
      </w:r>
    </w:p>
    <w:tbl>
      <w:tblPr>
        <w:tblStyle w:val="TableGrid"/>
        <w:tblW w:w="9355" w:type="dxa"/>
        <w:shd w:val="clear" w:color="auto" w:fill="C2D69B" w:themeFill="accent3" w:themeFillTint="99"/>
        <w:tblLook w:val="04A0" w:firstRow="1" w:lastRow="0" w:firstColumn="1" w:lastColumn="0" w:noHBand="0" w:noVBand="1"/>
      </w:tblPr>
      <w:tblGrid>
        <w:gridCol w:w="9355"/>
      </w:tblGrid>
      <w:tr w:rsidR="006615F7" w:rsidRPr="005D0704" w14:paraId="287A3AD7" w14:textId="77777777" w:rsidTr="00E73171">
        <w:tc>
          <w:tcPr>
            <w:tcW w:w="9355" w:type="dxa"/>
            <w:shd w:val="clear" w:color="auto" w:fill="C2D69B" w:themeFill="accent3" w:themeFillTint="99"/>
          </w:tcPr>
          <w:p w14:paraId="6BAFC9A1" w14:textId="77777777" w:rsidR="006615F7" w:rsidRPr="005D0704" w:rsidRDefault="006615F7" w:rsidP="008E56FB">
            <w:pPr>
              <w:jc w:val="center"/>
              <w:rPr>
                <w:rFonts w:asciiTheme="minorHAnsi" w:hAnsiTheme="minorHAnsi" w:cstheme="minorHAnsi"/>
                <w:b/>
                <w:sz w:val="22"/>
                <w:szCs w:val="22"/>
              </w:rPr>
            </w:pPr>
            <w:r w:rsidRPr="005D0704">
              <w:lastRenderedPageBreak/>
              <w:br w:type="page"/>
            </w:r>
            <w:r w:rsidRPr="005D0704">
              <w:rPr>
                <w:rFonts w:asciiTheme="minorHAnsi" w:hAnsiTheme="minorHAnsi" w:cstheme="minorHAnsi"/>
                <w:b/>
                <w:sz w:val="22"/>
                <w:szCs w:val="22"/>
              </w:rPr>
              <w:t>Planning for Achievement</w:t>
            </w:r>
          </w:p>
        </w:tc>
      </w:tr>
    </w:tbl>
    <w:p w14:paraId="71C7C324" w14:textId="77777777" w:rsidR="006615F7" w:rsidRPr="00E73171" w:rsidRDefault="006615F7">
      <w:pPr>
        <w:rPr>
          <w:sz w:val="2"/>
          <w:szCs w:val="2"/>
        </w:rPr>
      </w:pPr>
    </w:p>
    <w:tbl>
      <w:tblPr>
        <w:tblStyle w:val="TableGrid"/>
        <w:tblW w:w="0" w:type="auto"/>
        <w:tblLook w:val="04A0" w:firstRow="1" w:lastRow="0" w:firstColumn="1" w:lastColumn="0" w:noHBand="0" w:noVBand="1"/>
      </w:tblPr>
      <w:tblGrid>
        <w:gridCol w:w="2898"/>
        <w:gridCol w:w="3240"/>
        <w:gridCol w:w="3212"/>
      </w:tblGrid>
      <w:tr w:rsidR="00194E17" w:rsidRPr="004814C0" w14:paraId="39E74135" w14:textId="77777777" w:rsidTr="00891799">
        <w:tc>
          <w:tcPr>
            <w:tcW w:w="2898" w:type="dxa"/>
            <w:shd w:val="clear" w:color="auto" w:fill="EEECE1" w:themeFill="background2"/>
          </w:tcPr>
          <w:p w14:paraId="74300718" w14:textId="77777777" w:rsidR="00194E17" w:rsidRPr="004814C0" w:rsidRDefault="00194E17" w:rsidP="003D48B7">
            <w:pPr>
              <w:jc w:val="center"/>
              <w:rPr>
                <w:rFonts w:asciiTheme="minorHAnsi" w:hAnsiTheme="minorHAnsi" w:cstheme="minorHAnsi"/>
                <w:b/>
                <w:sz w:val="22"/>
                <w:szCs w:val="22"/>
              </w:rPr>
            </w:pPr>
            <w:r w:rsidRPr="004814C0">
              <w:rPr>
                <w:rFonts w:asciiTheme="minorHAnsi" w:hAnsiTheme="minorHAnsi" w:cstheme="minorHAnsi"/>
                <w:b/>
                <w:sz w:val="22"/>
                <w:szCs w:val="22"/>
              </w:rPr>
              <w:t>Technique</w:t>
            </w:r>
          </w:p>
        </w:tc>
        <w:tc>
          <w:tcPr>
            <w:tcW w:w="3240" w:type="dxa"/>
            <w:shd w:val="clear" w:color="auto" w:fill="EEECE1" w:themeFill="background2"/>
          </w:tcPr>
          <w:p w14:paraId="718D1E60" w14:textId="77777777" w:rsidR="00194E17" w:rsidRPr="004814C0" w:rsidRDefault="00194E17" w:rsidP="003D48B7">
            <w:pPr>
              <w:jc w:val="center"/>
              <w:rPr>
                <w:rFonts w:asciiTheme="minorHAnsi" w:hAnsiTheme="minorHAnsi" w:cstheme="minorHAnsi"/>
                <w:b/>
                <w:sz w:val="22"/>
                <w:szCs w:val="22"/>
              </w:rPr>
            </w:pPr>
            <w:r w:rsidRPr="004814C0">
              <w:rPr>
                <w:rFonts w:asciiTheme="minorHAnsi" w:hAnsiTheme="minorHAnsi" w:cstheme="minorHAnsi"/>
                <w:b/>
                <w:sz w:val="22"/>
                <w:szCs w:val="22"/>
              </w:rPr>
              <w:t>Success Points</w:t>
            </w:r>
          </w:p>
        </w:tc>
        <w:tc>
          <w:tcPr>
            <w:tcW w:w="3212" w:type="dxa"/>
            <w:shd w:val="clear" w:color="auto" w:fill="EEECE1" w:themeFill="background2"/>
          </w:tcPr>
          <w:p w14:paraId="4DD3300D" w14:textId="77777777" w:rsidR="00194E17" w:rsidRPr="004814C0" w:rsidRDefault="00194E17" w:rsidP="003D48B7">
            <w:pPr>
              <w:jc w:val="center"/>
              <w:rPr>
                <w:rFonts w:asciiTheme="minorHAnsi" w:hAnsiTheme="minorHAnsi" w:cstheme="minorHAnsi"/>
                <w:b/>
                <w:sz w:val="22"/>
                <w:szCs w:val="22"/>
              </w:rPr>
            </w:pPr>
            <w:r w:rsidRPr="004814C0">
              <w:rPr>
                <w:rFonts w:asciiTheme="minorHAnsi" w:hAnsiTheme="minorHAnsi" w:cstheme="minorHAnsi"/>
                <w:b/>
                <w:sz w:val="22"/>
                <w:szCs w:val="22"/>
              </w:rPr>
              <w:t>Most Common Pitfalls</w:t>
            </w:r>
          </w:p>
        </w:tc>
      </w:tr>
      <w:tr w:rsidR="00194E17" w:rsidRPr="004814C0" w14:paraId="6471B902" w14:textId="77777777" w:rsidTr="00891799">
        <w:tc>
          <w:tcPr>
            <w:tcW w:w="2898" w:type="dxa"/>
            <w:shd w:val="clear" w:color="auto" w:fill="EAF1DD" w:themeFill="accent3" w:themeFillTint="33"/>
          </w:tcPr>
          <w:p w14:paraId="6BBA7AE2" w14:textId="77777777" w:rsidR="00EA1538" w:rsidRPr="00456D3C" w:rsidRDefault="00EA1538" w:rsidP="008E56FB">
            <w:pPr>
              <w:rPr>
                <w:rFonts w:asciiTheme="minorHAnsi" w:hAnsiTheme="minorHAnsi" w:cstheme="minorHAnsi"/>
                <w:i/>
                <w:sz w:val="20"/>
                <w:szCs w:val="20"/>
              </w:rPr>
            </w:pPr>
          </w:p>
          <w:p w14:paraId="77BD69F7" w14:textId="635C3C04" w:rsidR="00194E17" w:rsidRPr="00456D3C" w:rsidRDefault="00194E17" w:rsidP="008E56FB">
            <w:pPr>
              <w:rPr>
                <w:rFonts w:asciiTheme="minorHAnsi" w:hAnsiTheme="minorHAnsi" w:cstheme="minorHAnsi"/>
                <w:sz w:val="20"/>
                <w:szCs w:val="20"/>
              </w:rPr>
            </w:pPr>
            <w:r w:rsidRPr="00456D3C">
              <w:rPr>
                <w:rFonts w:asciiTheme="minorHAnsi" w:hAnsiTheme="minorHAnsi" w:cstheme="minorHAnsi"/>
                <w:i/>
                <w:sz w:val="20"/>
                <w:szCs w:val="20"/>
              </w:rPr>
              <w:t>Double Plan</w:t>
            </w:r>
            <w:r w:rsidR="009905E9" w:rsidRPr="00456D3C">
              <w:rPr>
                <w:rFonts w:asciiTheme="minorHAnsi" w:hAnsiTheme="minorHAnsi" w:cstheme="minorHAnsi"/>
                <w:i/>
                <w:sz w:val="20"/>
                <w:szCs w:val="20"/>
              </w:rPr>
              <w:t xml:space="preserve">: </w:t>
            </w:r>
            <w:r w:rsidR="009905E9" w:rsidRPr="00456D3C">
              <w:rPr>
                <w:rFonts w:asciiTheme="minorHAnsi" w:hAnsiTheme="minorHAnsi" w:cstheme="minorHAnsi"/>
                <w:sz w:val="20"/>
                <w:szCs w:val="20"/>
              </w:rPr>
              <w:t>Lessons and Materials</w:t>
            </w:r>
          </w:p>
        </w:tc>
        <w:tc>
          <w:tcPr>
            <w:tcW w:w="3240" w:type="dxa"/>
          </w:tcPr>
          <w:p w14:paraId="75BFA5DB" w14:textId="77777777" w:rsidR="00194E17" w:rsidRPr="00456D3C" w:rsidRDefault="009905E9" w:rsidP="00A0422B">
            <w:pPr>
              <w:pStyle w:val="ListParagraph"/>
              <w:numPr>
                <w:ilvl w:val="0"/>
                <w:numId w:val="20"/>
              </w:numPr>
              <w:ind w:left="484"/>
              <w:rPr>
                <w:rFonts w:asciiTheme="minorHAnsi" w:hAnsiTheme="minorHAnsi" w:cstheme="minorHAnsi"/>
                <w:sz w:val="20"/>
                <w:szCs w:val="20"/>
              </w:rPr>
            </w:pPr>
            <w:r w:rsidRPr="00456D3C">
              <w:rPr>
                <w:rFonts w:asciiTheme="minorHAnsi" w:hAnsiTheme="minorHAnsi" w:cstheme="minorHAnsi"/>
                <w:sz w:val="20"/>
                <w:szCs w:val="20"/>
              </w:rPr>
              <w:t>Articulate teacher and student actions for a particular activity</w:t>
            </w:r>
          </w:p>
          <w:p w14:paraId="38970F29" w14:textId="268648BB" w:rsidR="009905E9" w:rsidRPr="00456D3C" w:rsidRDefault="009905E9" w:rsidP="00A0422B">
            <w:pPr>
              <w:pStyle w:val="ListParagraph"/>
              <w:numPr>
                <w:ilvl w:val="0"/>
                <w:numId w:val="20"/>
              </w:numPr>
              <w:ind w:left="484"/>
              <w:rPr>
                <w:rFonts w:asciiTheme="minorHAnsi" w:hAnsiTheme="minorHAnsi" w:cstheme="minorHAnsi"/>
                <w:sz w:val="20"/>
                <w:szCs w:val="20"/>
              </w:rPr>
            </w:pPr>
            <w:r w:rsidRPr="00456D3C">
              <w:rPr>
                <w:rFonts w:asciiTheme="minorHAnsi" w:hAnsiTheme="minorHAnsi" w:cstheme="minorHAnsi"/>
                <w:sz w:val="20"/>
                <w:szCs w:val="20"/>
              </w:rPr>
              <w:t>Ensure student actions are concrete and observable</w:t>
            </w:r>
          </w:p>
        </w:tc>
        <w:tc>
          <w:tcPr>
            <w:tcW w:w="3212" w:type="dxa"/>
          </w:tcPr>
          <w:p w14:paraId="162D5710" w14:textId="1D4DFEC9" w:rsidR="00194E17" w:rsidRPr="00456D3C" w:rsidRDefault="009905E9" w:rsidP="00A0422B">
            <w:pPr>
              <w:pStyle w:val="ListParagraph"/>
              <w:numPr>
                <w:ilvl w:val="0"/>
                <w:numId w:val="20"/>
              </w:numPr>
              <w:ind w:left="427"/>
              <w:rPr>
                <w:rFonts w:asciiTheme="minorHAnsi" w:hAnsiTheme="minorHAnsi" w:cstheme="minorHAnsi"/>
                <w:sz w:val="20"/>
                <w:szCs w:val="20"/>
              </w:rPr>
            </w:pPr>
            <w:r w:rsidRPr="00456D3C">
              <w:rPr>
                <w:rFonts w:asciiTheme="minorHAnsi" w:hAnsiTheme="minorHAnsi" w:cstheme="minorHAnsi"/>
                <w:sz w:val="20"/>
                <w:szCs w:val="20"/>
              </w:rPr>
              <w:t xml:space="preserve">Student and teacher actions too general – make concrete and observable </w:t>
            </w:r>
          </w:p>
        </w:tc>
      </w:tr>
      <w:tr w:rsidR="00194E17" w:rsidRPr="004814C0" w14:paraId="49F72435" w14:textId="77777777" w:rsidTr="00891799">
        <w:tc>
          <w:tcPr>
            <w:tcW w:w="2898" w:type="dxa"/>
            <w:shd w:val="clear" w:color="auto" w:fill="EAF1DD" w:themeFill="accent3" w:themeFillTint="33"/>
          </w:tcPr>
          <w:p w14:paraId="6C092703" w14:textId="77777777" w:rsidR="00EA1538" w:rsidRPr="00456D3C" w:rsidRDefault="00EA1538" w:rsidP="008E56FB">
            <w:pPr>
              <w:rPr>
                <w:rFonts w:asciiTheme="minorHAnsi" w:hAnsiTheme="minorHAnsi" w:cstheme="minorHAnsi"/>
                <w:i/>
                <w:sz w:val="20"/>
                <w:szCs w:val="20"/>
              </w:rPr>
            </w:pPr>
          </w:p>
          <w:p w14:paraId="42AE88B7" w14:textId="77777777" w:rsidR="00EA1538" w:rsidRPr="00456D3C" w:rsidRDefault="00EA1538" w:rsidP="008E56FB">
            <w:pPr>
              <w:rPr>
                <w:rFonts w:asciiTheme="minorHAnsi" w:hAnsiTheme="minorHAnsi" w:cstheme="minorHAnsi"/>
                <w:i/>
                <w:sz w:val="20"/>
                <w:szCs w:val="20"/>
              </w:rPr>
            </w:pPr>
          </w:p>
          <w:p w14:paraId="3CBFB477" w14:textId="77777777" w:rsidR="00EA1538" w:rsidRPr="00456D3C" w:rsidRDefault="00EA1538" w:rsidP="008E56FB">
            <w:pPr>
              <w:rPr>
                <w:rFonts w:asciiTheme="minorHAnsi" w:hAnsiTheme="minorHAnsi" w:cstheme="minorHAnsi"/>
                <w:i/>
                <w:sz w:val="20"/>
                <w:szCs w:val="20"/>
              </w:rPr>
            </w:pPr>
          </w:p>
          <w:p w14:paraId="3DBFCC16" w14:textId="3B714321" w:rsidR="00194E17" w:rsidRPr="00456D3C" w:rsidRDefault="003D48B7" w:rsidP="008E56FB">
            <w:pPr>
              <w:rPr>
                <w:rFonts w:asciiTheme="minorHAnsi" w:hAnsiTheme="minorHAnsi" w:cstheme="minorHAnsi"/>
                <w:sz w:val="20"/>
                <w:szCs w:val="20"/>
              </w:rPr>
            </w:pPr>
            <w:r w:rsidRPr="00456D3C">
              <w:rPr>
                <w:rFonts w:asciiTheme="minorHAnsi" w:hAnsiTheme="minorHAnsi" w:cstheme="minorHAnsi"/>
                <w:i/>
                <w:sz w:val="20"/>
                <w:szCs w:val="20"/>
              </w:rPr>
              <w:t>Plan for Error:</w:t>
            </w:r>
            <w:r w:rsidR="009905E9" w:rsidRPr="00456D3C">
              <w:rPr>
                <w:rFonts w:asciiTheme="minorHAnsi" w:hAnsiTheme="minorHAnsi" w:cstheme="minorHAnsi"/>
                <w:i/>
                <w:sz w:val="20"/>
                <w:szCs w:val="20"/>
              </w:rPr>
              <w:t xml:space="preserve"> </w:t>
            </w:r>
            <w:r w:rsidR="009905E9" w:rsidRPr="00456D3C">
              <w:rPr>
                <w:rFonts w:asciiTheme="minorHAnsi" w:hAnsiTheme="minorHAnsi" w:cstheme="minorHAnsi"/>
                <w:sz w:val="20"/>
                <w:szCs w:val="20"/>
              </w:rPr>
              <w:t>Anticipate Student Error</w:t>
            </w:r>
          </w:p>
          <w:p w14:paraId="02054DD3" w14:textId="77777777" w:rsidR="00194E17" w:rsidRPr="00456D3C" w:rsidRDefault="00194E17" w:rsidP="008E56FB">
            <w:pPr>
              <w:rPr>
                <w:rFonts w:asciiTheme="minorHAnsi" w:hAnsiTheme="minorHAnsi" w:cstheme="minorHAnsi"/>
                <w:i/>
                <w:sz w:val="20"/>
                <w:szCs w:val="20"/>
              </w:rPr>
            </w:pPr>
          </w:p>
        </w:tc>
        <w:tc>
          <w:tcPr>
            <w:tcW w:w="3240" w:type="dxa"/>
          </w:tcPr>
          <w:p w14:paraId="63F76EC2" w14:textId="77777777" w:rsidR="00194E17" w:rsidRPr="00456D3C" w:rsidRDefault="00930488" w:rsidP="00A0422B">
            <w:pPr>
              <w:pStyle w:val="ListParagraph"/>
              <w:numPr>
                <w:ilvl w:val="0"/>
                <w:numId w:val="20"/>
              </w:numPr>
              <w:ind w:left="484"/>
              <w:rPr>
                <w:rFonts w:asciiTheme="minorHAnsi" w:hAnsiTheme="minorHAnsi" w:cstheme="minorHAnsi"/>
                <w:sz w:val="20"/>
                <w:szCs w:val="20"/>
              </w:rPr>
            </w:pPr>
            <w:r w:rsidRPr="00456D3C">
              <w:rPr>
                <w:rFonts w:asciiTheme="minorHAnsi" w:hAnsiTheme="minorHAnsi" w:cstheme="minorHAnsi"/>
                <w:sz w:val="20"/>
                <w:szCs w:val="20"/>
              </w:rPr>
              <w:t>Prioritize: Plan for Error for the most important question(s)</w:t>
            </w:r>
          </w:p>
          <w:p w14:paraId="1CF752EF" w14:textId="77777777" w:rsidR="00930488" w:rsidRPr="00456D3C" w:rsidRDefault="008616AA" w:rsidP="00A0422B">
            <w:pPr>
              <w:pStyle w:val="ListParagraph"/>
              <w:numPr>
                <w:ilvl w:val="0"/>
                <w:numId w:val="20"/>
              </w:numPr>
              <w:ind w:left="484"/>
              <w:rPr>
                <w:rFonts w:asciiTheme="minorHAnsi" w:hAnsiTheme="minorHAnsi" w:cstheme="minorHAnsi"/>
                <w:sz w:val="20"/>
                <w:szCs w:val="20"/>
              </w:rPr>
            </w:pPr>
            <w:r w:rsidRPr="00456D3C">
              <w:rPr>
                <w:rFonts w:asciiTheme="minorHAnsi" w:hAnsiTheme="minorHAnsi" w:cstheme="minorHAnsi"/>
                <w:sz w:val="20"/>
                <w:szCs w:val="20"/>
              </w:rPr>
              <w:t>Draft target response</w:t>
            </w:r>
          </w:p>
          <w:p w14:paraId="2087455C" w14:textId="558D5870" w:rsidR="008616AA" w:rsidRPr="00456D3C" w:rsidRDefault="008616AA" w:rsidP="00A0422B">
            <w:pPr>
              <w:pStyle w:val="ListParagraph"/>
              <w:numPr>
                <w:ilvl w:val="0"/>
                <w:numId w:val="20"/>
              </w:numPr>
              <w:ind w:left="484"/>
              <w:rPr>
                <w:rFonts w:asciiTheme="minorHAnsi" w:hAnsiTheme="minorHAnsi" w:cstheme="minorHAnsi"/>
                <w:sz w:val="20"/>
                <w:szCs w:val="20"/>
              </w:rPr>
            </w:pPr>
            <w:r w:rsidRPr="00456D3C">
              <w:rPr>
                <w:rFonts w:asciiTheme="minorHAnsi" w:hAnsiTheme="minorHAnsi" w:cstheme="minorHAnsi"/>
                <w:sz w:val="20"/>
                <w:szCs w:val="20"/>
              </w:rPr>
              <w:t>Use your experience from drafting the target and prior teaching experience to anticipate the 2-3 most likely student errors/sources of struggle</w:t>
            </w:r>
          </w:p>
        </w:tc>
        <w:tc>
          <w:tcPr>
            <w:tcW w:w="3212" w:type="dxa"/>
          </w:tcPr>
          <w:p w14:paraId="22864140" w14:textId="77777777" w:rsidR="00194E17" w:rsidRPr="00456D3C" w:rsidRDefault="008616AA" w:rsidP="00A0422B">
            <w:pPr>
              <w:pStyle w:val="ListParagraph"/>
              <w:numPr>
                <w:ilvl w:val="0"/>
                <w:numId w:val="20"/>
              </w:numPr>
              <w:ind w:left="427"/>
              <w:rPr>
                <w:rFonts w:asciiTheme="minorHAnsi" w:hAnsiTheme="minorHAnsi" w:cstheme="minorHAnsi"/>
                <w:sz w:val="20"/>
                <w:szCs w:val="20"/>
              </w:rPr>
            </w:pPr>
            <w:r w:rsidRPr="00456D3C">
              <w:rPr>
                <w:rFonts w:asciiTheme="minorHAnsi" w:hAnsiTheme="minorHAnsi" w:cstheme="minorHAnsi"/>
                <w:sz w:val="20"/>
                <w:szCs w:val="20"/>
              </w:rPr>
              <w:t>Focusing only on procedural errors rather than underlying conceptual understanding</w:t>
            </w:r>
          </w:p>
          <w:p w14:paraId="007CACA0" w14:textId="7C558AD6" w:rsidR="00EA1538" w:rsidRPr="00456D3C" w:rsidRDefault="00EA1538" w:rsidP="00A0422B">
            <w:pPr>
              <w:pStyle w:val="ListParagraph"/>
              <w:numPr>
                <w:ilvl w:val="0"/>
                <w:numId w:val="20"/>
              </w:numPr>
              <w:ind w:left="427"/>
              <w:rPr>
                <w:rFonts w:asciiTheme="minorHAnsi" w:hAnsiTheme="minorHAnsi" w:cstheme="minorHAnsi"/>
                <w:sz w:val="20"/>
                <w:szCs w:val="20"/>
              </w:rPr>
            </w:pPr>
            <w:r w:rsidRPr="00456D3C">
              <w:rPr>
                <w:rFonts w:asciiTheme="minorHAnsi" w:hAnsiTheme="minorHAnsi" w:cstheme="minorHAnsi"/>
                <w:sz w:val="20"/>
                <w:szCs w:val="20"/>
              </w:rPr>
              <w:t>Focusing only on conceptual understanding and ignoring procedural errors or errors in format</w:t>
            </w:r>
          </w:p>
        </w:tc>
      </w:tr>
      <w:tr w:rsidR="00194E17" w:rsidRPr="004814C0" w14:paraId="6FF2F220" w14:textId="77777777" w:rsidTr="00891799">
        <w:tc>
          <w:tcPr>
            <w:tcW w:w="2898" w:type="dxa"/>
            <w:shd w:val="clear" w:color="auto" w:fill="EAF1DD" w:themeFill="accent3" w:themeFillTint="33"/>
          </w:tcPr>
          <w:p w14:paraId="362A821F" w14:textId="77777777" w:rsidR="00EA1538" w:rsidRPr="00456D3C" w:rsidRDefault="00EA1538" w:rsidP="008E56FB">
            <w:pPr>
              <w:rPr>
                <w:rFonts w:asciiTheme="minorHAnsi" w:hAnsiTheme="minorHAnsi" w:cstheme="minorHAnsi"/>
                <w:i/>
                <w:sz w:val="20"/>
                <w:szCs w:val="20"/>
              </w:rPr>
            </w:pPr>
          </w:p>
          <w:p w14:paraId="2934D3EE" w14:textId="35699468" w:rsidR="00194E17" w:rsidRPr="00456D3C" w:rsidRDefault="003D48B7" w:rsidP="008E56FB">
            <w:pPr>
              <w:rPr>
                <w:rFonts w:asciiTheme="minorHAnsi" w:hAnsiTheme="minorHAnsi" w:cstheme="minorHAnsi"/>
                <w:sz w:val="20"/>
                <w:szCs w:val="20"/>
              </w:rPr>
            </w:pPr>
            <w:r w:rsidRPr="00456D3C">
              <w:rPr>
                <w:rFonts w:asciiTheme="minorHAnsi" w:hAnsiTheme="minorHAnsi" w:cstheme="minorHAnsi"/>
                <w:i/>
                <w:sz w:val="20"/>
                <w:szCs w:val="20"/>
              </w:rPr>
              <w:t>Plan for Error</w:t>
            </w:r>
            <w:r w:rsidR="009905E9" w:rsidRPr="00456D3C">
              <w:rPr>
                <w:rFonts w:asciiTheme="minorHAnsi" w:hAnsiTheme="minorHAnsi" w:cstheme="minorHAnsi"/>
                <w:i/>
                <w:sz w:val="20"/>
                <w:szCs w:val="20"/>
              </w:rPr>
              <w:t xml:space="preserve">: </w:t>
            </w:r>
            <w:r w:rsidR="009905E9" w:rsidRPr="00456D3C">
              <w:rPr>
                <w:rFonts w:asciiTheme="minorHAnsi" w:hAnsiTheme="minorHAnsi" w:cstheme="minorHAnsi"/>
                <w:sz w:val="20"/>
                <w:szCs w:val="20"/>
              </w:rPr>
              <w:t>Break It Down</w:t>
            </w:r>
          </w:p>
        </w:tc>
        <w:tc>
          <w:tcPr>
            <w:tcW w:w="3240" w:type="dxa"/>
          </w:tcPr>
          <w:p w14:paraId="543F775E" w14:textId="77777777" w:rsidR="00194E17" w:rsidRPr="00456D3C" w:rsidRDefault="00570844" w:rsidP="00A0422B">
            <w:pPr>
              <w:pStyle w:val="ListParagraph"/>
              <w:numPr>
                <w:ilvl w:val="0"/>
                <w:numId w:val="20"/>
              </w:numPr>
              <w:ind w:left="484"/>
              <w:rPr>
                <w:rFonts w:asciiTheme="minorHAnsi" w:hAnsiTheme="minorHAnsi" w:cstheme="minorHAnsi"/>
                <w:sz w:val="20"/>
                <w:szCs w:val="20"/>
              </w:rPr>
            </w:pPr>
            <w:r w:rsidRPr="00456D3C">
              <w:rPr>
                <w:rFonts w:asciiTheme="minorHAnsi" w:hAnsiTheme="minorHAnsi" w:cstheme="minorHAnsi"/>
                <w:sz w:val="20"/>
                <w:szCs w:val="20"/>
              </w:rPr>
              <w:t>Start with a Roll Back</w:t>
            </w:r>
          </w:p>
          <w:p w14:paraId="6AB32C1F" w14:textId="267E82E5" w:rsidR="00570844" w:rsidRPr="00456D3C" w:rsidRDefault="00570844" w:rsidP="00A0422B">
            <w:pPr>
              <w:pStyle w:val="ListParagraph"/>
              <w:numPr>
                <w:ilvl w:val="0"/>
                <w:numId w:val="20"/>
              </w:numPr>
              <w:ind w:left="484"/>
              <w:rPr>
                <w:rFonts w:asciiTheme="minorHAnsi" w:hAnsiTheme="minorHAnsi" w:cstheme="minorHAnsi"/>
                <w:sz w:val="20"/>
                <w:szCs w:val="20"/>
              </w:rPr>
            </w:pPr>
            <w:r w:rsidRPr="00456D3C">
              <w:rPr>
                <w:rFonts w:asciiTheme="minorHAnsi" w:hAnsiTheme="minorHAnsi" w:cstheme="minorHAnsi"/>
                <w:sz w:val="20"/>
                <w:szCs w:val="20"/>
              </w:rPr>
              <w:t>Based on anticipated error, provide: Example, Context, Rule, or First Step</w:t>
            </w:r>
          </w:p>
        </w:tc>
        <w:tc>
          <w:tcPr>
            <w:tcW w:w="3212" w:type="dxa"/>
          </w:tcPr>
          <w:p w14:paraId="76B09938" w14:textId="0C5C24EF" w:rsidR="00194E17" w:rsidRPr="00456D3C" w:rsidRDefault="00570844" w:rsidP="00A0422B">
            <w:pPr>
              <w:pStyle w:val="ListParagraph"/>
              <w:numPr>
                <w:ilvl w:val="0"/>
                <w:numId w:val="20"/>
              </w:numPr>
              <w:ind w:left="427"/>
              <w:rPr>
                <w:rFonts w:asciiTheme="minorHAnsi" w:hAnsiTheme="minorHAnsi" w:cstheme="minorHAnsi"/>
                <w:sz w:val="20"/>
                <w:szCs w:val="20"/>
              </w:rPr>
            </w:pPr>
            <w:r w:rsidRPr="00456D3C">
              <w:rPr>
                <w:rFonts w:asciiTheme="minorHAnsi" w:hAnsiTheme="minorHAnsi" w:cstheme="minorHAnsi"/>
                <w:sz w:val="20"/>
                <w:szCs w:val="20"/>
              </w:rPr>
              <w:t xml:space="preserve">Providing a prompt or an answer that does </w:t>
            </w:r>
            <w:proofErr w:type="gramStart"/>
            <w:r w:rsidRPr="00456D3C">
              <w:rPr>
                <w:rFonts w:asciiTheme="minorHAnsi" w:hAnsiTheme="minorHAnsi" w:cstheme="minorHAnsi"/>
                <w:sz w:val="20"/>
                <w:szCs w:val="20"/>
              </w:rPr>
              <w:t>the majority of</w:t>
            </w:r>
            <w:proofErr w:type="gramEnd"/>
            <w:r w:rsidRPr="00456D3C">
              <w:rPr>
                <w:rFonts w:asciiTheme="minorHAnsi" w:hAnsiTheme="minorHAnsi" w:cstheme="minorHAnsi"/>
                <w:sz w:val="20"/>
                <w:szCs w:val="20"/>
              </w:rPr>
              <w:t xml:space="preserve"> the cognitive lift rather than the student</w:t>
            </w:r>
            <w:r w:rsidR="003B3CD2" w:rsidRPr="00456D3C">
              <w:rPr>
                <w:rFonts w:asciiTheme="minorHAnsi" w:hAnsiTheme="minorHAnsi" w:cstheme="minorHAnsi"/>
                <w:sz w:val="20"/>
                <w:szCs w:val="20"/>
              </w:rPr>
              <w:t xml:space="preserve"> doing the cognitive lift</w:t>
            </w:r>
          </w:p>
        </w:tc>
      </w:tr>
      <w:tr w:rsidR="00194E17" w:rsidRPr="004814C0" w14:paraId="1D783C15" w14:textId="77777777" w:rsidTr="00891799">
        <w:tc>
          <w:tcPr>
            <w:tcW w:w="2898" w:type="dxa"/>
            <w:shd w:val="clear" w:color="auto" w:fill="EAF1DD" w:themeFill="accent3" w:themeFillTint="33"/>
          </w:tcPr>
          <w:p w14:paraId="17CEA59F" w14:textId="77777777" w:rsidR="00EA1538" w:rsidRPr="00456D3C" w:rsidRDefault="00EA1538" w:rsidP="008E56FB">
            <w:pPr>
              <w:rPr>
                <w:rFonts w:asciiTheme="minorHAnsi" w:hAnsiTheme="minorHAnsi" w:cstheme="minorHAnsi"/>
                <w:i/>
                <w:sz w:val="20"/>
                <w:szCs w:val="20"/>
              </w:rPr>
            </w:pPr>
          </w:p>
          <w:p w14:paraId="6DB48DBD" w14:textId="77777777" w:rsidR="00EA1538" w:rsidRPr="00456D3C" w:rsidRDefault="00EA1538" w:rsidP="008E56FB">
            <w:pPr>
              <w:rPr>
                <w:rFonts w:asciiTheme="minorHAnsi" w:hAnsiTheme="minorHAnsi" w:cstheme="minorHAnsi"/>
                <w:i/>
                <w:sz w:val="20"/>
                <w:szCs w:val="20"/>
              </w:rPr>
            </w:pPr>
          </w:p>
          <w:p w14:paraId="563FAE55" w14:textId="40A771BD" w:rsidR="00194E17" w:rsidRPr="00456D3C" w:rsidRDefault="003D48B7" w:rsidP="008E56FB">
            <w:pPr>
              <w:rPr>
                <w:rFonts w:asciiTheme="minorHAnsi" w:hAnsiTheme="minorHAnsi" w:cstheme="minorHAnsi"/>
                <w:sz w:val="20"/>
                <w:szCs w:val="20"/>
              </w:rPr>
            </w:pPr>
            <w:r w:rsidRPr="00456D3C">
              <w:rPr>
                <w:rFonts w:asciiTheme="minorHAnsi" w:hAnsiTheme="minorHAnsi" w:cstheme="minorHAnsi"/>
                <w:i/>
                <w:sz w:val="20"/>
                <w:szCs w:val="20"/>
              </w:rPr>
              <w:t>Art of the Sentence</w:t>
            </w:r>
            <w:r w:rsidR="00570844" w:rsidRPr="00456D3C">
              <w:rPr>
                <w:rFonts w:asciiTheme="minorHAnsi" w:hAnsiTheme="minorHAnsi" w:cstheme="minorHAnsi"/>
                <w:i/>
                <w:sz w:val="20"/>
                <w:szCs w:val="20"/>
              </w:rPr>
              <w:t xml:space="preserve">: </w:t>
            </w:r>
            <w:r w:rsidR="00570844" w:rsidRPr="00456D3C">
              <w:rPr>
                <w:rFonts w:asciiTheme="minorHAnsi" w:hAnsiTheme="minorHAnsi" w:cstheme="minorHAnsi"/>
                <w:sz w:val="20"/>
                <w:szCs w:val="20"/>
              </w:rPr>
              <w:t>Three Types of Prompts</w:t>
            </w:r>
          </w:p>
          <w:p w14:paraId="640FE4B1" w14:textId="77777777" w:rsidR="00194E17" w:rsidRPr="00456D3C" w:rsidRDefault="00194E17" w:rsidP="008E56FB">
            <w:pPr>
              <w:rPr>
                <w:rFonts w:asciiTheme="minorHAnsi" w:hAnsiTheme="minorHAnsi" w:cstheme="minorHAnsi"/>
                <w:i/>
                <w:sz w:val="20"/>
                <w:szCs w:val="20"/>
              </w:rPr>
            </w:pPr>
          </w:p>
        </w:tc>
        <w:tc>
          <w:tcPr>
            <w:tcW w:w="3240" w:type="dxa"/>
          </w:tcPr>
          <w:p w14:paraId="44900838" w14:textId="41F16ED5" w:rsidR="00194E17" w:rsidRPr="00456D3C" w:rsidRDefault="00570844" w:rsidP="00A0422B">
            <w:pPr>
              <w:pStyle w:val="ListParagraph"/>
              <w:numPr>
                <w:ilvl w:val="0"/>
                <w:numId w:val="20"/>
              </w:numPr>
              <w:ind w:left="484"/>
              <w:rPr>
                <w:rFonts w:asciiTheme="minorHAnsi" w:hAnsiTheme="minorHAnsi" w:cstheme="minorHAnsi"/>
                <w:sz w:val="20"/>
                <w:szCs w:val="20"/>
              </w:rPr>
            </w:pPr>
            <w:r w:rsidRPr="00456D3C">
              <w:rPr>
                <w:rFonts w:asciiTheme="minorHAnsi" w:hAnsiTheme="minorHAnsi" w:cstheme="minorHAnsi"/>
                <w:sz w:val="20"/>
                <w:szCs w:val="20"/>
              </w:rPr>
              <w:t>Use Sentence Starter, Parameter, or Non-Denominational Prompt</w:t>
            </w:r>
          </w:p>
          <w:p w14:paraId="6635B2E6" w14:textId="0E4CDF79" w:rsidR="00570844" w:rsidRPr="00456D3C" w:rsidRDefault="00570844" w:rsidP="00A0422B">
            <w:pPr>
              <w:pStyle w:val="ListParagraph"/>
              <w:numPr>
                <w:ilvl w:val="0"/>
                <w:numId w:val="20"/>
              </w:numPr>
              <w:ind w:left="484"/>
              <w:rPr>
                <w:rFonts w:asciiTheme="minorHAnsi" w:hAnsiTheme="minorHAnsi" w:cstheme="minorHAnsi"/>
                <w:sz w:val="20"/>
                <w:szCs w:val="20"/>
              </w:rPr>
            </w:pPr>
            <w:r w:rsidRPr="00456D3C">
              <w:rPr>
                <w:rFonts w:asciiTheme="minorHAnsi" w:hAnsiTheme="minorHAnsi" w:cstheme="minorHAnsi"/>
                <w:sz w:val="20"/>
                <w:szCs w:val="20"/>
              </w:rPr>
              <w:t>Infuse technical vocabulary</w:t>
            </w:r>
          </w:p>
          <w:p w14:paraId="50C55721" w14:textId="47E202BE" w:rsidR="00570844" w:rsidRPr="00456D3C" w:rsidRDefault="00570844" w:rsidP="00A0422B">
            <w:pPr>
              <w:pStyle w:val="ListParagraph"/>
              <w:ind w:left="484"/>
              <w:rPr>
                <w:rFonts w:asciiTheme="minorHAnsi" w:hAnsiTheme="minorHAnsi" w:cstheme="minorHAnsi"/>
                <w:sz w:val="20"/>
                <w:szCs w:val="20"/>
              </w:rPr>
            </w:pPr>
          </w:p>
        </w:tc>
        <w:tc>
          <w:tcPr>
            <w:tcW w:w="3212" w:type="dxa"/>
          </w:tcPr>
          <w:p w14:paraId="3ADDD15F" w14:textId="77777777" w:rsidR="00194E17" w:rsidRPr="00456D3C" w:rsidRDefault="00570844" w:rsidP="00A0422B">
            <w:pPr>
              <w:pStyle w:val="ListParagraph"/>
              <w:numPr>
                <w:ilvl w:val="0"/>
                <w:numId w:val="20"/>
              </w:numPr>
              <w:ind w:left="427"/>
              <w:rPr>
                <w:rFonts w:asciiTheme="minorHAnsi" w:hAnsiTheme="minorHAnsi" w:cstheme="minorHAnsi"/>
                <w:sz w:val="20"/>
                <w:szCs w:val="20"/>
              </w:rPr>
            </w:pPr>
            <w:r w:rsidRPr="00456D3C">
              <w:rPr>
                <w:rFonts w:asciiTheme="minorHAnsi" w:hAnsiTheme="minorHAnsi" w:cstheme="minorHAnsi"/>
                <w:sz w:val="20"/>
                <w:szCs w:val="20"/>
              </w:rPr>
              <w:t>Sentence starter does too much of the cognitive work for the student (overly directive)</w:t>
            </w:r>
          </w:p>
          <w:p w14:paraId="3DAC7E5B" w14:textId="0C238E1D" w:rsidR="00570844" w:rsidRPr="00456D3C" w:rsidRDefault="00570844" w:rsidP="00A0422B">
            <w:pPr>
              <w:pStyle w:val="ListParagraph"/>
              <w:numPr>
                <w:ilvl w:val="0"/>
                <w:numId w:val="20"/>
              </w:numPr>
              <w:ind w:left="427"/>
              <w:rPr>
                <w:rFonts w:asciiTheme="minorHAnsi" w:hAnsiTheme="minorHAnsi" w:cstheme="minorHAnsi"/>
                <w:sz w:val="20"/>
                <w:szCs w:val="20"/>
              </w:rPr>
            </w:pPr>
            <w:r w:rsidRPr="00456D3C">
              <w:rPr>
                <w:rFonts w:asciiTheme="minorHAnsi" w:hAnsiTheme="minorHAnsi" w:cstheme="minorHAnsi"/>
                <w:sz w:val="20"/>
                <w:szCs w:val="20"/>
              </w:rPr>
              <w:t>Parameter does not include technical or sophisticated vocabulary</w:t>
            </w:r>
          </w:p>
        </w:tc>
      </w:tr>
      <w:tr w:rsidR="00194E17" w:rsidRPr="004814C0" w14:paraId="1700E7F8" w14:textId="77777777" w:rsidTr="00891799">
        <w:tc>
          <w:tcPr>
            <w:tcW w:w="2898" w:type="dxa"/>
            <w:shd w:val="clear" w:color="auto" w:fill="EAF1DD" w:themeFill="accent3" w:themeFillTint="33"/>
          </w:tcPr>
          <w:p w14:paraId="217B06DC" w14:textId="77777777" w:rsidR="00EA1538" w:rsidRPr="00456D3C" w:rsidRDefault="00EA1538" w:rsidP="008E56FB">
            <w:pPr>
              <w:rPr>
                <w:rFonts w:asciiTheme="minorHAnsi" w:hAnsiTheme="minorHAnsi" w:cstheme="minorHAnsi"/>
                <w:i/>
                <w:sz w:val="20"/>
                <w:szCs w:val="20"/>
              </w:rPr>
            </w:pPr>
          </w:p>
          <w:p w14:paraId="28A5AEFF" w14:textId="4ACE227A" w:rsidR="00194E17" w:rsidRPr="00456D3C" w:rsidRDefault="003D48B7" w:rsidP="008E56FB">
            <w:pPr>
              <w:rPr>
                <w:rFonts w:asciiTheme="minorHAnsi" w:hAnsiTheme="minorHAnsi" w:cstheme="minorHAnsi"/>
                <w:sz w:val="20"/>
                <w:szCs w:val="20"/>
              </w:rPr>
            </w:pPr>
            <w:r w:rsidRPr="00456D3C">
              <w:rPr>
                <w:rFonts w:asciiTheme="minorHAnsi" w:hAnsiTheme="minorHAnsi" w:cstheme="minorHAnsi"/>
                <w:i/>
                <w:sz w:val="20"/>
                <w:szCs w:val="20"/>
              </w:rPr>
              <w:t xml:space="preserve">Exit Tickets: </w:t>
            </w:r>
            <w:r w:rsidRPr="00456D3C">
              <w:rPr>
                <w:rFonts w:asciiTheme="minorHAnsi" w:hAnsiTheme="minorHAnsi" w:cstheme="minorHAnsi"/>
                <w:sz w:val="20"/>
                <w:szCs w:val="20"/>
              </w:rPr>
              <w:t>Design</w:t>
            </w:r>
            <w:r w:rsidR="00570844" w:rsidRPr="00456D3C">
              <w:rPr>
                <w:rFonts w:asciiTheme="minorHAnsi" w:hAnsiTheme="minorHAnsi" w:cstheme="minorHAnsi"/>
                <w:sz w:val="20"/>
                <w:szCs w:val="20"/>
              </w:rPr>
              <w:t xml:space="preserve"> Criteria</w:t>
            </w:r>
          </w:p>
        </w:tc>
        <w:tc>
          <w:tcPr>
            <w:tcW w:w="3240" w:type="dxa"/>
          </w:tcPr>
          <w:p w14:paraId="11417BE9" w14:textId="77777777" w:rsidR="00194E17" w:rsidRPr="00456D3C" w:rsidRDefault="00570844" w:rsidP="00A0422B">
            <w:pPr>
              <w:pStyle w:val="ListParagraph"/>
              <w:numPr>
                <w:ilvl w:val="0"/>
                <w:numId w:val="20"/>
              </w:numPr>
              <w:ind w:left="484"/>
              <w:rPr>
                <w:rFonts w:asciiTheme="minorHAnsi" w:hAnsiTheme="minorHAnsi" w:cstheme="minorHAnsi"/>
                <w:sz w:val="20"/>
                <w:szCs w:val="20"/>
              </w:rPr>
            </w:pPr>
            <w:r w:rsidRPr="00456D3C">
              <w:rPr>
                <w:rFonts w:asciiTheme="minorHAnsi" w:hAnsiTheme="minorHAnsi" w:cstheme="minorHAnsi"/>
                <w:sz w:val="20"/>
                <w:szCs w:val="20"/>
              </w:rPr>
              <w:t>Vary question format and rigor</w:t>
            </w:r>
          </w:p>
          <w:p w14:paraId="77373D68" w14:textId="71D5D7B3" w:rsidR="00570844" w:rsidRPr="00456D3C" w:rsidRDefault="00570844" w:rsidP="00A0422B">
            <w:pPr>
              <w:pStyle w:val="ListParagraph"/>
              <w:numPr>
                <w:ilvl w:val="0"/>
                <w:numId w:val="20"/>
              </w:numPr>
              <w:ind w:left="484"/>
              <w:rPr>
                <w:rFonts w:asciiTheme="minorHAnsi" w:hAnsiTheme="minorHAnsi" w:cstheme="minorHAnsi"/>
                <w:sz w:val="20"/>
                <w:szCs w:val="20"/>
              </w:rPr>
            </w:pPr>
            <w:r w:rsidRPr="00456D3C">
              <w:rPr>
                <w:rFonts w:asciiTheme="minorHAnsi" w:hAnsiTheme="minorHAnsi" w:cstheme="minorHAnsi"/>
                <w:sz w:val="20"/>
                <w:szCs w:val="20"/>
              </w:rPr>
              <w:t>Keep it short (about 5 minutes for students to complete)</w:t>
            </w:r>
          </w:p>
        </w:tc>
        <w:tc>
          <w:tcPr>
            <w:tcW w:w="3212" w:type="dxa"/>
          </w:tcPr>
          <w:p w14:paraId="2BF4D51F" w14:textId="77777777" w:rsidR="00194E17" w:rsidRPr="00456D3C" w:rsidRDefault="00BD5BAB" w:rsidP="00A0422B">
            <w:pPr>
              <w:pStyle w:val="ListParagraph"/>
              <w:numPr>
                <w:ilvl w:val="0"/>
                <w:numId w:val="20"/>
              </w:numPr>
              <w:ind w:left="427"/>
              <w:rPr>
                <w:rFonts w:asciiTheme="minorHAnsi" w:hAnsiTheme="minorHAnsi" w:cstheme="minorHAnsi"/>
                <w:sz w:val="20"/>
                <w:szCs w:val="20"/>
              </w:rPr>
            </w:pPr>
            <w:r w:rsidRPr="00456D3C">
              <w:rPr>
                <w:rFonts w:asciiTheme="minorHAnsi" w:hAnsiTheme="minorHAnsi" w:cstheme="minorHAnsi"/>
                <w:sz w:val="20"/>
                <w:szCs w:val="20"/>
              </w:rPr>
              <w:t>Exit ticket does not assess objective of lesson and/or required rigor</w:t>
            </w:r>
          </w:p>
          <w:p w14:paraId="1D3BB7A5" w14:textId="1FF2CCBE" w:rsidR="00BD5BAB" w:rsidRPr="00456D3C" w:rsidRDefault="00BD5BAB" w:rsidP="00A0422B">
            <w:pPr>
              <w:pStyle w:val="ListParagraph"/>
              <w:numPr>
                <w:ilvl w:val="0"/>
                <w:numId w:val="20"/>
              </w:numPr>
              <w:ind w:left="427"/>
              <w:rPr>
                <w:rFonts w:asciiTheme="minorHAnsi" w:hAnsiTheme="minorHAnsi" w:cstheme="minorHAnsi"/>
                <w:sz w:val="20"/>
                <w:szCs w:val="20"/>
              </w:rPr>
            </w:pPr>
            <w:r w:rsidRPr="00456D3C">
              <w:rPr>
                <w:rFonts w:asciiTheme="minorHAnsi" w:hAnsiTheme="minorHAnsi" w:cstheme="minorHAnsi"/>
                <w:sz w:val="20"/>
                <w:szCs w:val="20"/>
              </w:rPr>
              <w:t>Too long to complete and/or score</w:t>
            </w:r>
          </w:p>
        </w:tc>
      </w:tr>
      <w:tr w:rsidR="00194E17" w:rsidRPr="004814C0" w14:paraId="68B00EFD" w14:textId="77777777" w:rsidTr="00891799">
        <w:tc>
          <w:tcPr>
            <w:tcW w:w="2898" w:type="dxa"/>
            <w:shd w:val="clear" w:color="auto" w:fill="EAF1DD" w:themeFill="accent3" w:themeFillTint="33"/>
          </w:tcPr>
          <w:p w14:paraId="07C2E04B" w14:textId="77777777" w:rsidR="00EA1538" w:rsidRPr="00456D3C" w:rsidRDefault="00EA1538" w:rsidP="008E56FB">
            <w:pPr>
              <w:rPr>
                <w:rFonts w:asciiTheme="minorHAnsi" w:hAnsiTheme="minorHAnsi" w:cstheme="minorHAnsi"/>
                <w:i/>
                <w:sz w:val="20"/>
                <w:szCs w:val="20"/>
              </w:rPr>
            </w:pPr>
          </w:p>
          <w:p w14:paraId="5A2363D4" w14:textId="77777777" w:rsidR="00EA1538" w:rsidRPr="00456D3C" w:rsidRDefault="00EA1538" w:rsidP="008E56FB">
            <w:pPr>
              <w:rPr>
                <w:rFonts w:asciiTheme="minorHAnsi" w:hAnsiTheme="minorHAnsi" w:cstheme="minorHAnsi"/>
                <w:i/>
                <w:sz w:val="20"/>
                <w:szCs w:val="20"/>
              </w:rPr>
            </w:pPr>
          </w:p>
          <w:p w14:paraId="18CFE352" w14:textId="7D881BC3" w:rsidR="00194E17" w:rsidRPr="00456D3C" w:rsidRDefault="003D48B7" w:rsidP="008E56FB">
            <w:pPr>
              <w:rPr>
                <w:rFonts w:asciiTheme="minorHAnsi" w:hAnsiTheme="minorHAnsi" w:cstheme="minorHAnsi"/>
                <w:sz w:val="20"/>
                <w:szCs w:val="20"/>
              </w:rPr>
            </w:pPr>
            <w:r w:rsidRPr="00456D3C">
              <w:rPr>
                <w:rFonts w:asciiTheme="minorHAnsi" w:hAnsiTheme="minorHAnsi" w:cstheme="minorHAnsi"/>
                <w:i/>
                <w:sz w:val="20"/>
                <w:szCs w:val="20"/>
              </w:rPr>
              <w:t xml:space="preserve">Exit Tickets: </w:t>
            </w:r>
            <w:r w:rsidR="00570844" w:rsidRPr="00456D3C">
              <w:rPr>
                <w:rFonts w:asciiTheme="minorHAnsi" w:hAnsiTheme="minorHAnsi" w:cstheme="minorHAnsi"/>
                <w:sz w:val="20"/>
                <w:szCs w:val="20"/>
              </w:rPr>
              <w:t>Analyze and Act</w:t>
            </w:r>
          </w:p>
        </w:tc>
        <w:tc>
          <w:tcPr>
            <w:tcW w:w="3240" w:type="dxa"/>
          </w:tcPr>
          <w:p w14:paraId="782DA0BE" w14:textId="77777777" w:rsidR="00194E17" w:rsidRPr="00456D3C" w:rsidRDefault="004E3E95" w:rsidP="00A0422B">
            <w:pPr>
              <w:pStyle w:val="ListParagraph"/>
              <w:numPr>
                <w:ilvl w:val="0"/>
                <w:numId w:val="20"/>
              </w:numPr>
              <w:ind w:left="484"/>
              <w:rPr>
                <w:rFonts w:asciiTheme="minorHAnsi" w:hAnsiTheme="minorHAnsi" w:cstheme="minorHAnsi"/>
                <w:sz w:val="20"/>
                <w:szCs w:val="20"/>
              </w:rPr>
            </w:pPr>
            <w:r w:rsidRPr="00456D3C">
              <w:rPr>
                <w:rFonts w:asciiTheme="minorHAnsi" w:hAnsiTheme="minorHAnsi" w:cstheme="minorHAnsi"/>
                <w:sz w:val="20"/>
                <w:szCs w:val="20"/>
              </w:rPr>
              <w:t>Sort or tally strategically</w:t>
            </w:r>
          </w:p>
          <w:p w14:paraId="6771DD35" w14:textId="77777777" w:rsidR="004E3E95" w:rsidRPr="00456D3C" w:rsidRDefault="004E3E95" w:rsidP="00A0422B">
            <w:pPr>
              <w:pStyle w:val="ListParagraph"/>
              <w:numPr>
                <w:ilvl w:val="0"/>
                <w:numId w:val="20"/>
              </w:numPr>
              <w:ind w:left="484"/>
              <w:rPr>
                <w:rFonts w:asciiTheme="minorHAnsi" w:hAnsiTheme="minorHAnsi" w:cstheme="minorHAnsi"/>
                <w:sz w:val="20"/>
                <w:szCs w:val="20"/>
              </w:rPr>
            </w:pPr>
            <w:r w:rsidRPr="00456D3C">
              <w:rPr>
                <w:rFonts w:asciiTheme="minorHAnsi" w:hAnsiTheme="minorHAnsi" w:cstheme="minorHAnsi"/>
                <w:sz w:val="20"/>
                <w:szCs w:val="20"/>
              </w:rPr>
              <w:t>Identify trends</w:t>
            </w:r>
          </w:p>
          <w:p w14:paraId="7A508C8A" w14:textId="1D676640" w:rsidR="004E3E95" w:rsidRPr="00456D3C" w:rsidRDefault="004E3E95" w:rsidP="00A0422B">
            <w:pPr>
              <w:pStyle w:val="ListParagraph"/>
              <w:numPr>
                <w:ilvl w:val="0"/>
                <w:numId w:val="20"/>
              </w:numPr>
              <w:ind w:left="484"/>
              <w:rPr>
                <w:rFonts w:asciiTheme="minorHAnsi" w:hAnsiTheme="minorHAnsi" w:cstheme="minorHAnsi"/>
                <w:sz w:val="20"/>
                <w:szCs w:val="20"/>
              </w:rPr>
            </w:pPr>
            <w:proofErr w:type="gramStart"/>
            <w:r w:rsidRPr="00456D3C">
              <w:rPr>
                <w:rFonts w:asciiTheme="minorHAnsi" w:hAnsiTheme="minorHAnsi" w:cstheme="minorHAnsi"/>
                <w:sz w:val="20"/>
                <w:szCs w:val="20"/>
              </w:rPr>
              <w:t>Take action</w:t>
            </w:r>
            <w:proofErr w:type="gramEnd"/>
            <w:r w:rsidRPr="00456D3C">
              <w:rPr>
                <w:rFonts w:asciiTheme="minorHAnsi" w:hAnsiTheme="minorHAnsi" w:cstheme="minorHAnsi"/>
                <w:sz w:val="20"/>
                <w:szCs w:val="20"/>
              </w:rPr>
              <w:t xml:space="preserve"> via re-teach, additional practice, small-group tutoring</w:t>
            </w:r>
          </w:p>
        </w:tc>
        <w:tc>
          <w:tcPr>
            <w:tcW w:w="3212" w:type="dxa"/>
          </w:tcPr>
          <w:p w14:paraId="309FF298" w14:textId="5743D1B4" w:rsidR="004E3E95" w:rsidRPr="00456D3C" w:rsidRDefault="004E3E95" w:rsidP="00A0422B">
            <w:pPr>
              <w:pStyle w:val="ListParagraph"/>
              <w:numPr>
                <w:ilvl w:val="0"/>
                <w:numId w:val="20"/>
              </w:numPr>
              <w:ind w:left="427"/>
              <w:rPr>
                <w:rFonts w:asciiTheme="minorHAnsi" w:hAnsiTheme="minorHAnsi" w:cstheme="minorHAnsi"/>
                <w:sz w:val="20"/>
                <w:szCs w:val="20"/>
              </w:rPr>
            </w:pPr>
            <w:r w:rsidRPr="00456D3C">
              <w:rPr>
                <w:rFonts w:asciiTheme="minorHAnsi" w:hAnsiTheme="minorHAnsi" w:cstheme="minorHAnsi"/>
                <w:sz w:val="20"/>
                <w:szCs w:val="20"/>
              </w:rPr>
              <w:t>Spending too much time on “grading” student exit tickets that doesn’t surface trends</w:t>
            </w:r>
          </w:p>
          <w:p w14:paraId="7F2C7C78" w14:textId="5E8B0F28" w:rsidR="00194E17" w:rsidRPr="00456D3C" w:rsidRDefault="004E3E95" w:rsidP="00C640FD">
            <w:pPr>
              <w:pStyle w:val="ListParagraph"/>
              <w:numPr>
                <w:ilvl w:val="0"/>
                <w:numId w:val="20"/>
              </w:numPr>
              <w:ind w:left="427"/>
              <w:rPr>
                <w:rFonts w:asciiTheme="minorHAnsi" w:hAnsiTheme="minorHAnsi" w:cstheme="minorHAnsi"/>
                <w:sz w:val="20"/>
                <w:szCs w:val="20"/>
              </w:rPr>
            </w:pPr>
            <w:r w:rsidRPr="00456D3C">
              <w:rPr>
                <w:rFonts w:asciiTheme="minorHAnsi" w:hAnsiTheme="minorHAnsi" w:cstheme="minorHAnsi"/>
                <w:sz w:val="20"/>
                <w:szCs w:val="20"/>
              </w:rPr>
              <w:t xml:space="preserve">Not </w:t>
            </w:r>
            <w:proofErr w:type="gramStart"/>
            <w:r w:rsidRPr="00456D3C">
              <w:rPr>
                <w:rFonts w:asciiTheme="minorHAnsi" w:hAnsiTheme="minorHAnsi" w:cstheme="minorHAnsi"/>
                <w:sz w:val="20"/>
                <w:szCs w:val="20"/>
              </w:rPr>
              <w:t>taking action</w:t>
            </w:r>
            <w:proofErr w:type="gramEnd"/>
            <w:r w:rsidR="00A0422B" w:rsidRPr="00456D3C">
              <w:rPr>
                <w:rFonts w:asciiTheme="minorHAnsi" w:hAnsiTheme="minorHAnsi" w:cstheme="minorHAnsi"/>
                <w:sz w:val="20"/>
                <w:szCs w:val="20"/>
              </w:rPr>
              <w:t xml:space="preserve"> on identified trends</w:t>
            </w:r>
          </w:p>
        </w:tc>
      </w:tr>
    </w:tbl>
    <w:p w14:paraId="18383C10" w14:textId="505A954C" w:rsidR="00A0422B" w:rsidRPr="004814C0" w:rsidRDefault="00A0422B" w:rsidP="005F447D">
      <w:pPr>
        <w:rPr>
          <w:rFonts w:asciiTheme="minorHAnsi" w:hAnsiTheme="minorHAnsi"/>
        </w:rPr>
      </w:pPr>
    </w:p>
    <w:p w14:paraId="3E1E6245" w14:textId="17D1684C" w:rsidR="00C640FD" w:rsidRPr="004814C0" w:rsidRDefault="00C640FD">
      <w:pPr>
        <w:rPr>
          <w:rFonts w:asciiTheme="minorHAnsi" w:hAnsiTheme="minorHAnsi"/>
        </w:rPr>
      </w:pPr>
      <w:r w:rsidRPr="004814C0">
        <w:rPr>
          <w:rFonts w:asciiTheme="minorHAnsi" w:hAnsiTheme="minorHAnsi"/>
        </w:rPr>
        <w:br w:type="page"/>
      </w:r>
    </w:p>
    <w:tbl>
      <w:tblPr>
        <w:tblStyle w:val="TableGrid"/>
        <w:tblW w:w="9355" w:type="dxa"/>
        <w:tblLook w:val="04A0" w:firstRow="1" w:lastRow="0" w:firstColumn="1" w:lastColumn="0" w:noHBand="0" w:noVBand="1"/>
      </w:tblPr>
      <w:tblGrid>
        <w:gridCol w:w="9355"/>
      </w:tblGrid>
      <w:tr w:rsidR="006615F7" w:rsidRPr="005D0704" w14:paraId="7655CE23" w14:textId="77777777" w:rsidTr="006615F7">
        <w:tc>
          <w:tcPr>
            <w:tcW w:w="9355" w:type="dxa"/>
            <w:shd w:val="clear" w:color="auto" w:fill="B2A1C7" w:themeFill="accent4" w:themeFillTint="99"/>
          </w:tcPr>
          <w:p w14:paraId="4257BAD2" w14:textId="77777777" w:rsidR="006615F7" w:rsidRPr="005D0704" w:rsidRDefault="006615F7" w:rsidP="008E56FB">
            <w:pPr>
              <w:jc w:val="center"/>
              <w:rPr>
                <w:rFonts w:asciiTheme="minorHAnsi" w:hAnsiTheme="minorHAnsi" w:cstheme="minorHAnsi"/>
                <w:b/>
                <w:sz w:val="22"/>
                <w:szCs w:val="22"/>
              </w:rPr>
            </w:pPr>
            <w:r w:rsidRPr="005D0704">
              <w:rPr>
                <w:rFonts w:asciiTheme="minorHAnsi" w:hAnsiTheme="minorHAnsi" w:cstheme="minorHAnsi"/>
                <w:b/>
                <w:sz w:val="22"/>
                <w:szCs w:val="22"/>
              </w:rPr>
              <w:lastRenderedPageBreak/>
              <w:t>Engaging Academics</w:t>
            </w:r>
          </w:p>
        </w:tc>
      </w:tr>
    </w:tbl>
    <w:p w14:paraId="766C7C8C" w14:textId="77777777" w:rsidR="006615F7" w:rsidRPr="00E73171" w:rsidRDefault="006615F7">
      <w:pPr>
        <w:rPr>
          <w:sz w:val="2"/>
          <w:szCs w:val="2"/>
        </w:rPr>
      </w:pPr>
    </w:p>
    <w:tbl>
      <w:tblPr>
        <w:tblStyle w:val="TableGrid"/>
        <w:tblW w:w="0" w:type="auto"/>
        <w:tblLook w:val="04A0" w:firstRow="1" w:lastRow="0" w:firstColumn="1" w:lastColumn="0" w:noHBand="0" w:noVBand="1"/>
      </w:tblPr>
      <w:tblGrid>
        <w:gridCol w:w="3116"/>
        <w:gridCol w:w="3117"/>
        <w:gridCol w:w="3117"/>
      </w:tblGrid>
      <w:tr w:rsidR="003D48B7" w:rsidRPr="004814C0" w14:paraId="00D65EFA" w14:textId="77777777" w:rsidTr="00891799">
        <w:tc>
          <w:tcPr>
            <w:tcW w:w="3116" w:type="dxa"/>
            <w:shd w:val="clear" w:color="auto" w:fill="EEECE1" w:themeFill="background2"/>
          </w:tcPr>
          <w:p w14:paraId="54D20435" w14:textId="77777777" w:rsidR="003D48B7" w:rsidRPr="004814C0" w:rsidRDefault="003D48B7" w:rsidP="008E56FB">
            <w:pPr>
              <w:jc w:val="center"/>
              <w:rPr>
                <w:rFonts w:asciiTheme="minorHAnsi" w:hAnsiTheme="minorHAnsi" w:cstheme="minorHAnsi"/>
                <w:b/>
                <w:sz w:val="22"/>
                <w:szCs w:val="22"/>
              </w:rPr>
            </w:pPr>
            <w:r w:rsidRPr="004814C0">
              <w:rPr>
                <w:rFonts w:asciiTheme="minorHAnsi" w:hAnsiTheme="minorHAnsi" w:cstheme="minorHAnsi"/>
                <w:b/>
                <w:sz w:val="22"/>
                <w:szCs w:val="22"/>
              </w:rPr>
              <w:t>Technique</w:t>
            </w:r>
          </w:p>
        </w:tc>
        <w:tc>
          <w:tcPr>
            <w:tcW w:w="3117" w:type="dxa"/>
            <w:shd w:val="clear" w:color="auto" w:fill="EEECE1" w:themeFill="background2"/>
          </w:tcPr>
          <w:p w14:paraId="17F849E3" w14:textId="77777777" w:rsidR="003D48B7" w:rsidRPr="004814C0" w:rsidRDefault="003D48B7" w:rsidP="008E56FB">
            <w:pPr>
              <w:jc w:val="center"/>
              <w:rPr>
                <w:rFonts w:asciiTheme="minorHAnsi" w:hAnsiTheme="minorHAnsi" w:cstheme="minorHAnsi"/>
                <w:b/>
                <w:sz w:val="22"/>
                <w:szCs w:val="22"/>
              </w:rPr>
            </w:pPr>
            <w:r w:rsidRPr="004814C0">
              <w:rPr>
                <w:rFonts w:asciiTheme="minorHAnsi" w:hAnsiTheme="minorHAnsi" w:cstheme="minorHAnsi"/>
                <w:b/>
                <w:sz w:val="22"/>
                <w:szCs w:val="22"/>
              </w:rPr>
              <w:t>Success Points</w:t>
            </w:r>
          </w:p>
        </w:tc>
        <w:tc>
          <w:tcPr>
            <w:tcW w:w="3117" w:type="dxa"/>
            <w:shd w:val="clear" w:color="auto" w:fill="EEECE1" w:themeFill="background2"/>
          </w:tcPr>
          <w:p w14:paraId="2B373AC5" w14:textId="77777777" w:rsidR="003D48B7" w:rsidRPr="004814C0" w:rsidRDefault="003D48B7" w:rsidP="008E56FB">
            <w:pPr>
              <w:jc w:val="center"/>
              <w:rPr>
                <w:rFonts w:asciiTheme="minorHAnsi" w:hAnsiTheme="minorHAnsi" w:cstheme="minorHAnsi"/>
                <w:b/>
                <w:sz w:val="22"/>
                <w:szCs w:val="22"/>
              </w:rPr>
            </w:pPr>
            <w:r w:rsidRPr="004814C0">
              <w:rPr>
                <w:rFonts w:asciiTheme="minorHAnsi" w:hAnsiTheme="minorHAnsi" w:cstheme="minorHAnsi"/>
                <w:b/>
                <w:sz w:val="22"/>
                <w:szCs w:val="22"/>
              </w:rPr>
              <w:t>Most Common Pitfalls</w:t>
            </w:r>
          </w:p>
        </w:tc>
      </w:tr>
      <w:tr w:rsidR="003D48B7" w:rsidRPr="004814C0" w14:paraId="5B30941E" w14:textId="77777777" w:rsidTr="00D744D2">
        <w:tc>
          <w:tcPr>
            <w:tcW w:w="3116" w:type="dxa"/>
            <w:shd w:val="clear" w:color="auto" w:fill="E5DFEC" w:themeFill="accent4" w:themeFillTint="33"/>
          </w:tcPr>
          <w:p w14:paraId="0C48CEB8" w14:textId="77777777" w:rsidR="00261A7A" w:rsidRPr="00456D3C" w:rsidRDefault="00261A7A" w:rsidP="008E56FB">
            <w:pPr>
              <w:rPr>
                <w:rFonts w:asciiTheme="minorHAnsi" w:hAnsiTheme="minorHAnsi" w:cstheme="minorHAnsi"/>
                <w:i/>
                <w:sz w:val="20"/>
                <w:szCs w:val="20"/>
              </w:rPr>
            </w:pPr>
          </w:p>
          <w:p w14:paraId="3B065445" w14:textId="1E6031D1" w:rsidR="003D48B7" w:rsidRPr="00456D3C" w:rsidRDefault="003D48B7" w:rsidP="008E56FB">
            <w:pPr>
              <w:rPr>
                <w:rFonts w:asciiTheme="minorHAnsi" w:hAnsiTheme="minorHAnsi" w:cstheme="minorHAnsi"/>
                <w:i/>
                <w:sz w:val="20"/>
                <w:szCs w:val="20"/>
              </w:rPr>
            </w:pPr>
            <w:r w:rsidRPr="00456D3C">
              <w:rPr>
                <w:rFonts w:asciiTheme="minorHAnsi" w:hAnsiTheme="minorHAnsi" w:cstheme="minorHAnsi"/>
                <w:i/>
                <w:sz w:val="20"/>
                <w:szCs w:val="20"/>
              </w:rPr>
              <w:t>Cold Call</w:t>
            </w:r>
            <w:r w:rsidR="00750242" w:rsidRPr="00456D3C">
              <w:rPr>
                <w:rFonts w:asciiTheme="minorHAnsi" w:hAnsiTheme="minorHAnsi" w:cstheme="minorHAnsi"/>
                <w:i/>
                <w:sz w:val="20"/>
                <w:szCs w:val="20"/>
              </w:rPr>
              <w:t xml:space="preserve">: </w:t>
            </w:r>
            <w:r w:rsidR="00750242" w:rsidRPr="00456D3C">
              <w:rPr>
                <w:rFonts w:asciiTheme="minorHAnsi" w:hAnsiTheme="minorHAnsi" w:cstheme="minorHAnsi"/>
                <w:sz w:val="20"/>
                <w:szCs w:val="20"/>
              </w:rPr>
              <w:t xml:space="preserve">Introducing </w:t>
            </w:r>
            <w:r w:rsidR="00750242" w:rsidRPr="00456D3C">
              <w:rPr>
                <w:rFonts w:asciiTheme="minorHAnsi" w:hAnsiTheme="minorHAnsi" w:cstheme="minorHAnsi"/>
                <w:i/>
                <w:sz w:val="20"/>
                <w:szCs w:val="20"/>
              </w:rPr>
              <w:t>Cold Call</w:t>
            </w:r>
          </w:p>
        </w:tc>
        <w:tc>
          <w:tcPr>
            <w:tcW w:w="3117" w:type="dxa"/>
          </w:tcPr>
          <w:p w14:paraId="482BE4FF" w14:textId="77777777" w:rsidR="003D48B7" w:rsidRPr="00456D3C" w:rsidRDefault="005671F1" w:rsidP="00A0422B">
            <w:pPr>
              <w:pStyle w:val="ListParagraph"/>
              <w:numPr>
                <w:ilvl w:val="0"/>
                <w:numId w:val="20"/>
              </w:numPr>
              <w:ind w:left="484"/>
              <w:rPr>
                <w:rFonts w:asciiTheme="minorHAnsi" w:hAnsiTheme="minorHAnsi" w:cstheme="minorHAnsi"/>
                <w:sz w:val="20"/>
                <w:szCs w:val="20"/>
              </w:rPr>
            </w:pPr>
            <w:r w:rsidRPr="00456D3C">
              <w:rPr>
                <w:rFonts w:asciiTheme="minorHAnsi" w:hAnsiTheme="minorHAnsi" w:cstheme="minorHAnsi"/>
                <w:sz w:val="20"/>
                <w:szCs w:val="20"/>
              </w:rPr>
              <w:t>Communicate what to expect</w:t>
            </w:r>
          </w:p>
          <w:p w14:paraId="63B4AB74" w14:textId="6E4827E6" w:rsidR="005671F1" w:rsidRPr="00456D3C" w:rsidRDefault="005671F1" w:rsidP="00A0422B">
            <w:pPr>
              <w:pStyle w:val="ListParagraph"/>
              <w:numPr>
                <w:ilvl w:val="0"/>
                <w:numId w:val="20"/>
              </w:numPr>
              <w:ind w:left="484"/>
              <w:rPr>
                <w:rFonts w:asciiTheme="minorHAnsi" w:hAnsiTheme="minorHAnsi" w:cstheme="minorHAnsi"/>
                <w:sz w:val="20"/>
                <w:szCs w:val="20"/>
              </w:rPr>
            </w:pPr>
            <w:r w:rsidRPr="00456D3C">
              <w:rPr>
                <w:rFonts w:asciiTheme="minorHAnsi" w:hAnsiTheme="minorHAnsi" w:cstheme="minorHAnsi"/>
                <w:sz w:val="20"/>
                <w:szCs w:val="20"/>
              </w:rPr>
              <w:t>Be concise</w:t>
            </w:r>
          </w:p>
          <w:p w14:paraId="7CDB9E6D" w14:textId="607D2D95" w:rsidR="005671F1" w:rsidRPr="00456D3C" w:rsidRDefault="005671F1" w:rsidP="00A0422B">
            <w:pPr>
              <w:pStyle w:val="ListParagraph"/>
              <w:numPr>
                <w:ilvl w:val="0"/>
                <w:numId w:val="20"/>
              </w:numPr>
              <w:ind w:left="484"/>
              <w:rPr>
                <w:rFonts w:asciiTheme="minorHAnsi" w:hAnsiTheme="minorHAnsi" w:cstheme="minorHAnsi"/>
                <w:sz w:val="20"/>
                <w:szCs w:val="20"/>
              </w:rPr>
            </w:pPr>
            <w:r w:rsidRPr="00456D3C">
              <w:rPr>
                <w:rFonts w:asciiTheme="minorHAnsi" w:hAnsiTheme="minorHAnsi" w:cstheme="minorHAnsi"/>
                <w:sz w:val="20"/>
                <w:szCs w:val="20"/>
              </w:rPr>
              <w:t>Frame Cold Call positively</w:t>
            </w:r>
          </w:p>
        </w:tc>
        <w:tc>
          <w:tcPr>
            <w:tcW w:w="3117" w:type="dxa"/>
          </w:tcPr>
          <w:p w14:paraId="1059AC38" w14:textId="7101985D" w:rsidR="003D48B7" w:rsidRPr="00456D3C" w:rsidRDefault="00AA712C" w:rsidP="00A0422B">
            <w:pPr>
              <w:pStyle w:val="ListParagraph"/>
              <w:numPr>
                <w:ilvl w:val="0"/>
                <w:numId w:val="20"/>
              </w:numPr>
              <w:ind w:left="427"/>
              <w:rPr>
                <w:rFonts w:asciiTheme="minorHAnsi" w:hAnsiTheme="minorHAnsi" w:cstheme="minorHAnsi"/>
                <w:sz w:val="20"/>
                <w:szCs w:val="20"/>
              </w:rPr>
            </w:pPr>
            <w:r w:rsidRPr="00456D3C">
              <w:rPr>
                <w:rFonts w:asciiTheme="minorHAnsi" w:hAnsiTheme="minorHAnsi" w:cstheme="minorHAnsi"/>
                <w:sz w:val="20"/>
                <w:szCs w:val="20"/>
              </w:rPr>
              <w:t>Too long—be more concise</w:t>
            </w:r>
          </w:p>
        </w:tc>
      </w:tr>
      <w:tr w:rsidR="003D48B7" w:rsidRPr="004814C0" w14:paraId="507E7BEF" w14:textId="77777777" w:rsidTr="00D744D2">
        <w:tc>
          <w:tcPr>
            <w:tcW w:w="3116" w:type="dxa"/>
            <w:shd w:val="clear" w:color="auto" w:fill="E5DFEC" w:themeFill="accent4" w:themeFillTint="33"/>
          </w:tcPr>
          <w:p w14:paraId="1F409961" w14:textId="77777777" w:rsidR="00261A7A" w:rsidRPr="00456D3C" w:rsidRDefault="00261A7A" w:rsidP="008E56FB">
            <w:pPr>
              <w:rPr>
                <w:rFonts w:asciiTheme="minorHAnsi" w:hAnsiTheme="minorHAnsi" w:cstheme="minorHAnsi"/>
                <w:i/>
                <w:sz w:val="20"/>
                <w:szCs w:val="20"/>
              </w:rPr>
            </w:pPr>
          </w:p>
          <w:p w14:paraId="71AF3071" w14:textId="56FBB8F9" w:rsidR="003D48B7" w:rsidRPr="00456D3C" w:rsidRDefault="003D48B7" w:rsidP="008E56FB">
            <w:pPr>
              <w:rPr>
                <w:rFonts w:asciiTheme="minorHAnsi" w:hAnsiTheme="minorHAnsi" w:cstheme="minorHAnsi"/>
                <w:sz w:val="20"/>
                <w:szCs w:val="20"/>
              </w:rPr>
            </w:pPr>
            <w:r w:rsidRPr="00456D3C">
              <w:rPr>
                <w:rFonts w:asciiTheme="minorHAnsi" w:hAnsiTheme="minorHAnsi" w:cstheme="minorHAnsi"/>
                <w:i/>
                <w:sz w:val="20"/>
                <w:szCs w:val="20"/>
              </w:rPr>
              <w:t>Cold Call</w:t>
            </w:r>
            <w:r w:rsidR="00750242" w:rsidRPr="00456D3C">
              <w:rPr>
                <w:rFonts w:asciiTheme="minorHAnsi" w:hAnsiTheme="minorHAnsi" w:cstheme="minorHAnsi"/>
                <w:i/>
                <w:sz w:val="20"/>
                <w:szCs w:val="20"/>
              </w:rPr>
              <w:t xml:space="preserve">: </w:t>
            </w:r>
            <w:r w:rsidR="00750242" w:rsidRPr="00456D3C">
              <w:rPr>
                <w:rFonts w:asciiTheme="minorHAnsi" w:hAnsiTheme="minorHAnsi" w:cstheme="minorHAnsi"/>
                <w:sz w:val="20"/>
                <w:szCs w:val="20"/>
              </w:rPr>
              <w:t xml:space="preserve">Positive </w:t>
            </w:r>
            <w:r w:rsidR="00750242" w:rsidRPr="00456D3C">
              <w:rPr>
                <w:rFonts w:asciiTheme="minorHAnsi" w:hAnsiTheme="minorHAnsi" w:cstheme="minorHAnsi"/>
                <w:i/>
                <w:sz w:val="20"/>
                <w:szCs w:val="20"/>
              </w:rPr>
              <w:t>Cold Call</w:t>
            </w:r>
            <w:r w:rsidR="00750242" w:rsidRPr="00456D3C">
              <w:rPr>
                <w:rFonts w:asciiTheme="minorHAnsi" w:hAnsiTheme="minorHAnsi" w:cstheme="minorHAnsi"/>
                <w:sz w:val="20"/>
                <w:szCs w:val="20"/>
              </w:rPr>
              <w:t xml:space="preserve"> Culture</w:t>
            </w:r>
          </w:p>
          <w:p w14:paraId="68E24E51" w14:textId="77777777" w:rsidR="003D48B7" w:rsidRPr="00456D3C" w:rsidRDefault="003D48B7" w:rsidP="008E56FB">
            <w:pPr>
              <w:rPr>
                <w:rFonts w:asciiTheme="minorHAnsi" w:hAnsiTheme="minorHAnsi" w:cstheme="minorHAnsi"/>
                <w:i/>
                <w:sz w:val="20"/>
                <w:szCs w:val="20"/>
              </w:rPr>
            </w:pPr>
          </w:p>
        </w:tc>
        <w:tc>
          <w:tcPr>
            <w:tcW w:w="3117" w:type="dxa"/>
          </w:tcPr>
          <w:p w14:paraId="200549A3" w14:textId="77777777" w:rsidR="003D48B7" w:rsidRPr="00456D3C" w:rsidRDefault="005671F1" w:rsidP="00A0422B">
            <w:pPr>
              <w:pStyle w:val="ListParagraph"/>
              <w:numPr>
                <w:ilvl w:val="0"/>
                <w:numId w:val="20"/>
              </w:numPr>
              <w:ind w:left="484"/>
              <w:rPr>
                <w:rFonts w:asciiTheme="minorHAnsi" w:hAnsiTheme="minorHAnsi" w:cstheme="minorHAnsi"/>
                <w:sz w:val="20"/>
                <w:szCs w:val="20"/>
              </w:rPr>
            </w:pPr>
            <w:r w:rsidRPr="00456D3C">
              <w:rPr>
                <w:rFonts w:asciiTheme="minorHAnsi" w:hAnsiTheme="minorHAnsi" w:cstheme="minorHAnsi"/>
                <w:sz w:val="20"/>
                <w:szCs w:val="20"/>
              </w:rPr>
              <w:t>Warm and welcoming tone</w:t>
            </w:r>
          </w:p>
          <w:p w14:paraId="37D8504A" w14:textId="77777777" w:rsidR="005671F1" w:rsidRPr="00456D3C" w:rsidRDefault="005671F1" w:rsidP="00A0422B">
            <w:pPr>
              <w:pStyle w:val="ListParagraph"/>
              <w:numPr>
                <w:ilvl w:val="0"/>
                <w:numId w:val="20"/>
              </w:numPr>
              <w:ind w:left="484"/>
              <w:rPr>
                <w:rFonts w:asciiTheme="minorHAnsi" w:hAnsiTheme="minorHAnsi" w:cstheme="minorHAnsi"/>
                <w:sz w:val="20"/>
                <w:szCs w:val="20"/>
              </w:rPr>
            </w:pPr>
            <w:r w:rsidRPr="00456D3C">
              <w:rPr>
                <w:rFonts w:asciiTheme="minorHAnsi" w:hAnsiTheme="minorHAnsi" w:cstheme="minorHAnsi"/>
                <w:sz w:val="20"/>
                <w:szCs w:val="20"/>
              </w:rPr>
              <w:t>Cold Call regularly</w:t>
            </w:r>
          </w:p>
          <w:p w14:paraId="4CE36F96" w14:textId="631A3801" w:rsidR="005671F1" w:rsidRPr="00456D3C" w:rsidRDefault="005671F1" w:rsidP="00A0422B">
            <w:pPr>
              <w:pStyle w:val="ListParagraph"/>
              <w:numPr>
                <w:ilvl w:val="0"/>
                <w:numId w:val="20"/>
              </w:numPr>
              <w:ind w:left="484"/>
              <w:rPr>
                <w:rFonts w:asciiTheme="minorHAnsi" w:hAnsiTheme="minorHAnsi" w:cstheme="minorHAnsi"/>
                <w:sz w:val="20"/>
                <w:szCs w:val="20"/>
              </w:rPr>
            </w:pPr>
            <w:r w:rsidRPr="00456D3C">
              <w:rPr>
                <w:rFonts w:asciiTheme="minorHAnsi" w:hAnsiTheme="minorHAnsi" w:cstheme="minorHAnsi"/>
                <w:sz w:val="20"/>
                <w:szCs w:val="20"/>
              </w:rPr>
              <w:t>Make it universal</w:t>
            </w:r>
          </w:p>
        </w:tc>
        <w:tc>
          <w:tcPr>
            <w:tcW w:w="3117" w:type="dxa"/>
          </w:tcPr>
          <w:p w14:paraId="331A6FB4" w14:textId="77777777" w:rsidR="003D48B7" w:rsidRPr="00456D3C" w:rsidRDefault="00AA712C" w:rsidP="00A0422B">
            <w:pPr>
              <w:pStyle w:val="ListParagraph"/>
              <w:numPr>
                <w:ilvl w:val="0"/>
                <w:numId w:val="20"/>
              </w:numPr>
              <w:ind w:left="427"/>
              <w:rPr>
                <w:rFonts w:asciiTheme="minorHAnsi" w:hAnsiTheme="minorHAnsi" w:cstheme="minorHAnsi"/>
                <w:sz w:val="20"/>
                <w:szCs w:val="20"/>
              </w:rPr>
            </w:pPr>
            <w:r w:rsidRPr="00456D3C">
              <w:rPr>
                <w:rFonts w:asciiTheme="minorHAnsi" w:hAnsiTheme="minorHAnsi" w:cstheme="minorHAnsi"/>
                <w:sz w:val="20"/>
                <w:szCs w:val="20"/>
              </w:rPr>
              <w:t>Used as gotcha to catch students not paying attention</w:t>
            </w:r>
          </w:p>
          <w:p w14:paraId="4C3CB87D" w14:textId="0CE08036" w:rsidR="00AA712C" w:rsidRPr="00456D3C" w:rsidRDefault="00AA712C" w:rsidP="00A0422B">
            <w:pPr>
              <w:pStyle w:val="ListParagraph"/>
              <w:numPr>
                <w:ilvl w:val="0"/>
                <w:numId w:val="20"/>
              </w:numPr>
              <w:ind w:left="427"/>
              <w:rPr>
                <w:rFonts w:asciiTheme="minorHAnsi" w:hAnsiTheme="minorHAnsi" w:cstheme="minorHAnsi"/>
                <w:sz w:val="20"/>
                <w:szCs w:val="20"/>
              </w:rPr>
            </w:pPr>
            <w:r w:rsidRPr="00456D3C">
              <w:rPr>
                <w:rFonts w:asciiTheme="minorHAnsi" w:hAnsiTheme="minorHAnsi" w:cstheme="minorHAnsi"/>
                <w:sz w:val="20"/>
                <w:szCs w:val="20"/>
              </w:rPr>
              <w:t>Used occasionally rather than regularly</w:t>
            </w:r>
          </w:p>
        </w:tc>
      </w:tr>
      <w:tr w:rsidR="003D48B7" w:rsidRPr="004814C0" w14:paraId="10A52446" w14:textId="77777777" w:rsidTr="00D744D2">
        <w:tc>
          <w:tcPr>
            <w:tcW w:w="3116" w:type="dxa"/>
            <w:shd w:val="clear" w:color="auto" w:fill="E5DFEC" w:themeFill="accent4" w:themeFillTint="33"/>
          </w:tcPr>
          <w:p w14:paraId="6E968386" w14:textId="77777777" w:rsidR="00261A7A" w:rsidRPr="00456D3C" w:rsidRDefault="00261A7A" w:rsidP="008E56FB">
            <w:pPr>
              <w:rPr>
                <w:rFonts w:asciiTheme="minorHAnsi" w:hAnsiTheme="minorHAnsi" w:cstheme="minorHAnsi"/>
                <w:i/>
                <w:sz w:val="20"/>
                <w:szCs w:val="20"/>
              </w:rPr>
            </w:pPr>
          </w:p>
          <w:p w14:paraId="1F656894" w14:textId="40D8CDB8" w:rsidR="003D48B7" w:rsidRPr="00456D3C" w:rsidRDefault="003D48B7" w:rsidP="008E56FB">
            <w:pPr>
              <w:rPr>
                <w:rFonts w:asciiTheme="minorHAnsi" w:hAnsiTheme="minorHAnsi" w:cstheme="minorHAnsi"/>
                <w:sz w:val="20"/>
                <w:szCs w:val="20"/>
              </w:rPr>
            </w:pPr>
            <w:r w:rsidRPr="00456D3C">
              <w:rPr>
                <w:rFonts w:asciiTheme="minorHAnsi" w:hAnsiTheme="minorHAnsi" w:cstheme="minorHAnsi"/>
                <w:i/>
                <w:sz w:val="20"/>
                <w:szCs w:val="20"/>
              </w:rPr>
              <w:t>Cold Call</w:t>
            </w:r>
            <w:r w:rsidR="00750242" w:rsidRPr="00456D3C">
              <w:rPr>
                <w:rFonts w:asciiTheme="minorHAnsi" w:hAnsiTheme="minorHAnsi" w:cstheme="minorHAnsi"/>
                <w:i/>
                <w:sz w:val="20"/>
                <w:szCs w:val="20"/>
              </w:rPr>
              <w:t xml:space="preserve">: </w:t>
            </w:r>
            <w:r w:rsidR="00750242" w:rsidRPr="00456D3C">
              <w:rPr>
                <w:rFonts w:asciiTheme="minorHAnsi" w:hAnsiTheme="minorHAnsi" w:cstheme="minorHAnsi"/>
                <w:sz w:val="20"/>
                <w:szCs w:val="20"/>
              </w:rPr>
              <w:t>Time the Name</w:t>
            </w:r>
          </w:p>
        </w:tc>
        <w:tc>
          <w:tcPr>
            <w:tcW w:w="3117" w:type="dxa"/>
          </w:tcPr>
          <w:p w14:paraId="1069A6B2" w14:textId="0E18DD39" w:rsidR="003D48B7" w:rsidRPr="00456D3C" w:rsidRDefault="005671F1" w:rsidP="00A0422B">
            <w:pPr>
              <w:pStyle w:val="ListParagraph"/>
              <w:numPr>
                <w:ilvl w:val="0"/>
                <w:numId w:val="20"/>
              </w:numPr>
              <w:ind w:left="484"/>
              <w:rPr>
                <w:rFonts w:asciiTheme="minorHAnsi" w:hAnsiTheme="minorHAnsi" w:cstheme="minorHAnsi"/>
                <w:sz w:val="20"/>
                <w:szCs w:val="20"/>
              </w:rPr>
            </w:pPr>
            <w:r w:rsidRPr="00456D3C">
              <w:rPr>
                <w:rFonts w:asciiTheme="minorHAnsi" w:hAnsiTheme="minorHAnsi" w:cstheme="minorHAnsi"/>
                <w:sz w:val="20"/>
                <w:szCs w:val="20"/>
              </w:rPr>
              <w:t>Use the Structure: Question-Pause-Name</w:t>
            </w:r>
          </w:p>
        </w:tc>
        <w:tc>
          <w:tcPr>
            <w:tcW w:w="3117" w:type="dxa"/>
          </w:tcPr>
          <w:p w14:paraId="7A01EDD1" w14:textId="5AC307C2" w:rsidR="003D48B7" w:rsidRPr="00456D3C" w:rsidRDefault="00F418E7" w:rsidP="00A0422B">
            <w:pPr>
              <w:pStyle w:val="ListParagraph"/>
              <w:numPr>
                <w:ilvl w:val="0"/>
                <w:numId w:val="20"/>
              </w:numPr>
              <w:ind w:left="427"/>
              <w:rPr>
                <w:rFonts w:asciiTheme="minorHAnsi" w:hAnsiTheme="minorHAnsi" w:cstheme="minorHAnsi"/>
                <w:sz w:val="20"/>
                <w:szCs w:val="20"/>
              </w:rPr>
            </w:pPr>
            <w:r w:rsidRPr="00456D3C">
              <w:rPr>
                <w:rFonts w:asciiTheme="minorHAnsi" w:hAnsiTheme="minorHAnsi" w:cstheme="minorHAnsi"/>
                <w:sz w:val="20"/>
                <w:szCs w:val="20"/>
              </w:rPr>
              <w:t xml:space="preserve">Uses </w:t>
            </w:r>
            <w:r w:rsidR="00AA712C" w:rsidRPr="00456D3C">
              <w:rPr>
                <w:rFonts w:asciiTheme="minorHAnsi" w:hAnsiTheme="minorHAnsi" w:cstheme="minorHAnsi"/>
                <w:sz w:val="20"/>
                <w:szCs w:val="20"/>
              </w:rPr>
              <w:t>Name-Question</w:t>
            </w:r>
          </w:p>
          <w:p w14:paraId="61C14EDC" w14:textId="661FF7D5" w:rsidR="00AA712C" w:rsidRPr="00456D3C" w:rsidRDefault="00F418E7" w:rsidP="00A0422B">
            <w:pPr>
              <w:pStyle w:val="ListParagraph"/>
              <w:numPr>
                <w:ilvl w:val="0"/>
                <w:numId w:val="20"/>
              </w:numPr>
              <w:ind w:left="427"/>
              <w:rPr>
                <w:rFonts w:asciiTheme="minorHAnsi" w:hAnsiTheme="minorHAnsi" w:cstheme="minorHAnsi"/>
                <w:sz w:val="20"/>
                <w:szCs w:val="20"/>
              </w:rPr>
            </w:pPr>
            <w:r w:rsidRPr="00456D3C">
              <w:rPr>
                <w:rFonts w:asciiTheme="minorHAnsi" w:hAnsiTheme="minorHAnsi" w:cstheme="minorHAnsi"/>
                <w:sz w:val="20"/>
                <w:szCs w:val="20"/>
              </w:rPr>
              <w:t xml:space="preserve">Uses </w:t>
            </w:r>
            <w:r w:rsidR="00AA712C" w:rsidRPr="00456D3C">
              <w:rPr>
                <w:rFonts w:asciiTheme="minorHAnsi" w:hAnsiTheme="minorHAnsi" w:cstheme="minorHAnsi"/>
                <w:sz w:val="20"/>
                <w:szCs w:val="20"/>
              </w:rPr>
              <w:t>Question—too short a Pause—Name</w:t>
            </w:r>
          </w:p>
          <w:p w14:paraId="402CC598" w14:textId="1074893B" w:rsidR="00AA712C" w:rsidRPr="00456D3C" w:rsidRDefault="00AA712C" w:rsidP="00A0422B">
            <w:pPr>
              <w:pStyle w:val="ListParagraph"/>
              <w:ind w:left="427"/>
              <w:rPr>
                <w:rFonts w:asciiTheme="minorHAnsi" w:hAnsiTheme="minorHAnsi" w:cstheme="minorHAnsi"/>
                <w:sz w:val="20"/>
                <w:szCs w:val="20"/>
              </w:rPr>
            </w:pPr>
          </w:p>
        </w:tc>
      </w:tr>
      <w:tr w:rsidR="003D48B7" w:rsidRPr="004814C0" w14:paraId="62C03A1B" w14:textId="77777777" w:rsidTr="00D744D2">
        <w:tc>
          <w:tcPr>
            <w:tcW w:w="3116" w:type="dxa"/>
            <w:shd w:val="clear" w:color="auto" w:fill="E5DFEC" w:themeFill="accent4" w:themeFillTint="33"/>
          </w:tcPr>
          <w:p w14:paraId="10AB789C" w14:textId="77777777" w:rsidR="00261A7A" w:rsidRPr="00456D3C" w:rsidRDefault="00261A7A" w:rsidP="008E56FB">
            <w:pPr>
              <w:rPr>
                <w:rFonts w:asciiTheme="minorHAnsi" w:hAnsiTheme="minorHAnsi" w:cstheme="minorHAnsi"/>
                <w:i/>
                <w:sz w:val="20"/>
                <w:szCs w:val="20"/>
              </w:rPr>
            </w:pPr>
          </w:p>
          <w:p w14:paraId="2A6D52EB" w14:textId="0D092A14" w:rsidR="003D48B7" w:rsidRPr="00456D3C" w:rsidRDefault="003D48B7" w:rsidP="008E56FB">
            <w:pPr>
              <w:rPr>
                <w:rFonts w:asciiTheme="minorHAnsi" w:hAnsiTheme="minorHAnsi" w:cstheme="minorHAnsi"/>
                <w:sz w:val="20"/>
                <w:szCs w:val="20"/>
              </w:rPr>
            </w:pPr>
            <w:r w:rsidRPr="00456D3C">
              <w:rPr>
                <w:rFonts w:asciiTheme="minorHAnsi" w:hAnsiTheme="minorHAnsi" w:cstheme="minorHAnsi"/>
                <w:i/>
                <w:sz w:val="20"/>
                <w:szCs w:val="20"/>
              </w:rPr>
              <w:t>Cold Call</w:t>
            </w:r>
            <w:r w:rsidR="00750242" w:rsidRPr="00456D3C">
              <w:rPr>
                <w:rFonts w:asciiTheme="minorHAnsi" w:hAnsiTheme="minorHAnsi" w:cstheme="minorHAnsi"/>
                <w:i/>
                <w:sz w:val="20"/>
                <w:szCs w:val="20"/>
              </w:rPr>
              <w:t xml:space="preserve">: </w:t>
            </w:r>
            <w:r w:rsidR="00AD053F" w:rsidRPr="00456D3C">
              <w:rPr>
                <w:rFonts w:asciiTheme="minorHAnsi" w:hAnsiTheme="minorHAnsi" w:cstheme="minorHAnsi"/>
                <w:sz w:val="20"/>
                <w:szCs w:val="20"/>
              </w:rPr>
              <w:t>Unbundle and Follow On</w:t>
            </w:r>
          </w:p>
          <w:p w14:paraId="3F12D1C5" w14:textId="77777777" w:rsidR="003D48B7" w:rsidRPr="00456D3C" w:rsidRDefault="003D48B7" w:rsidP="008E56FB">
            <w:pPr>
              <w:rPr>
                <w:rFonts w:asciiTheme="minorHAnsi" w:hAnsiTheme="minorHAnsi" w:cstheme="minorHAnsi"/>
                <w:i/>
                <w:sz w:val="20"/>
                <w:szCs w:val="20"/>
              </w:rPr>
            </w:pPr>
          </w:p>
        </w:tc>
        <w:tc>
          <w:tcPr>
            <w:tcW w:w="3117" w:type="dxa"/>
          </w:tcPr>
          <w:p w14:paraId="2774AE3D" w14:textId="77777777" w:rsidR="003D48B7" w:rsidRPr="00456D3C" w:rsidRDefault="0044234F" w:rsidP="00A0422B">
            <w:pPr>
              <w:pStyle w:val="ListParagraph"/>
              <w:numPr>
                <w:ilvl w:val="0"/>
                <w:numId w:val="20"/>
              </w:numPr>
              <w:ind w:left="484"/>
              <w:rPr>
                <w:rFonts w:asciiTheme="minorHAnsi" w:hAnsiTheme="minorHAnsi" w:cstheme="minorHAnsi"/>
                <w:sz w:val="20"/>
                <w:szCs w:val="20"/>
              </w:rPr>
            </w:pPr>
            <w:r w:rsidRPr="00456D3C">
              <w:rPr>
                <w:rFonts w:asciiTheme="minorHAnsi" w:hAnsiTheme="minorHAnsi" w:cstheme="minorHAnsi"/>
                <w:sz w:val="20"/>
                <w:szCs w:val="20"/>
              </w:rPr>
              <w:t>Unbundle: Break a single question into a series of smaller questions</w:t>
            </w:r>
          </w:p>
          <w:p w14:paraId="50064895" w14:textId="060DC777" w:rsidR="0044234F" w:rsidRPr="00456D3C" w:rsidRDefault="0044234F" w:rsidP="00A0422B">
            <w:pPr>
              <w:pStyle w:val="ListParagraph"/>
              <w:numPr>
                <w:ilvl w:val="0"/>
                <w:numId w:val="20"/>
              </w:numPr>
              <w:ind w:left="484"/>
              <w:rPr>
                <w:rFonts w:asciiTheme="minorHAnsi" w:hAnsiTheme="minorHAnsi" w:cstheme="minorHAnsi"/>
                <w:sz w:val="20"/>
                <w:szCs w:val="20"/>
              </w:rPr>
            </w:pPr>
            <w:r w:rsidRPr="00456D3C">
              <w:rPr>
                <w:rFonts w:asciiTheme="minorHAnsi" w:hAnsiTheme="minorHAnsi" w:cstheme="minorHAnsi"/>
                <w:sz w:val="20"/>
                <w:szCs w:val="20"/>
              </w:rPr>
              <w:t>Follow On: Ask your student to develop/build on the previous student’s answer</w:t>
            </w:r>
          </w:p>
        </w:tc>
        <w:tc>
          <w:tcPr>
            <w:tcW w:w="3117" w:type="dxa"/>
          </w:tcPr>
          <w:p w14:paraId="1C1B6A0D" w14:textId="4601ADE1" w:rsidR="003D48B7" w:rsidRPr="00456D3C" w:rsidRDefault="0044234F" w:rsidP="00A0422B">
            <w:pPr>
              <w:pStyle w:val="ListParagraph"/>
              <w:numPr>
                <w:ilvl w:val="0"/>
                <w:numId w:val="20"/>
              </w:numPr>
              <w:ind w:left="427"/>
              <w:rPr>
                <w:rFonts w:asciiTheme="minorHAnsi" w:hAnsiTheme="minorHAnsi" w:cstheme="minorHAnsi"/>
                <w:sz w:val="20"/>
                <w:szCs w:val="20"/>
              </w:rPr>
            </w:pPr>
            <w:r w:rsidRPr="00456D3C">
              <w:rPr>
                <w:rFonts w:asciiTheme="minorHAnsi" w:hAnsiTheme="minorHAnsi" w:cstheme="minorHAnsi"/>
                <w:sz w:val="20"/>
                <w:szCs w:val="20"/>
              </w:rPr>
              <w:t>Cold Call and Follow-On</w:t>
            </w:r>
            <w:r w:rsidR="00261A7A" w:rsidRPr="00456D3C">
              <w:rPr>
                <w:rFonts w:asciiTheme="minorHAnsi" w:hAnsiTheme="minorHAnsi" w:cstheme="minorHAnsi"/>
                <w:sz w:val="20"/>
                <w:szCs w:val="20"/>
              </w:rPr>
              <w:t>s</w:t>
            </w:r>
            <w:r w:rsidRPr="00456D3C">
              <w:rPr>
                <w:rFonts w:asciiTheme="minorHAnsi" w:hAnsiTheme="minorHAnsi" w:cstheme="minorHAnsi"/>
                <w:sz w:val="20"/>
                <w:szCs w:val="20"/>
              </w:rPr>
              <w:t xml:space="preserve"> are </w:t>
            </w:r>
            <w:r w:rsidR="00261A7A" w:rsidRPr="00456D3C">
              <w:rPr>
                <w:rFonts w:asciiTheme="minorHAnsi" w:hAnsiTheme="minorHAnsi" w:cstheme="minorHAnsi"/>
                <w:sz w:val="20"/>
                <w:szCs w:val="20"/>
              </w:rPr>
              <w:t xml:space="preserve">used as </w:t>
            </w:r>
            <w:r w:rsidRPr="00456D3C">
              <w:rPr>
                <w:rFonts w:asciiTheme="minorHAnsi" w:hAnsiTheme="minorHAnsi" w:cstheme="minorHAnsi"/>
                <w:sz w:val="20"/>
                <w:szCs w:val="20"/>
              </w:rPr>
              <w:t>a “gotcha” to reprimand a student not paying attention</w:t>
            </w:r>
          </w:p>
        </w:tc>
      </w:tr>
      <w:tr w:rsidR="003D48B7" w:rsidRPr="004814C0" w14:paraId="276AB687" w14:textId="77777777" w:rsidTr="00D744D2">
        <w:tc>
          <w:tcPr>
            <w:tcW w:w="3116" w:type="dxa"/>
            <w:shd w:val="clear" w:color="auto" w:fill="E5DFEC" w:themeFill="accent4" w:themeFillTint="33"/>
          </w:tcPr>
          <w:p w14:paraId="7595D8CF" w14:textId="77777777" w:rsidR="00261A7A" w:rsidRPr="00456D3C" w:rsidRDefault="00261A7A" w:rsidP="008E56FB">
            <w:pPr>
              <w:rPr>
                <w:rFonts w:asciiTheme="minorHAnsi" w:hAnsiTheme="minorHAnsi" w:cstheme="minorHAnsi"/>
                <w:i/>
                <w:sz w:val="20"/>
                <w:szCs w:val="20"/>
              </w:rPr>
            </w:pPr>
          </w:p>
          <w:p w14:paraId="0381FF4B" w14:textId="49EB1B82" w:rsidR="003D48B7" w:rsidRPr="00456D3C" w:rsidRDefault="003D48B7" w:rsidP="008E56FB">
            <w:pPr>
              <w:rPr>
                <w:rFonts w:asciiTheme="minorHAnsi" w:hAnsiTheme="minorHAnsi" w:cstheme="minorHAnsi"/>
                <w:sz w:val="20"/>
                <w:szCs w:val="20"/>
              </w:rPr>
            </w:pPr>
            <w:r w:rsidRPr="00456D3C">
              <w:rPr>
                <w:rFonts w:asciiTheme="minorHAnsi" w:hAnsiTheme="minorHAnsi" w:cstheme="minorHAnsi"/>
                <w:i/>
                <w:sz w:val="20"/>
                <w:szCs w:val="20"/>
              </w:rPr>
              <w:t>Cold Call</w:t>
            </w:r>
            <w:r w:rsidR="00AD053F" w:rsidRPr="00456D3C">
              <w:rPr>
                <w:rFonts w:asciiTheme="minorHAnsi" w:hAnsiTheme="minorHAnsi" w:cstheme="minorHAnsi"/>
                <w:i/>
                <w:sz w:val="20"/>
                <w:szCs w:val="20"/>
              </w:rPr>
              <w:t xml:space="preserve">: </w:t>
            </w:r>
            <w:r w:rsidR="00AD053F" w:rsidRPr="00456D3C">
              <w:rPr>
                <w:rFonts w:asciiTheme="minorHAnsi" w:hAnsiTheme="minorHAnsi" w:cstheme="minorHAnsi"/>
                <w:sz w:val="20"/>
                <w:szCs w:val="20"/>
              </w:rPr>
              <w:t>Slow Call</w:t>
            </w:r>
          </w:p>
        </w:tc>
        <w:tc>
          <w:tcPr>
            <w:tcW w:w="3117" w:type="dxa"/>
          </w:tcPr>
          <w:p w14:paraId="129863B6" w14:textId="77777777" w:rsidR="003D48B7" w:rsidRPr="00456D3C" w:rsidRDefault="0044234F" w:rsidP="00A0422B">
            <w:pPr>
              <w:pStyle w:val="ListParagraph"/>
              <w:numPr>
                <w:ilvl w:val="0"/>
                <w:numId w:val="20"/>
              </w:numPr>
              <w:ind w:left="484"/>
              <w:rPr>
                <w:rFonts w:asciiTheme="minorHAnsi" w:hAnsiTheme="minorHAnsi" w:cstheme="minorHAnsi"/>
                <w:sz w:val="20"/>
                <w:szCs w:val="20"/>
              </w:rPr>
            </w:pPr>
            <w:r w:rsidRPr="00456D3C">
              <w:rPr>
                <w:rFonts w:asciiTheme="minorHAnsi" w:hAnsiTheme="minorHAnsi" w:cstheme="minorHAnsi"/>
                <w:sz w:val="20"/>
                <w:szCs w:val="20"/>
              </w:rPr>
              <w:t>Adopt a reflective tone and affect</w:t>
            </w:r>
          </w:p>
          <w:p w14:paraId="3B7BE971" w14:textId="77777777" w:rsidR="0044234F" w:rsidRPr="00456D3C" w:rsidRDefault="0044234F" w:rsidP="00A0422B">
            <w:pPr>
              <w:pStyle w:val="ListParagraph"/>
              <w:numPr>
                <w:ilvl w:val="0"/>
                <w:numId w:val="20"/>
              </w:numPr>
              <w:ind w:left="484"/>
              <w:rPr>
                <w:rFonts w:asciiTheme="minorHAnsi" w:hAnsiTheme="minorHAnsi" w:cstheme="minorHAnsi"/>
                <w:sz w:val="20"/>
                <w:szCs w:val="20"/>
              </w:rPr>
            </w:pPr>
            <w:r w:rsidRPr="00456D3C">
              <w:rPr>
                <w:rFonts w:asciiTheme="minorHAnsi" w:hAnsiTheme="minorHAnsi" w:cstheme="minorHAnsi"/>
                <w:sz w:val="20"/>
                <w:szCs w:val="20"/>
              </w:rPr>
              <w:t>Extend Wait Time</w:t>
            </w:r>
          </w:p>
          <w:p w14:paraId="2D2B9FC9" w14:textId="711FE15B" w:rsidR="0044234F" w:rsidRPr="00456D3C" w:rsidRDefault="0044234F" w:rsidP="00A0422B">
            <w:pPr>
              <w:pStyle w:val="ListParagraph"/>
              <w:numPr>
                <w:ilvl w:val="0"/>
                <w:numId w:val="20"/>
              </w:numPr>
              <w:ind w:left="484"/>
              <w:rPr>
                <w:rFonts w:asciiTheme="minorHAnsi" w:hAnsiTheme="minorHAnsi" w:cstheme="minorHAnsi"/>
                <w:sz w:val="20"/>
                <w:szCs w:val="20"/>
              </w:rPr>
            </w:pPr>
            <w:r w:rsidRPr="00456D3C">
              <w:rPr>
                <w:rFonts w:asciiTheme="minorHAnsi" w:hAnsiTheme="minorHAnsi" w:cstheme="minorHAnsi"/>
                <w:sz w:val="20"/>
                <w:szCs w:val="20"/>
              </w:rPr>
              <w:t>Time the Name</w:t>
            </w:r>
          </w:p>
        </w:tc>
        <w:tc>
          <w:tcPr>
            <w:tcW w:w="3117" w:type="dxa"/>
          </w:tcPr>
          <w:p w14:paraId="1D3EB272" w14:textId="77777777" w:rsidR="003D48B7" w:rsidRPr="00456D3C" w:rsidRDefault="0044234F" w:rsidP="00A0422B">
            <w:pPr>
              <w:pStyle w:val="ListParagraph"/>
              <w:numPr>
                <w:ilvl w:val="0"/>
                <w:numId w:val="20"/>
              </w:numPr>
              <w:ind w:left="427"/>
              <w:rPr>
                <w:rFonts w:asciiTheme="minorHAnsi" w:hAnsiTheme="minorHAnsi" w:cstheme="minorHAnsi"/>
                <w:sz w:val="20"/>
                <w:szCs w:val="20"/>
              </w:rPr>
            </w:pPr>
            <w:r w:rsidRPr="00456D3C">
              <w:rPr>
                <w:rFonts w:asciiTheme="minorHAnsi" w:hAnsiTheme="minorHAnsi" w:cstheme="minorHAnsi"/>
                <w:sz w:val="20"/>
                <w:szCs w:val="20"/>
              </w:rPr>
              <w:t>Question doesn’t merit deeper thinking</w:t>
            </w:r>
          </w:p>
          <w:p w14:paraId="7D9DBD0E" w14:textId="0950749E" w:rsidR="00261A7A" w:rsidRPr="00456D3C" w:rsidRDefault="00261A7A" w:rsidP="00A0422B">
            <w:pPr>
              <w:pStyle w:val="ListParagraph"/>
              <w:numPr>
                <w:ilvl w:val="0"/>
                <w:numId w:val="20"/>
              </w:numPr>
              <w:ind w:left="427"/>
              <w:rPr>
                <w:rFonts w:asciiTheme="minorHAnsi" w:hAnsiTheme="minorHAnsi" w:cstheme="minorHAnsi"/>
                <w:sz w:val="20"/>
                <w:szCs w:val="20"/>
              </w:rPr>
            </w:pPr>
            <w:r w:rsidRPr="00456D3C">
              <w:rPr>
                <w:rFonts w:asciiTheme="minorHAnsi" w:hAnsiTheme="minorHAnsi" w:cstheme="minorHAnsi"/>
                <w:sz w:val="20"/>
                <w:szCs w:val="20"/>
              </w:rPr>
              <w:t>Not using enough Wait Time</w:t>
            </w:r>
          </w:p>
        </w:tc>
      </w:tr>
      <w:tr w:rsidR="003D48B7" w:rsidRPr="004814C0" w14:paraId="16DD3E97" w14:textId="77777777" w:rsidTr="00D744D2">
        <w:tc>
          <w:tcPr>
            <w:tcW w:w="3116" w:type="dxa"/>
            <w:shd w:val="clear" w:color="auto" w:fill="E5DFEC" w:themeFill="accent4" w:themeFillTint="33"/>
          </w:tcPr>
          <w:p w14:paraId="602F3053" w14:textId="77777777" w:rsidR="00261A7A" w:rsidRPr="00456D3C" w:rsidRDefault="00261A7A" w:rsidP="008E56FB">
            <w:pPr>
              <w:rPr>
                <w:rFonts w:asciiTheme="minorHAnsi" w:hAnsiTheme="minorHAnsi" w:cstheme="minorHAnsi"/>
                <w:i/>
                <w:sz w:val="20"/>
                <w:szCs w:val="20"/>
              </w:rPr>
            </w:pPr>
          </w:p>
          <w:p w14:paraId="0D5DC4EF" w14:textId="77777777" w:rsidR="00261A7A" w:rsidRPr="00456D3C" w:rsidRDefault="00261A7A" w:rsidP="008E56FB">
            <w:pPr>
              <w:rPr>
                <w:rFonts w:asciiTheme="minorHAnsi" w:hAnsiTheme="minorHAnsi" w:cstheme="minorHAnsi"/>
                <w:i/>
                <w:sz w:val="20"/>
                <w:szCs w:val="20"/>
              </w:rPr>
            </w:pPr>
          </w:p>
          <w:p w14:paraId="43E91702" w14:textId="2A5A8731" w:rsidR="003D48B7" w:rsidRPr="00456D3C" w:rsidRDefault="003D48B7" w:rsidP="008E56FB">
            <w:pPr>
              <w:rPr>
                <w:rFonts w:asciiTheme="minorHAnsi" w:hAnsiTheme="minorHAnsi" w:cstheme="minorHAnsi"/>
                <w:sz w:val="20"/>
                <w:szCs w:val="20"/>
              </w:rPr>
            </w:pPr>
            <w:r w:rsidRPr="00456D3C">
              <w:rPr>
                <w:rFonts w:asciiTheme="minorHAnsi" w:hAnsiTheme="minorHAnsi" w:cstheme="minorHAnsi"/>
                <w:i/>
                <w:sz w:val="20"/>
                <w:szCs w:val="20"/>
              </w:rPr>
              <w:t>Show Call</w:t>
            </w:r>
            <w:r w:rsidR="00AD053F" w:rsidRPr="00456D3C">
              <w:rPr>
                <w:rFonts w:asciiTheme="minorHAnsi" w:hAnsiTheme="minorHAnsi" w:cstheme="minorHAnsi"/>
                <w:i/>
                <w:sz w:val="20"/>
                <w:szCs w:val="20"/>
              </w:rPr>
              <w:t xml:space="preserve">: </w:t>
            </w:r>
            <w:r w:rsidR="00AD053F" w:rsidRPr="00456D3C">
              <w:rPr>
                <w:rFonts w:asciiTheme="minorHAnsi" w:hAnsiTheme="minorHAnsi" w:cstheme="minorHAnsi"/>
                <w:sz w:val="20"/>
                <w:szCs w:val="20"/>
              </w:rPr>
              <w:t xml:space="preserve">Show Call </w:t>
            </w:r>
            <w:proofErr w:type="gramStart"/>
            <w:r w:rsidR="00AD053F" w:rsidRPr="00456D3C">
              <w:rPr>
                <w:rFonts w:asciiTheme="minorHAnsi" w:hAnsiTheme="minorHAnsi" w:cstheme="minorHAnsi"/>
                <w:sz w:val="20"/>
                <w:szCs w:val="20"/>
              </w:rPr>
              <w:t>With</w:t>
            </w:r>
            <w:proofErr w:type="gramEnd"/>
            <w:r w:rsidR="00AD053F" w:rsidRPr="00456D3C">
              <w:rPr>
                <w:rFonts w:asciiTheme="minorHAnsi" w:hAnsiTheme="minorHAnsi" w:cstheme="minorHAnsi"/>
                <w:sz w:val="20"/>
                <w:szCs w:val="20"/>
              </w:rPr>
              <w:t xml:space="preserve"> Purpose</w:t>
            </w:r>
          </w:p>
        </w:tc>
        <w:tc>
          <w:tcPr>
            <w:tcW w:w="3117" w:type="dxa"/>
          </w:tcPr>
          <w:p w14:paraId="14545CD0" w14:textId="77777777" w:rsidR="003D48B7" w:rsidRPr="00456D3C" w:rsidRDefault="0044234F" w:rsidP="00A0422B">
            <w:pPr>
              <w:pStyle w:val="ListParagraph"/>
              <w:numPr>
                <w:ilvl w:val="0"/>
                <w:numId w:val="20"/>
              </w:numPr>
              <w:ind w:left="484"/>
              <w:rPr>
                <w:rFonts w:asciiTheme="minorHAnsi" w:hAnsiTheme="minorHAnsi" w:cstheme="minorHAnsi"/>
                <w:sz w:val="20"/>
                <w:szCs w:val="20"/>
              </w:rPr>
            </w:pPr>
            <w:r w:rsidRPr="00456D3C">
              <w:rPr>
                <w:rFonts w:asciiTheme="minorHAnsi" w:hAnsiTheme="minorHAnsi" w:cstheme="minorHAnsi"/>
                <w:sz w:val="20"/>
                <w:szCs w:val="20"/>
              </w:rPr>
              <w:t>Based on student work and target answer: Use Good to Great, Correct/Exemplar, or Erroneous Work</w:t>
            </w:r>
          </w:p>
          <w:p w14:paraId="4A2BEEEE" w14:textId="77777777" w:rsidR="0044234F" w:rsidRPr="00456D3C" w:rsidRDefault="0044234F" w:rsidP="00A0422B">
            <w:pPr>
              <w:pStyle w:val="ListParagraph"/>
              <w:numPr>
                <w:ilvl w:val="0"/>
                <w:numId w:val="20"/>
              </w:numPr>
              <w:ind w:left="484"/>
              <w:rPr>
                <w:rFonts w:asciiTheme="minorHAnsi" w:hAnsiTheme="minorHAnsi" w:cstheme="minorHAnsi"/>
                <w:sz w:val="20"/>
                <w:szCs w:val="20"/>
              </w:rPr>
            </w:pPr>
            <w:r w:rsidRPr="00456D3C">
              <w:rPr>
                <w:rFonts w:asciiTheme="minorHAnsi" w:hAnsiTheme="minorHAnsi" w:cstheme="minorHAnsi"/>
                <w:sz w:val="20"/>
                <w:szCs w:val="20"/>
              </w:rPr>
              <w:t>Mid-stream, at the end, post revision</w:t>
            </w:r>
          </w:p>
          <w:p w14:paraId="602489E2" w14:textId="25C1E747" w:rsidR="0044234F" w:rsidRPr="00456D3C" w:rsidRDefault="0044234F" w:rsidP="00A0422B">
            <w:pPr>
              <w:pStyle w:val="ListParagraph"/>
              <w:numPr>
                <w:ilvl w:val="0"/>
                <w:numId w:val="20"/>
              </w:numPr>
              <w:ind w:left="484"/>
              <w:rPr>
                <w:rFonts w:asciiTheme="minorHAnsi" w:hAnsiTheme="minorHAnsi" w:cstheme="minorHAnsi"/>
                <w:sz w:val="20"/>
                <w:szCs w:val="20"/>
              </w:rPr>
            </w:pPr>
            <w:r w:rsidRPr="00456D3C">
              <w:rPr>
                <w:rFonts w:asciiTheme="minorHAnsi" w:hAnsiTheme="minorHAnsi" w:cstheme="minorHAnsi"/>
                <w:sz w:val="20"/>
                <w:szCs w:val="20"/>
              </w:rPr>
              <w:t>Single or multiple pieces of work</w:t>
            </w:r>
          </w:p>
        </w:tc>
        <w:tc>
          <w:tcPr>
            <w:tcW w:w="3117" w:type="dxa"/>
          </w:tcPr>
          <w:p w14:paraId="1FE0D039" w14:textId="4065000A" w:rsidR="003D48B7" w:rsidRPr="00456D3C" w:rsidRDefault="00AA712C">
            <w:pPr>
              <w:pStyle w:val="ListParagraph"/>
              <w:numPr>
                <w:ilvl w:val="0"/>
                <w:numId w:val="20"/>
              </w:numPr>
              <w:ind w:left="427"/>
              <w:rPr>
                <w:rFonts w:asciiTheme="minorHAnsi" w:hAnsiTheme="minorHAnsi" w:cstheme="minorHAnsi"/>
                <w:sz w:val="20"/>
                <w:szCs w:val="20"/>
              </w:rPr>
            </w:pPr>
            <w:r w:rsidRPr="00456D3C">
              <w:rPr>
                <w:rFonts w:asciiTheme="minorHAnsi" w:hAnsiTheme="minorHAnsi" w:cstheme="minorHAnsi"/>
                <w:sz w:val="20"/>
                <w:szCs w:val="20"/>
              </w:rPr>
              <w:t>Choice of type</w:t>
            </w:r>
            <w:r w:rsidR="00A0422B" w:rsidRPr="00456D3C">
              <w:rPr>
                <w:rFonts w:asciiTheme="minorHAnsi" w:hAnsiTheme="minorHAnsi" w:cstheme="minorHAnsi"/>
                <w:sz w:val="20"/>
                <w:szCs w:val="20"/>
              </w:rPr>
              <w:t xml:space="preserve"> </w:t>
            </w:r>
            <w:r w:rsidRPr="00456D3C">
              <w:rPr>
                <w:rFonts w:asciiTheme="minorHAnsi" w:hAnsiTheme="minorHAnsi" w:cstheme="minorHAnsi"/>
                <w:sz w:val="20"/>
                <w:szCs w:val="20"/>
              </w:rPr>
              <w:t>doesn’t advance the class’ learning</w:t>
            </w:r>
          </w:p>
          <w:p w14:paraId="7689EE9D" w14:textId="77777777" w:rsidR="00F418E7" w:rsidRPr="00456D3C" w:rsidRDefault="00F418E7">
            <w:pPr>
              <w:pStyle w:val="ListParagraph"/>
              <w:numPr>
                <w:ilvl w:val="0"/>
                <w:numId w:val="20"/>
              </w:numPr>
              <w:ind w:left="427"/>
              <w:rPr>
                <w:rFonts w:asciiTheme="minorHAnsi" w:hAnsiTheme="minorHAnsi" w:cstheme="minorHAnsi"/>
                <w:sz w:val="20"/>
                <w:szCs w:val="20"/>
              </w:rPr>
            </w:pPr>
            <w:r w:rsidRPr="00456D3C">
              <w:rPr>
                <w:rFonts w:asciiTheme="minorHAnsi" w:hAnsiTheme="minorHAnsi" w:cstheme="minorHAnsi"/>
                <w:sz w:val="20"/>
                <w:szCs w:val="20"/>
              </w:rPr>
              <w:t>Choice of when doesn’t advance the class’ learning</w:t>
            </w:r>
          </w:p>
          <w:p w14:paraId="74CA7AFD" w14:textId="0C8FB020" w:rsidR="00F418E7" w:rsidRPr="00456D3C" w:rsidRDefault="00F418E7" w:rsidP="00A0422B">
            <w:pPr>
              <w:pStyle w:val="ListParagraph"/>
              <w:numPr>
                <w:ilvl w:val="0"/>
                <w:numId w:val="20"/>
              </w:numPr>
              <w:ind w:left="427"/>
              <w:rPr>
                <w:rFonts w:asciiTheme="minorHAnsi" w:hAnsiTheme="minorHAnsi" w:cstheme="minorHAnsi"/>
                <w:sz w:val="20"/>
                <w:szCs w:val="20"/>
              </w:rPr>
            </w:pPr>
            <w:r w:rsidRPr="00456D3C">
              <w:rPr>
                <w:rFonts w:asciiTheme="minorHAnsi" w:hAnsiTheme="minorHAnsi" w:cstheme="minorHAnsi"/>
                <w:sz w:val="20"/>
                <w:szCs w:val="20"/>
              </w:rPr>
              <w:t>Choice of how doesn’t advance the class’ learning</w:t>
            </w:r>
          </w:p>
        </w:tc>
      </w:tr>
      <w:tr w:rsidR="00364C0F" w:rsidRPr="004814C0" w14:paraId="6869A607" w14:textId="77777777" w:rsidTr="00D744D2">
        <w:tc>
          <w:tcPr>
            <w:tcW w:w="3116" w:type="dxa"/>
            <w:shd w:val="clear" w:color="auto" w:fill="E5DFEC" w:themeFill="accent4" w:themeFillTint="33"/>
          </w:tcPr>
          <w:p w14:paraId="6C2B687B" w14:textId="77777777" w:rsidR="00261A7A" w:rsidRPr="00456D3C" w:rsidRDefault="00261A7A" w:rsidP="00364C0F">
            <w:pPr>
              <w:rPr>
                <w:rFonts w:asciiTheme="minorHAnsi" w:hAnsiTheme="minorHAnsi" w:cstheme="minorHAnsi"/>
                <w:i/>
                <w:sz w:val="20"/>
                <w:szCs w:val="20"/>
              </w:rPr>
            </w:pPr>
          </w:p>
          <w:p w14:paraId="359EF6EC" w14:textId="5FC4DA87" w:rsidR="00364C0F" w:rsidRPr="00456D3C" w:rsidRDefault="00364C0F" w:rsidP="00364C0F">
            <w:pPr>
              <w:rPr>
                <w:rFonts w:asciiTheme="minorHAnsi" w:hAnsiTheme="minorHAnsi" w:cstheme="minorHAnsi"/>
                <w:sz w:val="20"/>
                <w:szCs w:val="20"/>
              </w:rPr>
            </w:pPr>
            <w:r w:rsidRPr="00456D3C">
              <w:rPr>
                <w:rFonts w:asciiTheme="minorHAnsi" w:hAnsiTheme="minorHAnsi" w:cstheme="minorHAnsi"/>
                <w:i/>
                <w:sz w:val="20"/>
                <w:szCs w:val="20"/>
              </w:rPr>
              <w:t xml:space="preserve">Show Call: </w:t>
            </w:r>
            <w:r w:rsidRPr="00456D3C">
              <w:rPr>
                <w:rFonts w:asciiTheme="minorHAnsi" w:hAnsiTheme="minorHAnsi" w:cstheme="minorHAnsi"/>
                <w:sz w:val="20"/>
                <w:szCs w:val="20"/>
              </w:rPr>
              <w:t>Positive Show Call Culture</w:t>
            </w:r>
          </w:p>
        </w:tc>
        <w:tc>
          <w:tcPr>
            <w:tcW w:w="3117" w:type="dxa"/>
          </w:tcPr>
          <w:p w14:paraId="1037A716" w14:textId="77777777" w:rsidR="00364C0F" w:rsidRPr="00456D3C" w:rsidRDefault="00364C0F" w:rsidP="00A0422B">
            <w:pPr>
              <w:pStyle w:val="ListParagraph"/>
              <w:numPr>
                <w:ilvl w:val="0"/>
                <w:numId w:val="20"/>
              </w:numPr>
              <w:ind w:left="484"/>
              <w:rPr>
                <w:rFonts w:asciiTheme="minorHAnsi" w:hAnsiTheme="minorHAnsi" w:cstheme="minorHAnsi"/>
                <w:sz w:val="20"/>
                <w:szCs w:val="20"/>
              </w:rPr>
            </w:pPr>
            <w:r w:rsidRPr="00456D3C">
              <w:rPr>
                <w:rFonts w:asciiTheme="minorHAnsi" w:hAnsiTheme="minorHAnsi" w:cstheme="minorHAnsi"/>
                <w:sz w:val="20"/>
                <w:szCs w:val="20"/>
              </w:rPr>
              <w:t>Use a warm and welcoming tone</w:t>
            </w:r>
          </w:p>
          <w:p w14:paraId="1D1CBFF6" w14:textId="77777777" w:rsidR="00364C0F" w:rsidRPr="00456D3C" w:rsidRDefault="00364C0F" w:rsidP="00A0422B">
            <w:pPr>
              <w:pStyle w:val="ListParagraph"/>
              <w:numPr>
                <w:ilvl w:val="0"/>
                <w:numId w:val="20"/>
              </w:numPr>
              <w:ind w:left="484"/>
              <w:rPr>
                <w:rFonts w:asciiTheme="minorHAnsi" w:hAnsiTheme="minorHAnsi" w:cstheme="minorHAnsi"/>
                <w:sz w:val="20"/>
                <w:szCs w:val="20"/>
              </w:rPr>
            </w:pPr>
            <w:r w:rsidRPr="00456D3C">
              <w:rPr>
                <w:rFonts w:asciiTheme="minorHAnsi" w:hAnsiTheme="minorHAnsi" w:cstheme="minorHAnsi"/>
                <w:sz w:val="20"/>
                <w:szCs w:val="20"/>
              </w:rPr>
              <w:t>Show Call regularly</w:t>
            </w:r>
          </w:p>
          <w:p w14:paraId="2E73987F" w14:textId="5CF77A54" w:rsidR="00364C0F" w:rsidRPr="00456D3C" w:rsidRDefault="00364C0F" w:rsidP="00A0422B">
            <w:pPr>
              <w:pStyle w:val="ListParagraph"/>
              <w:numPr>
                <w:ilvl w:val="0"/>
                <w:numId w:val="20"/>
              </w:numPr>
              <w:ind w:left="484"/>
              <w:rPr>
                <w:rFonts w:asciiTheme="minorHAnsi" w:hAnsiTheme="minorHAnsi" w:cstheme="minorHAnsi"/>
                <w:sz w:val="20"/>
                <w:szCs w:val="20"/>
              </w:rPr>
            </w:pPr>
            <w:r w:rsidRPr="00456D3C">
              <w:rPr>
                <w:rFonts w:asciiTheme="minorHAnsi" w:hAnsiTheme="minorHAnsi" w:cstheme="minorHAnsi"/>
                <w:sz w:val="20"/>
                <w:szCs w:val="20"/>
              </w:rPr>
              <w:t xml:space="preserve">Make it universal </w:t>
            </w:r>
          </w:p>
        </w:tc>
        <w:tc>
          <w:tcPr>
            <w:tcW w:w="3117" w:type="dxa"/>
          </w:tcPr>
          <w:p w14:paraId="23AE1508" w14:textId="20927ACE" w:rsidR="000A45C1" w:rsidRPr="00456D3C" w:rsidRDefault="000A45C1" w:rsidP="00A0422B">
            <w:pPr>
              <w:pStyle w:val="ListParagraph"/>
              <w:numPr>
                <w:ilvl w:val="0"/>
                <w:numId w:val="20"/>
              </w:numPr>
              <w:ind w:left="427"/>
              <w:rPr>
                <w:rFonts w:asciiTheme="minorHAnsi" w:hAnsiTheme="minorHAnsi" w:cstheme="minorHAnsi"/>
                <w:sz w:val="20"/>
                <w:szCs w:val="20"/>
              </w:rPr>
            </w:pPr>
            <w:r w:rsidRPr="00456D3C">
              <w:rPr>
                <w:rFonts w:asciiTheme="minorHAnsi" w:hAnsiTheme="minorHAnsi" w:cstheme="minorHAnsi"/>
                <w:sz w:val="20"/>
                <w:szCs w:val="20"/>
              </w:rPr>
              <w:t>Not framed as opportunity for learning/growth</w:t>
            </w:r>
          </w:p>
        </w:tc>
      </w:tr>
      <w:tr w:rsidR="00364C0F" w:rsidRPr="004814C0" w14:paraId="36D8D8E5" w14:textId="77777777" w:rsidTr="00D744D2">
        <w:tc>
          <w:tcPr>
            <w:tcW w:w="3116" w:type="dxa"/>
            <w:shd w:val="clear" w:color="auto" w:fill="E5DFEC" w:themeFill="accent4" w:themeFillTint="33"/>
          </w:tcPr>
          <w:p w14:paraId="234A1D40" w14:textId="77777777" w:rsidR="00261A7A" w:rsidRPr="00456D3C" w:rsidRDefault="00261A7A" w:rsidP="00364C0F">
            <w:pPr>
              <w:rPr>
                <w:rFonts w:asciiTheme="minorHAnsi" w:hAnsiTheme="minorHAnsi" w:cstheme="minorHAnsi"/>
                <w:i/>
                <w:sz w:val="20"/>
                <w:szCs w:val="20"/>
              </w:rPr>
            </w:pPr>
          </w:p>
          <w:p w14:paraId="19D20964" w14:textId="77777777" w:rsidR="00261A7A" w:rsidRPr="00456D3C" w:rsidRDefault="00261A7A" w:rsidP="00364C0F">
            <w:pPr>
              <w:rPr>
                <w:rFonts w:asciiTheme="minorHAnsi" w:hAnsiTheme="minorHAnsi" w:cstheme="minorHAnsi"/>
                <w:i/>
                <w:sz w:val="20"/>
                <w:szCs w:val="20"/>
              </w:rPr>
            </w:pPr>
          </w:p>
          <w:p w14:paraId="6030480A" w14:textId="1853D245" w:rsidR="00364C0F" w:rsidRPr="00456D3C" w:rsidRDefault="00364C0F" w:rsidP="00364C0F">
            <w:pPr>
              <w:rPr>
                <w:rFonts w:asciiTheme="minorHAnsi" w:hAnsiTheme="minorHAnsi" w:cstheme="minorHAnsi"/>
                <w:sz w:val="20"/>
                <w:szCs w:val="20"/>
              </w:rPr>
            </w:pPr>
            <w:r w:rsidRPr="00456D3C">
              <w:rPr>
                <w:rFonts w:asciiTheme="minorHAnsi" w:hAnsiTheme="minorHAnsi" w:cstheme="minorHAnsi"/>
                <w:i/>
                <w:sz w:val="20"/>
                <w:szCs w:val="20"/>
              </w:rPr>
              <w:t>Show Call:</w:t>
            </w:r>
            <w:r w:rsidRPr="00456D3C">
              <w:rPr>
                <w:rFonts w:asciiTheme="minorHAnsi" w:hAnsiTheme="minorHAnsi" w:cstheme="minorHAnsi"/>
                <w:sz w:val="20"/>
                <w:szCs w:val="20"/>
              </w:rPr>
              <w:t xml:space="preserve"> Analysis &amp; Application</w:t>
            </w:r>
          </w:p>
        </w:tc>
        <w:tc>
          <w:tcPr>
            <w:tcW w:w="3117" w:type="dxa"/>
          </w:tcPr>
          <w:p w14:paraId="5E7778AD" w14:textId="77777777" w:rsidR="00364C0F" w:rsidRPr="00456D3C" w:rsidRDefault="00364C0F" w:rsidP="00A0422B">
            <w:pPr>
              <w:pStyle w:val="ListParagraph"/>
              <w:numPr>
                <w:ilvl w:val="0"/>
                <w:numId w:val="20"/>
              </w:numPr>
              <w:ind w:left="484"/>
              <w:rPr>
                <w:rFonts w:asciiTheme="minorHAnsi" w:hAnsiTheme="minorHAnsi" w:cstheme="minorHAnsi"/>
                <w:sz w:val="20"/>
                <w:szCs w:val="20"/>
              </w:rPr>
            </w:pPr>
            <w:r w:rsidRPr="00456D3C">
              <w:rPr>
                <w:rFonts w:asciiTheme="minorHAnsi" w:hAnsiTheme="minorHAnsi" w:cstheme="minorHAnsi"/>
                <w:sz w:val="20"/>
                <w:szCs w:val="20"/>
              </w:rPr>
              <w:t>Share the purpose of the Show Call</w:t>
            </w:r>
          </w:p>
          <w:p w14:paraId="3748A30A" w14:textId="1BA34E05" w:rsidR="00364C0F" w:rsidRPr="00456D3C" w:rsidRDefault="00364C0F" w:rsidP="00A0422B">
            <w:pPr>
              <w:pStyle w:val="ListParagraph"/>
              <w:numPr>
                <w:ilvl w:val="0"/>
                <w:numId w:val="20"/>
              </w:numPr>
              <w:ind w:left="484"/>
              <w:rPr>
                <w:rFonts w:asciiTheme="minorHAnsi" w:hAnsiTheme="minorHAnsi" w:cstheme="minorHAnsi"/>
                <w:sz w:val="20"/>
                <w:szCs w:val="20"/>
              </w:rPr>
            </w:pPr>
            <w:r w:rsidRPr="00456D3C">
              <w:rPr>
                <w:rFonts w:asciiTheme="minorHAnsi" w:hAnsiTheme="minorHAnsi" w:cstheme="minorHAnsi"/>
                <w:sz w:val="20"/>
                <w:szCs w:val="20"/>
              </w:rPr>
              <w:t>Be clear about how you want students to apply takeaways: During, repeatedly; Margin notes now, revision after; collective public notes now, revision later; No notes, revision after</w:t>
            </w:r>
          </w:p>
        </w:tc>
        <w:tc>
          <w:tcPr>
            <w:tcW w:w="3117" w:type="dxa"/>
          </w:tcPr>
          <w:p w14:paraId="145BAD01" w14:textId="12020CF3" w:rsidR="000A45C1" w:rsidRPr="00456D3C" w:rsidRDefault="000A45C1" w:rsidP="00A0422B">
            <w:pPr>
              <w:pStyle w:val="ListParagraph"/>
              <w:numPr>
                <w:ilvl w:val="0"/>
                <w:numId w:val="20"/>
              </w:numPr>
              <w:ind w:left="427"/>
              <w:rPr>
                <w:rFonts w:asciiTheme="minorHAnsi" w:hAnsiTheme="minorHAnsi" w:cstheme="minorHAnsi"/>
                <w:sz w:val="20"/>
                <w:szCs w:val="20"/>
              </w:rPr>
            </w:pPr>
            <w:r w:rsidRPr="00456D3C">
              <w:rPr>
                <w:rFonts w:asciiTheme="minorHAnsi" w:hAnsiTheme="minorHAnsi" w:cstheme="minorHAnsi"/>
                <w:sz w:val="20"/>
                <w:szCs w:val="20"/>
              </w:rPr>
              <w:t>Prompt does not lead to clear/most important takeaways</w:t>
            </w:r>
          </w:p>
          <w:p w14:paraId="78A396B0" w14:textId="01116BA8" w:rsidR="00364C0F" w:rsidRPr="00456D3C" w:rsidRDefault="000A45C1" w:rsidP="00A0422B">
            <w:pPr>
              <w:pStyle w:val="ListParagraph"/>
              <w:numPr>
                <w:ilvl w:val="0"/>
                <w:numId w:val="20"/>
              </w:numPr>
              <w:ind w:left="427"/>
              <w:rPr>
                <w:rFonts w:asciiTheme="minorHAnsi" w:hAnsiTheme="minorHAnsi" w:cstheme="minorHAnsi"/>
                <w:sz w:val="20"/>
                <w:szCs w:val="20"/>
              </w:rPr>
            </w:pPr>
            <w:r w:rsidRPr="00456D3C">
              <w:rPr>
                <w:rFonts w:asciiTheme="minorHAnsi" w:hAnsiTheme="minorHAnsi" w:cstheme="minorHAnsi"/>
                <w:sz w:val="20"/>
                <w:szCs w:val="20"/>
              </w:rPr>
              <w:t xml:space="preserve">Missing or unclear what the class </w:t>
            </w:r>
            <w:proofErr w:type="gramStart"/>
            <w:r w:rsidRPr="00456D3C">
              <w:rPr>
                <w:rFonts w:asciiTheme="minorHAnsi" w:hAnsiTheme="minorHAnsi" w:cstheme="minorHAnsi"/>
                <w:sz w:val="20"/>
                <w:szCs w:val="20"/>
              </w:rPr>
              <w:t>as a whole needs</w:t>
            </w:r>
            <w:proofErr w:type="gramEnd"/>
            <w:r w:rsidRPr="00456D3C">
              <w:rPr>
                <w:rFonts w:asciiTheme="minorHAnsi" w:hAnsiTheme="minorHAnsi" w:cstheme="minorHAnsi"/>
                <w:sz w:val="20"/>
                <w:szCs w:val="20"/>
              </w:rPr>
              <w:t xml:space="preserve"> to do to improve their work after studying a peer’s work</w:t>
            </w:r>
          </w:p>
        </w:tc>
      </w:tr>
      <w:tr w:rsidR="00364C0F" w:rsidRPr="004814C0" w14:paraId="25D9EF6B" w14:textId="77777777" w:rsidTr="00D744D2">
        <w:tc>
          <w:tcPr>
            <w:tcW w:w="3116" w:type="dxa"/>
            <w:shd w:val="clear" w:color="auto" w:fill="E5DFEC" w:themeFill="accent4" w:themeFillTint="33"/>
          </w:tcPr>
          <w:p w14:paraId="1B66777B" w14:textId="77777777" w:rsidR="00261A7A" w:rsidRPr="00456D3C" w:rsidRDefault="00261A7A" w:rsidP="00364C0F">
            <w:pPr>
              <w:rPr>
                <w:rFonts w:asciiTheme="minorHAnsi" w:hAnsiTheme="minorHAnsi" w:cstheme="minorHAnsi"/>
                <w:i/>
                <w:sz w:val="20"/>
                <w:szCs w:val="20"/>
              </w:rPr>
            </w:pPr>
          </w:p>
          <w:p w14:paraId="24097C56" w14:textId="40F3F524" w:rsidR="00364C0F" w:rsidRPr="00456D3C" w:rsidRDefault="00364C0F" w:rsidP="00364C0F">
            <w:pPr>
              <w:rPr>
                <w:rFonts w:asciiTheme="minorHAnsi" w:hAnsiTheme="minorHAnsi" w:cstheme="minorHAnsi"/>
                <w:sz w:val="20"/>
                <w:szCs w:val="20"/>
              </w:rPr>
            </w:pPr>
            <w:r w:rsidRPr="00456D3C">
              <w:rPr>
                <w:rFonts w:asciiTheme="minorHAnsi" w:hAnsiTheme="minorHAnsi" w:cstheme="minorHAnsi"/>
                <w:i/>
                <w:sz w:val="20"/>
                <w:szCs w:val="20"/>
              </w:rPr>
              <w:t xml:space="preserve">Stretch It: </w:t>
            </w:r>
            <w:r w:rsidRPr="00456D3C">
              <w:rPr>
                <w:rFonts w:asciiTheme="minorHAnsi" w:hAnsiTheme="minorHAnsi" w:cstheme="minorHAnsi"/>
                <w:sz w:val="20"/>
                <w:szCs w:val="20"/>
              </w:rPr>
              <w:t>Directive and Non-Directive</w:t>
            </w:r>
          </w:p>
        </w:tc>
        <w:tc>
          <w:tcPr>
            <w:tcW w:w="3117" w:type="dxa"/>
          </w:tcPr>
          <w:p w14:paraId="7E8DC1D8" w14:textId="77777777" w:rsidR="00364C0F" w:rsidRPr="00456D3C" w:rsidRDefault="00364C0F" w:rsidP="00A0422B">
            <w:pPr>
              <w:pStyle w:val="ListParagraph"/>
              <w:numPr>
                <w:ilvl w:val="0"/>
                <w:numId w:val="20"/>
              </w:numPr>
              <w:ind w:left="484"/>
              <w:rPr>
                <w:rFonts w:asciiTheme="minorHAnsi" w:hAnsiTheme="minorHAnsi" w:cstheme="minorHAnsi"/>
                <w:sz w:val="20"/>
                <w:szCs w:val="20"/>
              </w:rPr>
            </w:pPr>
            <w:r w:rsidRPr="00456D3C">
              <w:rPr>
                <w:rFonts w:asciiTheme="minorHAnsi" w:hAnsiTheme="minorHAnsi" w:cstheme="minorHAnsi"/>
                <w:sz w:val="20"/>
                <w:szCs w:val="20"/>
              </w:rPr>
              <w:t>Prompt pushes rigor –precision, evidence, alternate answers</w:t>
            </w:r>
          </w:p>
          <w:p w14:paraId="1AF3B899" w14:textId="6C2C678F" w:rsidR="00364C0F" w:rsidRPr="00456D3C" w:rsidRDefault="00364C0F" w:rsidP="00A0422B">
            <w:pPr>
              <w:pStyle w:val="ListParagraph"/>
              <w:numPr>
                <w:ilvl w:val="0"/>
                <w:numId w:val="20"/>
              </w:numPr>
              <w:ind w:left="484"/>
              <w:rPr>
                <w:rFonts w:asciiTheme="minorHAnsi" w:hAnsiTheme="minorHAnsi" w:cstheme="minorHAnsi"/>
                <w:sz w:val="20"/>
                <w:szCs w:val="20"/>
              </w:rPr>
            </w:pPr>
            <w:r w:rsidRPr="00456D3C">
              <w:rPr>
                <w:rFonts w:asciiTheme="minorHAnsi" w:hAnsiTheme="minorHAnsi" w:cstheme="minorHAnsi"/>
                <w:sz w:val="20"/>
                <w:szCs w:val="20"/>
              </w:rPr>
              <w:t>Prompt checks for understanding—provides evidence a student will be able to replicate their success</w:t>
            </w:r>
          </w:p>
        </w:tc>
        <w:tc>
          <w:tcPr>
            <w:tcW w:w="3117" w:type="dxa"/>
          </w:tcPr>
          <w:p w14:paraId="12FD98C1" w14:textId="4768BF9E" w:rsidR="00364C0F" w:rsidRPr="00456D3C" w:rsidRDefault="000A45C1" w:rsidP="00A0422B">
            <w:pPr>
              <w:pStyle w:val="ListParagraph"/>
              <w:numPr>
                <w:ilvl w:val="0"/>
                <w:numId w:val="20"/>
              </w:numPr>
              <w:ind w:left="427"/>
              <w:rPr>
                <w:rFonts w:asciiTheme="minorHAnsi" w:hAnsiTheme="minorHAnsi" w:cstheme="minorHAnsi"/>
                <w:sz w:val="20"/>
                <w:szCs w:val="20"/>
              </w:rPr>
            </w:pPr>
            <w:r w:rsidRPr="00456D3C">
              <w:rPr>
                <w:rFonts w:asciiTheme="minorHAnsi" w:hAnsiTheme="minorHAnsi" w:cstheme="minorHAnsi"/>
                <w:sz w:val="20"/>
                <w:szCs w:val="20"/>
              </w:rPr>
              <w:t xml:space="preserve">Stretch It not used for the most </w:t>
            </w:r>
            <w:r w:rsidR="00261A7A" w:rsidRPr="00456D3C">
              <w:rPr>
                <w:rFonts w:asciiTheme="minorHAnsi" w:hAnsiTheme="minorHAnsi" w:cstheme="minorHAnsi"/>
                <w:sz w:val="20"/>
                <w:szCs w:val="20"/>
              </w:rPr>
              <w:t xml:space="preserve">objective aligned </w:t>
            </w:r>
            <w:r w:rsidRPr="00456D3C">
              <w:rPr>
                <w:rFonts w:asciiTheme="minorHAnsi" w:hAnsiTheme="minorHAnsi" w:cstheme="minorHAnsi"/>
                <w:sz w:val="20"/>
                <w:szCs w:val="20"/>
              </w:rPr>
              <w:t>questions</w:t>
            </w:r>
          </w:p>
        </w:tc>
      </w:tr>
    </w:tbl>
    <w:p w14:paraId="38F4D173" w14:textId="77777777" w:rsidR="00D55B20" w:rsidRPr="004814C0" w:rsidRDefault="00D55B20" w:rsidP="005F447D">
      <w:pPr>
        <w:rPr>
          <w:rFonts w:asciiTheme="minorHAnsi" w:hAnsiTheme="minorHAnsi"/>
        </w:rPr>
      </w:pPr>
    </w:p>
    <w:p w14:paraId="4CD9A00B" w14:textId="5E758E1B" w:rsidR="003D48B7" w:rsidRPr="004814C0" w:rsidRDefault="003D48B7" w:rsidP="00C640FD">
      <w:pPr>
        <w:pStyle w:val="Heading2"/>
        <w:jc w:val="center"/>
        <w:rPr>
          <w:rFonts w:asciiTheme="minorHAnsi" w:hAnsiTheme="minorHAnsi"/>
        </w:rPr>
      </w:pPr>
      <w:r w:rsidRPr="004814C0">
        <w:rPr>
          <w:rFonts w:asciiTheme="minorHAnsi" w:hAnsiTheme="minorHAnsi"/>
        </w:rPr>
        <w:lastRenderedPageBreak/>
        <w:t>Practice Giving Feedback</w:t>
      </w:r>
    </w:p>
    <w:p w14:paraId="5ED98EFA" w14:textId="019E1CE5" w:rsidR="00DE678F" w:rsidRPr="004814C0" w:rsidRDefault="0099702A" w:rsidP="00DE678F">
      <w:pPr>
        <w:rPr>
          <w:rFonts w:asciiTheme="minorHAnsi" w:hAnsiTheme="minorHAnsi"/>
        </w:rPr>
      </w:pPr>
      <w:r w:rsidRPr="004814C0">
        <w:rPr>
          <w:rFonts w:asciiTheme="minorHAnsi" w:hAnsiTheme="minorHAnsi"/>
          <w:i/>
          <w:iCs/>
          <w:noProof/>
          <w:sz w:val="22"/>
          <w:szCs w:val="22"/>
        </w:rPr>
        <w:drawing>
          <wp:anchor distT="0" distB="0" distL="114300" distR="114300" simplePos="0" relativeHeight="251658240" behindDoc="1" locked="0" layoutInCell="1" allowOverlap="1" wp14:anchorId="3666BDBC" wp14:editId="11ADA198">
            <wp:simplePos x="0" y="0"/>
            <wp:positionH relativeFrom="column">
              <wp:posOffset>-561975</wp:posOffset>
            </wp:positionH>
            <wp:positionV relativeFrom="paragraph">
              <wp:posOffset>207645</wp:posOffset>
            </wp:positionV>
            <wp:extent cx="476250" cy="476250"/>
            <wp:effectExtent l="0" t="0" r="0" b="0"/>
            <wp:wrapNone/>
            <wp:docPr id="3" name="Graphic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ightbulb.svg"/>
                    <pic:cNvPicPr/>
                  </pic:nvPicPr>
                  <pic:blipFill>
                    <a:blip r:embed="rId11">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476250" cy="476250"/>
                    </a:xfrm>
                    <a:prstGeom prst="rect">
                      <a:avLst/>
                    </a:prstGeom>
                  </pic:spPr>
                </pic:pic>
              </a:graphicData>
            </a:graphic>
            <wp14:sizeRelH relativeFrom="page">
              <wp14:pctWidth>0</wp14:pctWidth>
            </wp14:sizeRelH>
            <wp14:sizeRelV relativeFrom="page">
              <wp14:pctHeight>0</wp14:pctHeight>
            </wp14:sizeRelV>
          </wp:anchor>
        </w:drawing>
      </w:r>
    </w:p>
    <w:tbl>
      <w:tblPr>
        <w:tblStyle w:val="TableGrid"/>
        <w:tblW w:w="0" w:type="auto"/>
        <w:shd w:val="clear" w:color="auto" w:fill="F2F2F2" w:themeFill="background1" w:themeFillShade="F2"/>
        <w:tblLook w:val="04A0" w:firstRow="1" w:lastRow="0" w:firstColumn="1" w:lastColumn="0" w:noHBand="0" w:noVBand="1"/>
      </w:tblPr>
      <w:tblGrid>
        <w:gridCol w:w="9330"/>
      </w:tblGrid>
      <w:tr w:rsidR="005E48D7" w:rsidRPr="004814C0" w14:paraId="0C1EE85F" w14:textId="77777777" w:rsidTr="00240A1A">
        <w:tc>
          <w:tcPr>
            <w:tcW w:w="9350"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shd w:val="clear" w:color="auto" w:fill="F2F2F2" w:themeFill="background1" w:themeFillShade="F2"/>
          </w:tcPr>
          <w:p w14:paraId="5353F8F8" w14:textId="77777777" w:rsidR="00D718A1" w:rsidRPr="004814C0" w:rsidRDefault="00D718A1" w:rsidP="00D718A1">
            <w:pPr>
              <w:spacing w:before="240" w:after="240"/>
              <w:jc w:val="center"/>
              <w:rPr>
                <w:rFonts w:asciiTheme="minorHAnsi" w:hAnsiTheme="minorHAnsi"/>
                <w:i/>
                <w:iCs/>
                <w:sz w:val="22"/>
                <w:szCs w:val="22"/>
              </w:rPr>
            </w:pPr>
            <w:r w:rsidRPr="004814C0">
              <w:rPr>
                <w:rFonts w:asciiTheme="minorHAnsi" w:hAnsiTheme="minorHAnsi"/>
                <w:i/>
                <w:iCs/>
                <w:sz w:val="22"/>
                <w:szCs w:val="22"/>
              </w:rPr>
              <w:t xml:space="preserve">Mentor </w:t>
            </w:r>
            <w:r>
              <w:rPr>
                <w:rFonts w:asciiTheme="minorHAnsi" w:hAnsiTheme="minorHAnsi"/>
                <w:i/>
                <w:iCs/>
                <w:sz w:val="22"/>
                <w:szCs w:val="22"/>
              </w:rPr>
              <w:t xml:space="preserve">&amp; Induction </w:t>
            </w:r>
            <w:r w:rsidRPr="004814C0">
              <w:rPr>
                <w:rFonts w:asciiTheme="minorHAnsi" w:hAnsiTheme="minorHAnsi"/>
                <w:i/>
                <w:iCs/>
                <w:sz w:val="22"/>
                <w:szCs w:val="22"/>
              </w:rPr>
              <w:t>Program Connection</w:t>
            </w:r>
            <w:r>
              <w:rPr>
                <w:rFonts w:asciiTheme="minorHAnsi" w:hAnsiTheme="minorHAnsi"/>
                <w:i/>
                <w:iCs/>
                <w:sz w:val="22"/>
                <w:szCs w:val="22"/>
              </w:rPr>
              <w:t>s</w:t>
            </w:r>
          </w:p>
          <w:p w14:paraId="6D6401D4" w14:textId="39D91BAE" w:rsidR="005E48D7" w:rsidRPr="004814C0" w:rsidRDefault="005E48D7" w:rsidP="00DE678F">
            <w:pPr>
              <w:spacing w:before="240" w:after="240"/>
              <w:rPr>
                <w:rFonts w:asciiTheme="minorHAnsi" w:hAnsiTheme="minorHAnsi"/>
                <w:sz w:val="22"/>
                <w:szCs w:val="22"/>
              </w:rPr>
            </w:pPr>
            <w:r w:rsidRPr="004814C0">
              <w:rPr>
                <w:rFonts w:asciiTheme="minorHAnsi" w:hAnsiTheme="minorHAnsi"/>
                <w:i/>
                <w:iCs/>
                <w:sz w:val="22"/>
                <w:szCs w:val="22"/>
              </w:rPr>
              <w:t xml:space="preserve">Consider using </w:t>
            </w:r>
            <w:r w:rsidR="005F51EE" w:rsidRPr="004814C0">
              <w:rPr>
                <w:rFonts w:asciiTheme="minorHAnsi" w:hAnsiTheme="minorHAnsi"/>
                <w:i/>
                <w:iCs/>
                <w:sz w:val="22"/>
                <w:szCs w:val="22"/>
              </w:rPr>
              <w:t xml:space="preserve">this “Practice Giving Feedback” resource in your summer mentor training. Mentor teacher can watch the videos and script feedback. </w:t>
            </w:r>
            <w:r w:rsidR="004E4DD1">
              <w:rPr>
                <w:rFonts w:asciiTheme="minorHAnsi" w:hAnsiTheme="minorHAnsi"/>
                <w:i/>
                <w:iCs/>
                <w:sz w:val="22"/>
                <w:szCs w:val="22"/>
              </w:rPr>
              <w:t>Next, mentor teachers can</w:t>
            </w:r>
            <w:r w:rsidR="005F51EE" w:rsidRPr="004814C0">
              <w:rPr>
                <w:rFonts w:asciiTheme="minorHAnsi" w:hAnsiTheme="minorHAnsi"/>
                <w:i/>
                <w:iCs/>
                <w:sz w:val="22"/>
                <w:szCs w:val="22"/>
              </w:rPr>
              <w:t xml:space="preserve"> </w:t>
            </w:r>
            <w:r w:rsidR="005A6F7A" w:rsidRPr="004814C0">
              <w:rPr>
                <w:rFonts w:asciiTheme="minorHAnsi" w:hAnsiTheme="minorHAnsi"/>
                <w:i/>
                <w:iCs/>
                <w:sz w:val="22"/>
                <w:szCs w:val="22"/>
              </w:rPr>
              <w:t xml:space="preserve">role-play delivering the feedback to a partner, compare their response to the exemplar, </w:t>
            </w:r>
            <w:r w:rsidR="00D302EC" w:rsidRPr="004814C0">
              <w:rPr>
                <w:rFonts w:asciiTheme="minorHAnsi" w:hAnsiTheme="minorHAnsi"/>
                <w:i/>
                <w:iCs/>
                <w:sz w:val="22"/>
                <w:szCs w:val="22"/>
              </w:rPr>
              <w:t>revise their</w:t>
            </w:r>
            <w:r w:rsidR="005A6F7A" w:rsidRPr="004814C0">
              <w:rPr>
                <w:rFonts w:asciiTheme="minorHAnsi" w:hAnsiTheme="minorHAnsi"/>
                <w:i/>
                <w:iCs/>
                <w:sz w:val="22"/>
                <w:szCs w:val="22"/>
              </w:rPr>
              <w:t xml:space="preserve"> response, and engage in a second round of role plays.</w:t>
            </w:r>
            <w:r w:rsidR="005A6F7A" w:rsidRPr="004814C0">
              <w:rPr>
                <w:rFonts w:asciiTheme="minorHAnsi" w:hAnsiTheme="minorHAnsi"/>
                <w:sz w:val="22"/>
                <w:szCs w:val="22"/>
              </w:rPr>
              <w:t xml:space="preserve"> </w:t>
            </w:r>
          </w:p>
          <w:p w14:paraId="6605EB40" w14:textId="1BBE0A48" w:rsidR="00BB4149" w:rsidRPr="004814C0" w:rsidRDefault="00BB4149" w:rsidP="00DE678F">
            <w:pPr>
              <w:spacing w:before="240" w:after="240"/>
              <w:rPr>
                <w:rFonts w:asciiTheme="minorHAnsi" w:hAnsiTheme="minorHAnsi"/>
                <w:i/>
                <w:iCs/>
                <w:sz w:val="22"/>
                <w:szCs w:val="22"/>
              </w:rPr>
            </w:pPr>
            <w:r w:rsidRPr="004814C0">
              <w:rPr>
                <w:rFonts w:asciiTheme="minorHAnsi" w:hAnsiTheme="minorHAnsi"/>
                <w:i/>
                <w:iCs/>
                <w:sz w:val="22"/>
                <w:szCs w:val="22"/>
              </w:rPr>
              <w:t xml:space="preserve">Use the following pages as soft copy handouts in your mentor training sessions.  </w:t>
            </w:r>
          </w:p>
        </w:tc>
      </w:tr>
    </w:tbl>
    <w:p w14:paraId="286EF8B5" w14:textId="77777777" w:rsidR="00240A1A" w:rsidRPr="004814C0" w:rsidRDefault="00240A1A" w:rsidP="005F447D">
      <w:pPr>
        <w:rPr>
          <w:rFonts w:asciiTheme="minorHAnsi" w:hAnsiTheme="minorHAnsi"/>
        </w:rPr>
      </w:pPr>
    </w:p>
    <w:p w14:paraId="6B706269" w14:textId="162BC69B" w:rsidR="003D48B7" w:rsidRPr="004814C0" w:rsidRDefault="00C640FD" w:rsidP="005F447D">
      <w:pPr>
        <w:rPr>
          <w:rFonts w:asciiTheme="minorHAnsi" w:hAnsiTheme="minorHAnsi"/>
        </w:rPr>
      </w:pPr>
      <w:r w:rsidRPr="004814C0">
        <w:rPr>
          <w:rFonts w:asciiTheme="minorHAnsi" w:hAnsiTheme="minorHAnsi"/>
        </w:rPr>
        <w:t>The following pages provide</w:t>
      </w:r>
      <w:r w:rsidR="003D48B7" w:rsidRPr="004814C0">
        <w:rPr>
          <w:rFonts w:asciiTheme="minorHAnsi" w:hAnsiTheme="minorHAnsi"/>
        </w:rPr>
        <w:t xml:space="preserve"> sample final practices from three modules: </w:t>
      </w:r>
      <w:r w:rsidR="00486CB3" w:rsidRPr="004814C0">
        <w:rPr>
          <w:rFonts w:asciiTheme="minorHAnsi" w:hAnsiTheme="minorHAnsi"/>
          <w:i/>
        </w:rPr>
        <w:t xml:space="preserve">Strong Voice: </w:t>
      </w:r>
      <w:r w:rsidR="00486CB3" w:rsidRPr="004814C0">
        <w:rPr>
          <w:rFonts w:asciiTheme="minorHAnsi" w:hAnsiTheme="minorHAnsi"/>
        </w:rPr>
        <w:t xml:space="preserve">Economy of Language and Quiet Power, </w:t>
      </w:r>
      <w:r w:rsidR="00486CB3" w:rsidRPr="004814C0">
        <w:rPr>
          <w:rFonts w:asciiTheme="minorHAnsi" w:hAnsiTheme="minorHAnsi"/>
          <w:i/>
        </w:rPr>
        <w:t xml:space="preserve">Cold Call: </w:t>
      </w:r>
      <w:r w:rsidR="00486CB3" w:rsidRPr="004814C0">
        <w:rPr>
          <w:rFonts w:asciiTheme="minorHAnsi" w:hAnsiTheme="minorHAnsi"/>
        </w:rPr>
        <w:t xml:space="preserve">Positive Cold Call Culture </w:t>
      </w:r>
      <w:r w:rsidR="00486CB3" w:rsidRPr="004814C0">
        <w:rPr>
          <w:rFonts w:asciiTheme="minorHAnsi" w:hAnsiTheme="minorHAnsi"/>
          <w:i/>
        </w:rPr>
        <w:t>Least Invasive Intervention:</w:t>
      </w:r>
      <w:r w:rsidR="00486CB3" w:rsidRPr="004814C0">
        <w:rPr>
          <w:rFonts w:asciiTheme="minorHAnsi" w:hAnsiTheme="minorHAnsi"/>
        </w:rPr>
        <w:t xml:space="preserve"> </w:t>
      </w:r>
      <w:r w:rsidR="00486CB3" w:rsidRPr="004814C0">
        <w:rPr>
          <w:rFonts w:asciiTheme="minorHAnsi" w:hAnsiTheme="minorHAnsi"/>
          <w:i/>
        </w:rPr>
        <w:t>Private Individual Correction</w:t>
      </w:r>
      <w:r w:rsidR="00486CB3" w:rsidRPr="004814C0">
        <w:rPr>
          <w:rFonts w:asciiTheme="minorHAnsi" w:hAnsiTheme="minorHAnsi"/>
        </w:rPr>
        <w:t>.</w:t>
      </w:r>
      <w:r w:rsidR="003D48B7" w:rsidRPr="004814C0">
        <w:rPr>
          <w:rFonts w:asciiTheme="minorHAnsi" w:hAnsiTheme="minorHAnsi"/>
        </w:rPr>
        <w:t xml:space="preserve"> We’ve provided final practice from t</w:t>
      </w:r>
      <w:r w:rsidR="00D46C57" w:rsidRPr="004814C0">
        <w:rPr>
          <w:rFonts w:asciiTheme="minorHAnsi" w:hAnsiTheme="minorHAnsi"/>
        </w:rPr>
        <w:t>hree</w:t>
      </w:r>
      <w:r w:rsidR="003D48B7" w:rsidRPr="004814C0">
        <w:rPr>
          <w:rFonts w:asciiTheme="minorHAnsi" w:hAnsiTheme="minorHAnsi"/>
        </w:rPr>
        <w:t xml:space="preserve"> teachers for each module.</w:t>
      </w:r>
    </w:p>
    <w:p w14:paraId="6AB82A57" w14:textId="363D4B82" w:rsidR="003D48B7" w:rsidRPr="004814C0" w:rsidRDefault="003D48B7" w:rsidP="005F447D">
      <w:pPr>
        <w:rPr>
          <w:rFonts w:asciiTheme="minorHAnsi" w:hAnsiTheme="minorHAnsi"/>
        </w:rPr>
      </w:pPr>
    </w:p>
    <w:p w14:paraId="68869663" w14:textId="02B21BB1" w:rsidR="003D48B7" w:rsidRPr="004814C0" w:rsidRDefault="003D48B7" w:rsidP="005F447D">
      <w:pPr>
        <w:rPr>
          <w:rFonts w:asciiTheme="minorHAnsi" w:hAnsiTheme="minorHAnsi"/>
          <w:b/>
        </w:rPr>
      </w:pPr>
      <w:r w:rsidRPr="004814C0">
        <w:rPr>
          <w:rFonts w:asciiTheme="minorHAnsi" w:hAnsiTheme="minorHAnsi"/>
          <w:b/>
        </w:rPr>
        <w:t>Directions:</w:t>
      </w:r>
    </w:p>
    <w:p w14:paraId="05DD0E2D" w14:textId="4CC014FE" w:rsidR="003D48B7" w:rsidRPr="004814C0" w:rsidRDefault="003D48B7" w:rsidP="00FC6687">
      <w:pPr>
        <w:pStyle w:val="ListParagraph"/>
        <w:numPr>
          <w:ilvl w:val="0"/>
          <w:numId w:val="14"/>
        </w:numPr>
        <w:rPr>
          <w:rFonts w:asciiTheme="minorHAnsi" w:hAnsiTheme="minorHAnsi"/>
        </w:rPr>
      </w:pPr>
      <w:r w:rsidRPr="004814C0">
        <w:rPr>
          <w:rFonts w:asciiTheme="minorHAnsi" w:hAnsiTheme="minorHAnsi"/>
        </w:rPr>
        <w:t>W</w:t>
      </w:r>
      <w:r w:rsidR="00D46C57" w:rsidRPr="004814C0">
        <w:rPr>
          <w:rFonts w:asciiTheme="minorHAnsi" w:hAnsiTheme="minorHAnsi"/>
        </w:rPr>
        <w:t xml:space="preserve">atch </w:t>
      </w:r>
      <w:r w:rsidRPr="004814C0">
        <w:rPr>
          <w:rFonts w:asciiTheme="minorHAnsi" w:hAnsiTheme="minorHAnsi"/>
        </w:rPr>
        <w:t>the videos.</w:t>
      </w:r>
    </w:p>
    <w:p w14:paraId="3CD21E55" w14:textId="5FF83A45" w:rsidR="003D48B7" w:rsidRPr="004814C0" w:rsidRDefault="003D48B7" w:rsidP="00FC6687">
      <w:pPr>
        <w:pStyle w:val="ListParagraph"/>
        <w:numPr>
          <w:ilvl w:val="0"/>
          <w:numId w:val="14"/>
        </w:numPr>
        <w:rPr>
          <w:rFonts w:asciiTheme="minorHAnsi" w:hAnsiTheme="minorHAnsi"/>
        </w:rPr>
      </w:pPr>
      <w:r w:rsidRPr="004814C0">
        <w:rPr>
          <w:rFonts w:asciiTheme="minorHAnsi" w:hAnsiTheme="minorHAnsi"/>
        </w:rPr>
        <w:t>Script the feedback you could give using the sentence starters</w:t>
      </w:r>
    </w:p>
    <w:p w14:paraId="34CB4822" w14:textId="77777777" w:rsidR="003D48B7" w:rsidRPr="004814C0" w:rsidRDefault="003D48B7" w:rsidP="00FC6687">
      <w:pPr>
        <w:pStyle w:val="ListParagraph"/>
        <w:numPr>
          <w:ilvl w:val="0"/>
          <w:numId w:val="15"/>
        </w:numPr>
        <w:rPr>
          <w:rFonts w:asciiTheme="minorHAnsi" w:hAnsiTheme="minorHAnsi"/>
          <w:b/>
        </w:rPr>
      </w:pPr>
      <w:r w:rsidRPr="004814C0">
        <w:rPr>
          <w:rFonts w:asciiTheme="minorHAnsi" w:hAnsiTheme="minorHAnsi"/>
        </w:rPr>
        <w:t>It was effective when…</w:t>
      </w:r>
    </w:p>
    <w:p w14:paraId="759B00B6" w14:textId="77777777" w:rsidR="003D48B7" w:rsidRPr="004814C0" w:rsidRDefault="003D48B7" w:rsidP="00FC6687">
      <w:pPr>
        <w:pStyle w:val="ListParagraph"/>
        <w:numPr>
          <w:ilvl w:val="0"/>
          <w:numId w:val="15"/>
        </w:numPr>
        <w:rPr>
          <w:rFonts w:asciiTheme="minorHAnsi" w:hAnsiTheme="minorHAnsi"/>
          <w:b/>
        </w:rPr>
      </w:pPr>
      <w:r w:rsidRPr="004814C0">
        <w:rPr>
          <w:rFonts w:asciiTheme="minorHAnsi" w:hAnsiTheme="minorHAnsi"/>
        </w:rPr>
        <w:t xml:space="preserve">Please re-record and </w:t>
      </w:r>
      <w:proofErr w:type="gramStart"/>
      <w:r w:rsidRPr="004814C0">
        <w:rPr>
          <w:rFonts w:asciiTheme="minorHAnsi" w:hAnsiTheme="minorHAnsi"/>
        </w:rPr>
        <w:t>try..</w:t>
      </w:r>
      <w:proofErr w:type="gramEnd"/>
    </w:p>
    <w:p w14:paraId="38FCA7AC" w14:textId="77777777" w:rsidR="003D48B7" w:rsidRPr="004814C0" w:rsidRDefault="003D48B7" w:rsidP="00502B14">
      <w:pPr>
        <w:ind w:firstLine="720"/>
        <w:rPr>
          <w:rFonts w:asciiTheme="minorHAnsi" w:hAnsiTheme="minorHAnsi"/>
        </w:rPr>
      </w:pPr>
      <w:r w:rsidRPr="004814C0">
        <w:rPr>
          <w:rFonts w:asciiTheme="minorHAnsi" w:hAnsiTheme="minorHAnsi"/>
        </w:rPr>
        <w:t>OR</w:t>
      </w:r>
    </w:p>
    <w:p w14:paraId="4FB9415B" w14:textId="77777777" w:rsidR="003D48B7" w:rsidRPr="004814C0" w:rsidRDefault="003D48B7" w:rsidP="00FC6687">
      <w:pPr>
        <w:pStyle w:val="ListParagraph"/>
        <w:numPr>
          <w:ilvl w:val="0"/>
          <w:numId w:val="16"/>
        </w:numPr>
        <w:rPr>
          <w:rFonts w:asciiTheme="minorHAnsi" w:hAnsiTheme="minorHAnsi"/>
          <w:b/>
        </w:rPr>
      </w:pPr>
      <w:r w:rsidRPr="004814C0">
        <w:rPr>
          <w:rFonts w:asciiTheme="minorHAnsi" w:hAnsiTheme="minorHAnsi"/>
        </w:rPr>
        <w:t>It was effective when…</w:t>
      </w:r>
    </w:p>
    <w:p w14:paraId="42480336" w14:textId="1304C3F2" w:rsidR="0008440D" w:rsidRPr="004814C0" w:rsidRDefault="003D48B7" w:rsidP="0008440D">
      <w:pPr>
        <w:pStyle w:val="ListParagraph"/>
        <w:numPr>
          <w:ilvl w:val="0"/>
          <w:numId w:val="16"/>
        </w:numPr>
        <w:rPr>
          <w:rFonts w:asciiTheme="minorHAnsi" w:hAnsiTheme="minorHAnsi"/>
          <w:b/>
        </w:rPr>
      </w:pPr>
      <w:r w:rsidRPr="004814C0">
        <w:rPr>
          <w:rFonts w:asciiTheme="minorHAnsi" w:hAnsiTheme="minorHAnsi"/>
        </w:rPr>
        <w:t>When you take it to your classroom, be sure to...</w:t>
      </w:r>
    </w:p>
    <w:p w14:paraId="1909407F" w14:textId="58ED2448" w:rsidR="0008440D" w:rsidRPr="004814C0" w:rsidRDefault="0008440D" w:rsidP="0008440D">
      <w:pPr>
        <w:pStyle w:val="ListParagraph"/>
        <w:numPr>
          <w:ilvl w:val="0"/>
          <w:numId w:val="14"/>
        </w:numPr>
        <w:rPr>
          <w:rFonts w:asciiTheme="minorHAnsi" w:hAnsiTheme="minorHAnsi"/>
        </w:rPr>
      </w:pPr>
      <w:r w:rsidRPr="004814C0">
        <w:rPr>
          <w:rFonts w:asciiTheme="minorHAnsi" w:hAnsiTheme="minorHAnsi"/>
        </w:rPr>
        <w:t xml:space="preserve">After scripting feedback for all </w:t>
      </w:r>
      <w:r w:rsidR="00502B14" w:rsidRPr="004814C0">
        <w:rPr>
          <w:rFonts w:asciiTheme="minorHAnsi" w:hAnsiTheme="minorHAnsi"/>
        </w:rPr>
        <w:t>three modules, compare your feedback to ours on page</w:t>
      </w:r>
      <w:r w:rsidR="00EB4460" w:rsidRPr="004814C0">
        <w:rPr>
          <w:rFonts w:asciiTheme="minorHAnsi" w:hAnsiTheme="minorHAnsi"/>
        </w:rPr>
        <w:t>s</w:t>
      </w:r>
      <w:r w:rsidR="00502B14" w:rsidRPr="004814C0">
        <w:rPr>
          <w:rFonts w:asciiTheme="minorHAnsi" w:hAnsiTheme="minorHAnsi"/>
        </w:rPr>
        <w:t xml:space="preserve"> 1</w:t>
      </w:r>
      <w:r w:rsidR="000B5ADB" w:rsidRPr="004814C0">
        <w:rPr>
          <w:rFonts w:asciiTheme="minorHAnsi" w:hAnsiTheme="minorHAnsi"/>
        </w:rPr>
        <w:t>9</w:t>
      </w:r>
      <w:r w:rsidR="00EB4460" w:rsidRPr="004814C0">
        <w:rPr>
          <w:rFonts w:asciiTheme="minorHAnsi" w:hAnsiTheme="minorHAnsi"/>
        </w:rPr>
        <w:t>-</w:t>
      </w:r>
      <w:r w:rsidR="000B5ADB" w:rsidRPr="004814C0">
        <w:rPr>
          <w:rFonts w:asciiTheme="minorHAnsi" w:hAnsiTheme="minorHAnsi"/>
        </w:rPr>
        <w:t>20</w:t>
      </w:r>
      <w:r w:rsidR="00502B14" w:rsidRPr="004814C0">
        <w:rPr>
          <w:rFonts w:asciiTheme="minorHAnsi" w:hAnsiTheme="minorHAnsi"/>
        </w:rPr>
        <w:t>. Revise your feedback as needed.</w:t>
      </w:r>
    </w:p>
    <w:p w14:paraId="4D43E998" w14:textId="4165441C" w:rsidR="00502B14" w:rsidRPr="004814C0" w:rsidRDefault="00502B14" w:rsidP="00502B14">
      <w:pPr>
        <w:pStyle w:val="ListParagraph"/>
        <w:rPr>
          <w:rFonts w:asciiTheme="minorHAnsi" w:hAnsiTheme="minorHAnsi"/>
        </w:rPr>
      </w:pPr>
    </w:p>
    <w:p w14:paraId="64F2C27B" w14:textId="501BE07E" w:rsidR="00502B14" w:rsidRPr="004814C0" w:rsidRDefault="00502B14">
      <w:pPr>
        <w:rPr>
          <w:rFonts w:asciiTheme="minorHAnsi" w:hAnsiTheme="minorHAnsi"/>
        </w:rPr>
      </w:pPr>
      <w:r w:rsidRPr="004814C0">
        <w:rPr>
          <w:rFonts w:asciiTheme="minorHAnsi" w:hAnsiTheme="minorHAnsi"/>
        </w:rPr>
        <w:br w:type="page"/>
      </w:r>
    </w:p>
    <w:p w14:paraId="41F8A4A5" w14:textId="6144831A" w:rsidR="00D718A1" w:rsidRDefault="00D718A1" w:rsidP="003D48B7">
      <w:pPr>
        <w:rPr>
          <w:rFonts w:asciiTheme="minorHAnsi" w:hAnsiTheme="minorHAnsi"/>
          <w:b/>
          <w:i/>
        </w:rPr>
      </w:pPr>
      <w:r>
        <w:rPr>
          <w:rFonts w:asciiTheme="minorHAnsi" w:hAnsiTheme="minorHAnsi"/>
          <w:b/>
          <w:i/>
        </w:rPr>
        <w:lastRenderedPageBreak/>
        <w:t xml:space="preserve">Practice Giving Feedback: Strong Voice </w:t>
      </w:r>
    </w:p>
    <w:tbl>
      <w:tblPr>
        <w:tblStyle w:val="TableGrid"/>
        <w:tblW w:w="9355" w:type="dxa"/>
        <w:tblLook w:val="04A0" w:firstRow="1" w:lastRow="0" w:firstColumn="1" w:lastColumn="0" w:noHBand="0" w:noVBand="1"/>
      </w:tblPr>
      <w:tblGrid>
        <w:gridCol w:w="9355"/>
      </w:tblGrid>
      <w:tr w:rsidR="005D0704" w:rsidRPr="005D0704" w14:paraId="63F459EA" w14:textId="77777777" w:rsidTr="005D0704">
        <w:tc>
          <w:tcPr>
            <w:tcW w:w="9355" w:type="dxa"/>
            <w:shd w:val="clear" w:color="auto" w:fill="95B3D7" w:themeFill="accent1" w:themeFillTint="99"/>
          </w:tcPr>
          <w:p w14:paraId="3D26FDD5" w14:textId="77777777" w:rsidR="00D718A1" w:rsidRPr="005D0704" w:rsidRDefault="00D718A1" w:rsidP="006D6E0B">
            <w:pPr>
              <w:jc w:val="center"/>
              <w:rPr>
                <w:rFonts w:asciiTheme="minorHAnsi" w:hAnsiTheme="minorHAnsi"/>
                <w:b/>
              </w:rPr>
            </w:pPr>
            <w:r w:rsidRPr="005D0704">
              <w:rPr>
                <w:rFonts w:asciiTheme="minorHAnsi" w:hAnsiTheme="minorHAnsi"/>
                <w:b/>
              </w:rPr>
              <w:t>Behavior and Culture</w:t>
            </w:r>
          </w:p>
        </w:tc>
      </w:tr>
      <w:tr w:rsidR="00D718A1" w:rsidRPr="004814C0" w14:paraId="181EE0B0" w14:textId="77777777" w:rsidTr="00D718A1">
        <w:tc>
          <w:tcPr>
            <w:tcW w:w="9355" w:type="dxa"/>
            <w:shd w:val="clear" w:color="auto" w:fill="DBE5F1" w:themeFill="accent1" w:themeFillTint="33"/>
          </w:tcPr>
          <w:p w14:paraId="10B1560F" w14:textId="31D004DE" w:rsidR="00D718A1" w:rsidRPr="004814C0" w:rsidRDefault="00D718A1" w:rsidP="00D718A1">
            <w:pPr>
              <w:jc w:val="center"/>
              <w:rPr>
                <w:rFonts w:asciiTheme="minorHAnsi" w:hAnsiTheme="minorHAnsi"/>
                <w:i/>
              </w:rPr>
            </w:pPr>
            <w:r w:rsidRPr="004814C0">
              <w:rPr>
                <w:rFonts w:asciiTheme="minorHAnsi" w:hAnsiTheme="minorHAnsi"/>
                <w:i/>
              </w:rPr>
              <w:t>Strong Voice</w:t>
            </w:r>
            <w:r>
              <w:rPr>
                <w:rFonts w:asciiTheme="minorHAnsi" w:hAnsiTheme="minorHAnsi"/>
                <w:i/>
              </w:rPr>
              <w:t>: Economy of Language &amp; Quiet Power</w:t>
            </w:r>
          </w:p>
        </w:tc>
      </w:tr>
    </w:tbl>
    <w:p w14:paraId="4297305B" w14:textId="77777777" w:rsidR="00D718A1" w:rsidRPr="004814C0" w:rsidRDefault="00D718A1" w:rsidP="003D48B7">
      <w:pPr>
        <w:rPr>
          <w:rFonts w:asciiTheme="minorHAnsi" w:hAnsiTheme="minorHAnsi"/>
          <w:b/>
        </w:rPr>
      </w:pPr>
    </w:p>
    <w:tbl>
      <w:tblPr>
        <w:tblStyle w:val="TableGrid"/>
        <w:tblW w:w="0" w:type="auto"/>
        <w:tblLook w:val="04A0" w:firstRow="1" w:lastRow="0" w:firstColumn="1" w:lastColumn="0" w:noHBand="0" w:noVBand="1"/>
      </w:tblPr>
      <w:tblGrid>
        <w:gridCol w:w="9350"/>
      </w:tblGrid>
      <w:tr w:rsidR="00BB4149" w:rsidRPr="004814C0" w14:paraId="2BC68EEC" w14:textId="77777777" w:rsidTr="00BB4149">
        <w:tc>
          <w:tcPr>
            <w:tcW w:w="9350" w:type="dxa"/>
            <w:shd w:val="clear" w:color="auto" w:fill="F2F2F2" w:themeFill="background1" w:themeFillShade="F2"/>
          </w:tcPr>
          <w:p w14:paraId="116005AE" w14:textId="526FEBF0" w:rsidR="00BB4149" w:rsidRPr="004814C0" w:rsidRDefault="00BB4149" w:rsidP="00BB4149">
            <w:pPr>
              <w:rPr>
                <w:rFonts w:asciiTheme="minorHAnsi" w:hAnsiTheme="minorHAnsi"/>
              </w:rPr>
            </w:pPr>
            <w:r w:rsidRPr="004814C0">
              <w:rPr>
                <w:rFonts w:asciiTheme="minorHAnsi" w:hAnsiTheme="minorHAnsi"/>
              </w:rPr>
              <w:t xml:space="preserve">Step 1: Watch </w:t>
            </w:r>
          </w:p>
        </w:tc>
      </w:tr>
      <w:tr w:rsidR="00BB4149" w:rsidRPr="004814C0" w14:paraId="0CB939DC" w14:textId="77777777" w:rsidTr="00BB4149">
        <w:tc>
          <w:tcPr>
            <w:tcW w:w="9350" w:type="dxa"/>
          </w:tcPr>
          <w:p w14:paraId="3F384348" w14:textId="77777777" w:rsidR="00BB4149" w:rsidRPr="004814C0" w:rsidRDefault="00BB4149" w:rsidP="00BB4149">
            <w:pPr>
              <w:ind w:left="240"/>
              <w:jc w:val="center"/>
              <w:rPr>
                <w:rFonts w:asciiTheme="minorHAnsi" w:hAnsiTheme="minorHAnsi"/>
              </w:rPr>
            </w:pPr>
            <w:r w:rsidRPr="004814C0">
              <w:rPr>
                <w:rFonts w:asciiTheme="minorHAnsi" w:hAnsiTheme="minorHAnsi"/>
              </w:rPr>
              <w:t>Mr. Burmeister</w:t>
            </w:r>
          </w:p>
          <w:p w14:paraId="6C79FC7E" w14:textId="77777777" w:rsidR="00BB4149" w:rsidRPr="004814C0" w:rsidRDefault="00BB4149" w:rsidP="00BB4149">
            <w:pPr>
              <w:ind w:left="240"/>
              <w:jc w:val="center"/>
              <w:rPr>
                <w:rFonts w:asciiTheme="minorHAnsi" w:hAnsiTheme="minorHAnsi"/>
              </w:rPr>
            </w:pPr>
            <w:r w:rsidRPr="004814C0">
              <w:rPr>
                <w:rFonts w:asciiTheme="minorHAnsi" w:hAnsiTheme="minorHAnsi"/>
              </w:rPr>
              <w:t>Elementary Performing Arts</w:t>
            </w:r>
          </w:p>
          <w:p w14:paraId="1ED857B9" w14:textId="77777777" w:rsidR="00BB4149" w:rsidRPr="004814C0" w:rsidRDefault="00BB4149" w:rsidP="00BB4149">
            <w:pPr>
              <w:ind w:left="240"/>
              <w:jc w:val="center"/>
              <w:rPr>
                <w:rFonts w:asciiTheme="minorHAnsi" w:hAnsiTheme="minorHAnsi"/>
              </w:rPr>
            </w:pPr>
          </w:p>
          <w:p w14:paraId="6CAA280D" w14:textId="77777777" w:rsidR="00BB4149" w:rsidRPr="004814C0" w:rsidRDefault="00BB4149" w:rsidP="00BB4149">
            <w:pPr>
              <w:ind w:left="240"/>
              <w:jc w:val="center"/>
              <w:rPr>
                <w:rFonts w:asciiTheme="minorHAnsi" w:hAnsiTheme="minorHAnsi"/>
              </w:rPr>
            </w:pPr>
            <w:r w:rsidRPr="004814C0">
              <w:rPr>
                <w:rFonts w:asciiTheme="minorHAnsi" w:hAnsiTheme="minorHAnsi"/>
                <w:noProof/>
              </w:rPr>
              <w:drawing>
                <wp:inline distT="0" distB="0" distL="0" distR="0" wp14:anchorId="658A315A" wp14:editId="164E1EF7">
                  <wp:extent cx="1724025" cy="1293019"/>
                  <wp:effectExtent l="0" t="0" r="0" b="2540"/>
                  <wp:docPr id="2" name="Picture 2" descr="This is a screen shot of the video to be play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726772" cy="1295079"/>
                          </a:xfrm>
                          <a:prstGeom prst="rect">
                            <a:avLst/>
                          </a:prstGeom>
                        </pic:spPr>
                      </pic:pic>
                    </a:graphicData>
                  </a:graphic>
                </wp:inline>
              </w:drawing>
            </w:r>
          </w:p>
          <w:p w14:paraId="56CF5E60" w14:textId="77777777" w:rsidR="00BB4149" w:rsidRPr="004814C0" w:rsidRDefault="00BB4149" w:rsidP="00BB4149">
            <w:pPr>
              <w:ind w:left="240"/>
              <w:jc w:val="center"/>
              <w:rPr>
                <w:rFonts w:asciiTheme="minorHAnsi" w:hAnsiTheme="minorHAnsi"/>
              </w:rPr>
            </w:pPr>
          </w:p>
          <w:p w14:paraId="6C647931" w14:textId="77777777" w:rsidR="00BB4149" w:rsidRPr="004814C0" w:rsidRDefault="009339F0" w:rsidP="00BB4149">
            <w:pPr>
              <w:ind w:left="240"/>
              <w:jc w:val="center"/>
              <w:rPr>
                <w:rFonts w:asciiTheme="minorHAnsi" w:hAnsiTheme="minorHAnsi"/>
              </w:rPr>
            </w:pPr>
            <w:hyperlink r:id="rId23" w:history="1">
              <w:r w:rsidR="00BB4149" w:rsidRPr="004814C0">
                <w:rPr>
                  <w:rStyle w:val="Hyperlink"/>
                  <w:rFonts w:asciiTheme="minorHAnsi" w:hAnsiTheme="minorHAnsi"/>
                </w:rPr>
                <w:t>Burmeister, Economy of Language &amp; Quiet P</w:t>
              </w:r>
            </w:hyperlink>
            <w:r w:rsidR="00BB4149" w:rsidRPr="004814C0">
              <w:rPr>
                <w:rStyle w:val="Hyperlink"/>
                <w:rFonts w:asciiTheme="minorHAnsi" w:hAnsiTheme="minorHAnsi"/>
              </w:rPr>
              <w:t>ower</w:t>
            </w:r>
          </w:p>
          <w:p w14:paraId="31DD2AA1" w14:textId="77777777" w:rsidR="00BB4149" w:rsidRPr="004814C0" w:rsidRDefault="00BB4149" w:rsidP="003D48B7">
            <w:pPr>
              <w:rPr>
                <w:rFonts w:asciiTheme="minorHAnsi" w:hAnsiTheme="minorHAnsi"/>
                <w:b/>
              </w:rPr>
            </w:pPr>
          </w:p>
        </w:tc>
      </w:tr>
      <w:tr w:rsidR="00BB4149" w:rsidRPr="004814C0" w14:paraId="04674870" w14:textId="77777777" w:rsidTr="00BB4149">
        <w:tc>
          <w:tcPr>
            <w:tcW w:w="9350" w:type="dxa"/>
            <w:shd w:val="clear" w:color="auto" w:fill="F2F2F2" w:themeFill="background1" w:themeFillShade="F2"/>
          </w:tcPr>
          <w:p w14:paraId="38ED5875" w14:textId="6B687B2E" w:rsidR="00BB4149" w:rsidRPr="004814C0" w:rsidRDefault="00BB4149" w:rsidP="003D48B7">
            <w:pPr>
              <w:rPr>
                <w:rFonts w:asciiTheme="minorHAnsi" w:hAnsiTheme="minorHAnsi"/>
              </w:rPr>
            </w:pPr>
            <w:r w:rsidRPr="004814C0">
              <w:rPr>
                <w:rFonts w:asciiTheme="minorHAnsi" w:hAnsiTheme="minorHAnsi"/>
              </w:rPr>
              <w:t>Step 2: Script your Feedback</w:t>
            </w:r>
          </w:p>
        </w:tc>
      </w:tr>
      <w:tr w:rsidR="00BB4149" w:rsidRPr="004814C0" w14:paraId="44989819" w14:textId="77777777" w:rsidTr="00BB4149">
        <w:tc>
          <w:tcPr>
            <w:tcW w:w="9350" w:type="dxa"/>
          </w:tcPr>
          <w:p w14:paraId="1674AE3C" w14:textId="77777777" w:rsidR="00BB4149" w:rsidRPr="004814C0" w:rsidRDefault="00BB4149" w:rsidP="003D48B7">
            <w:pPr>
              <w:rPr>
                <w:rFonts w:asciiTheme="minorHAnsi" w:hAnsiTheme="minorHAnsi"/>
                <w:b/>
              </w:rPr>
            </w:pPr>
          </w:p>
          <w:p w14:paraId="31FE46B2" w14:textId="77777777" w:rsidR="00BB4149" w:rsidRPr="004814C0" w:rsidRDefault="00BB4149" w:rsidP="003D48B7">
            <w:pPr>
              <w:rPr>
                <w:rFonts w:asciiTheme="minorHAnsi" w:hAnsiTheme="minorHAnsi"/>
                <w:b/>
              </w:rPr>
            </w:pPr>
          </w:p>
          <w:p w14:paraId="0B4563F1" w14:textId="77777777" w:rsidR="00BB4149" w:rsidRPr="004814C0" w:rsidRDefault="00BB4149" w:rsidP="003D48B7">
            <w:pPr>
              <w:rPr>
                <w:rFonts w:asciiTheme="minorHAnsi" w:hAnsiTheme="minorHAnsi"/>
                <w:b/>
              </w:rPr>
            </w:pPr>
          </w:p>
          <w:p w14:paraId="2E4FDB75" w14:textId="77777777" w:rsidR="00BB4149" w:rsidRPr="004814C0" w:rsidRDefault="00BB4149" w:rsidP="003D48B7">
            <w:pPr>
              <w:rPr>
                <w:rFonts w:asciiTheme="minorHAnsi" w:hAnsiTheme="minorHAnsi"/>
                <w:b/>
              </w:rPr>
            </w:pPr>
          </w:p>
          <w:p w14:paraId="0952B28E" w14:textId="0017DB97" w:rsidR="00BB4149" w:rsidRPr="004814C0" w:rsidRDefault="00BB4149" w:rsidP="003D48B7">
            <w:pPr>
              <w:rPr>
                <w:rFonts w:asciiTheme="minorHAnsi" w:hAnsiTheme="minorHAnsi"/>
                <w:b/>
              </w:rPr>
            </w:pPr>
          </w:p>
        </w:tc>
      </w:tr>
    </w:tbl>
    <w:p w14:paraId="4075582C" w14:textId="77777777" w:rsidR="00BB4149" w:rsidRPr="004814C0" w:rsidRDefault="00BB4149" w:rsidP="003D48B7">
      <w:pPr>
        <w:rPr>
          <w:rFonts w:asciiTheme="minorHAnsi" w:hAnsiTheme="minorHAnsi"/>
          <w:b/>
        </w:rPr>
      </w:pPr>
    </w:p>
    <w:tbl>
      <w:tblPr>
        <w:tblStyle w:val="TableGrid"/>
        <w:tblW w:w="0" w:type="auto"/>
        <w:tblLook w:val="04A0" w:firstRow="1" w:lastRow="0" w:firstColumn="1" w:lastColumn="0" w:noHBand="0" w:noVBand="1"/>
      </w:tblPr>
      <w:tblGrid>
        <w:gridCol w:w="9350"/>
      </w:tblGrid>
      <w:tr w:rsidR="00BB4149" w:rsidRPr="004814C0" w14:paraId="220AF390" w14:textId="77777777" w:rsidTr="006D6E0B">
        <w:tc>
          <w:tcPr>
            <w:tcW w:w="9350" w:type="dxa"/>
            <w:shd w:val="clear" w:color="auto" w:fill="F2F2F2" w:themeFill="background1" w:themeFillShade="F2"/>
          </w:tcPr>
          <w:p w14:paraId="163FA0DD" w14:textId="77777777" w:rsidR="00BB4149" w:rsidRPr="004814C0" w:rsidRDefault="00BB4149" w:rsidP="006D6E0B">
            <w:pPr>
              <w:rPr>
                <w:rFonts w:asciiTheme="minorHAnsi" w:hAnsiTheme="minorHAnsi"/>
              </w:rPr>
            </w:pPr>
            <w:r w:rsidRPr="004814C0">
              <w:rPr>
                <w:rFonts w:asciiTheme="minorHAnsi" w:hAnsiTheme="minorHAnsi"/>
              </w:rPr>
              <w:t xml:space="preserve">Step 1: Watch </w:t>
            </w:r>
          </w:p>
        </w:tc>
      </w:tr>
      <w:tr w:rsidR="00BB4149" w:rsidRPr="004814C0" w14:paraId="0569E336" w14:textId="77777777" w:rsidTr="006D6E0B">
        <w:tc>
          <w:tcPr>
            <w:tcW w:w="9350" w:type="dxa"/>
          </w:tcPr>
          <w:p w14:paraId="70E50BBD" w14:textId="77777777" w:rsidR="00BB4149" w:rsidRPr="004814C0" w:rsidRDefault="00BB4149" w:rsidP="00BB4149">
            <w:pPr>
              <w:ind w:left="240"/>
              <w:jc w:val="center"/>
              <w:rPr>
                <w:rFonts w:asciiTheme="minorHAnsi" w:hAnsiTheme="minorHAnsi"/>
              </w:rPr>
            </w:pPr>
            <w:r w:rsidRPr="004814C0">
              <w:rPr>
                <w:rFonts w:asciiTheme="minorHAnsi" w:hAnsiTheme="minorHAnsi"/>
              </w:rPr>
              <w:t>Ms. Griffith</w:t>
            </w:r>
          </w:p>
          <w:p w14:paraId="1E0048CC" w14:textId="77777777" w:rsidR="00BB4149" w:rsidRPr="004814C0" w:rsidRDefault="00BB4149" w:rsidP="00BB4149">
            <w:pPr>
              <w:ind w:left="240"/>
              <w:jc w:val="center"/>
              <w:rPr>
                <w:rFonts w:asciiTheme="minorHAnsi" w:hAnsiTheme="minorHAnsi"/>
              </w:rPr>
            </w:pPr>
            <w:r w:rsidRPr="004814C0">
              <w:rPr>
                <w:rFonts w:asciiTheme="minorHAnsi" w:hAnsiTheme="minorHAnsi"/>
              </w:rPr>
              <w:t>Middle School Mathematics</w:t>
            </w:r>
          </w:p>
          <w:p w14:paraId="0BF58CC2" w14:textId="77777777" w:rsidR="00BB4149" w:rsidRPr="004814C0" w:rsidRDefault="00BB4149" w:rsidP="00BB4149">
            <w:pPr>
              <w:ind w:left="240"/>
              <w:jc w:val="center"/>
              <w:rPr>
                <w:rFonts w:asciiTheme="minorHAnsi" w:hAnsiTheme="minorHAnsi"/>
              </w:rPr>
            </w:pPr>
          </w:p>
          <w:p w14:paraId="6625AF5D" w14:textId="77777777" w:rsidR="00BB4149" w:rsidRPr="004814C0" w:rsidRDefault="00BB4149" w:rsidP="00BB4149">
            <w:pPr>
              <w:ind w:left="240"/>
              <w:jc w:val="center"/>
              <w:rPr>
                <w:rFonts w:asciiTheme="minorHAnsi" w:hAnsiTheme="minorHAnsi"/>
              </w:rPr>
            </w:pPr>
            <w:r w:rsidRPr="004814C0">
              <w:rPr>
                <w:rFonts w:asciiTheme="minorHAnsi" w:hAnsiTheme="minorHAnsi"/>
                <w:noProof/>
              </w:rPr>
              <w:drawing>
                <wp:inline distT="0" distB="0" distL="0" distR="0" wp14:anchorId="75E819A8" wp14:editId="6F67E4CF">
                  <wp:extent cx="1724739" cy="1280160"/>
                  <wp:effectExtent l="0" t="0" r="8890" b="0"/>
                  <wp:docPr id="4" name="Picture 4" descr="This is a screen shot of the video to be play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724739" cy="1280160"/>
                          </a:xfrm>
                          <a:prstGeom prst="rect">
                            <a:avLst/>
                          </a:prstGeom>
                        </pic:spPr>
                      </pic:pic>
                    </a:graphicData>
                  </a:graphic>
                </wp:inline>
              </w:drawing>
            </w:r>
          </w:p>
          <w:p w14:paraId="4EC5682A" w14:textId="77777777" w:rsidR="00BB4149" w:rsidRPr="004814C0" w:rsidRDefault="00BB4149" w:rsidP="00BB4149">
            <w:pPr>
              <w:ind w:left="240"/>
              <w:jc w:val="center"/>
              <w:rPr>
                <w:rFonts w:asciiTheme="minorHAnsi" w:hAnsiTheme="minorHAnsi"/>
              </w:rPr>
            </w:pPr>
          </w:p>
          <w:p w14:paraId="0639E3E2" w14:textId="77777777" w:rsidR="00BB4149" w:rsidRPr="004814C0" w:rsidRDefault="009339F0" w:rsidP="00BB4149">
            <w:pPr>
              <w:ind w:left="240"/>
              <w:jc w:val="center"/>
              <w:rPr>
                <w:rFonts w:asciiTheme="minorHAnsi" w:hAnsiTheme="minorHAnsi"/>
              </w:rPr>
            </w:pPr>
            <w:hyperlink r:id="rId25" w:history="1">
              <w:r w:rsidR="00BB4149" w:rsidRPr="004814C0">
                <w:rPr>
                  <w:rStyle w:val="Hyperlink"/>
                  <w:rFonts w:asciiTheme="minorHAnsi" w:hAnsiTheme="minorHAnsi"/>
                </w:rPr>
                <w:t>Griffith, Economy of Language &amp; Quiet P</w:t>
              </w:r>
            </w:hyperlink>
            <w:r w:rsidR="00BB4149" w:rsidRPr="004814C0">
              <w:rPr>
                <w:rStyle w:val="Hyperlink"/>
                <w:rFonts w:asciiTheme="minorHAnsi" w:hAnsiTheme="minorHAnsi"/>
              </w:rPr>
              <w:t>ower</w:t>
            </w:r>
          </w:p>
          <w:p w14:paraId="2B69658F" w14:textId="77777777" w:rsidR="00BB4149" w:rsidRPr="004814C0" w:rsidRDefault="00BB4149" w:rsidP="00BB4149">
            <w:pPr>
              <w:ind w:left="240"/>
              <w:jc w:val="center"/>
              <w:rPr>
                <w:rFonts w:asciiTheme="minorHAnsi" w:hAnsiTheme="minorHAnsi"/>
                <w:b/>
              </w:rPr>
            </w:pPr>
          </w:p>
        </w:tc>
      </w:tr>
      <w:tr w:rsidR="00BB4149" w:rsidRPr="004814C0" w14:paraId="5434E4F7" w14:textId="77777777" w:rsidTr="006D6E0B">
        <w:tc>
          <w:tcPr>
            <w:tcW w:w="9350" w:type="dxa"/>
            <w:shd w:val="clear" w:color="auto" w:fill="F2F2F2" w:themeFill="background1" w:themeFillShade="F2"/>
          </w:tcPr>
          <w:p w14:paraId="4A3E544D" w14:textId="77777777" w:rsidR="00BB4149" w:rsidRPr="004814C0" w:rsidRDefault="00BB4149" w:rsidP="006D6E0B">
            <w:pPr>
              <w:rPr>
                <w:rFonts w:asciiTheme="minorHAnsi" w:hAnsiTheme="minorHAnsi"/>
              </w:rPr>
            </w:pPr>
            <w:r w:rsidRPr="004814C0">
              <w:rPr>
                <w:rFonts w:asciiTheme="minorHAnsi" w:hAnsiTheme="minorHAnsi"/>
              </w:rPr>
              <w:t>Step 2: Script your Feedback</w:t>
            </w:r>
          </w:p>
        </w:tc>
      </w:tr>
      <w:tr w:rsidR="00BB4149" w:rsidRPr="004814C0" w14:paraId="297CB664" w14:textId="77777777" w:rsidTr="006D6E0B">
        <w:tc>
          <w:tcPr>
            <w:tcW w:w="9350" w:type="dxa"/>
          </w:tcPr>
          <w:p w14:paraId="0C40AD27" w14:textId="77777777" w:rsidR="00BB4149" w:rsidRPr="004814C0" w:rsidRDefault="00BB4149" w:rsidP="006D6E0B">
            <w:pPr>
              <w:rPr>
                <w:rFonts w:asciiTheme="minorHAnsi" w:hAnsiTheme="minorHAnsi"/>
                <w:b/>
              </w:rPr>
            </w:pPr>
          </w:p>
          <w:p w14:paraId="283F6758" w14:textId="77777777" w:rsidR="00BB4149" w:rsidRPr="004814C0" w:rsidRDefault="00BB4149" w:rsidP="006D6E0B">
            <w:pPr>
              <w:rPr>
                <w:rFonts w:asciiTheme="minorHAnsi" w:hAnsiTheme="minorHAnsi"/>
                <w:b/>
              </w:rPr>
            </w:pPr>
          </w:p>
          <w:p w14:paraId="4CC5621F" w14:textId="62F92800" w:rsidR="00BB4149" w:rsidRPr="004814C0" w:rsidRDefault="00BB4149" w:rsidP="006D6E0B">
            <w:pPr>
              <w:rPr>
                <w:rFonts w:asciiTheme="minorHAnsi" w:hAnsiTheme="minorHAnsi"/>
                <w:b/>
              </w:rPr>
            </w:pPr>
          </w:p>
          <w:p w14:paraId="0B807BFE" w14:textId="77777777" w:rsidR="00BB4149" w:rsidRPr="004814C0" w:rsidRDefault="00BB4149" w:rsidP="006D6E0B">
            <w:pPr>
              <w:rPr>
                <w:rFonts w:asciiTheme="minorHAnsi" w:hAnsiTheme="minorHAnsi"/>
                <w:b/>
              </w:rPr>
            </w:pPr>
          </w:p>
          <w:p w14:paraId="4B5225B0" w14:textId="77777777" w:rsidR="00BB4149" w:rsidRPr="004814C0" w:rsidRDefault="00BB4149" w:rsidP="006D6E0B">
            <w:pPr>
              <w:rPr>
                <w:rFonts w:asciiTheme="minorHAnsi" w:hAnsiTheme="minorHAnsi"/>
                <w:b/>
              </w:rPr>
            </w:pPr>
          </w:p>
        </w:tc>
      </w:tr>
      <w:tr w:rsidR="00BB4149" w:rsidRPr="004814C0" w14:paraId="0CA23179" w14:textId="77777777" w:rsidTr="006D6E0B">
        <w:tc>
          <w:tcPr>
            <w:tcW w:w="9350" w:type="dxa"/>
            <w:shd w:val="clear" w:color="auto" w:fill="F2F2F2" w:themeFill="background1" w:themeFillShade="F2"/>
          </w:tcPr>
          <w:p w14:paraId="601E7CAF" w14:textId="67259D53" w:rsidR="00BB4149" w:rsidRPr="004814C0" w:rsidRDefault="00D718A1" w:rsidP="006D6E0B">
            <w:pPr>
              <w:rPr>
                <w:rFonts w:asciiTheme="minorHAnsi" w:hAnsiTheme="minorHAnsi"/>
              </w:rPr>
            </w:pPr>
            <w:r>
              <w:lastRenderedPageBreak/>
              <w:br w:type="page"/>
            </w:r>
            <w:r w:rsidR="00BB4149" w:rsidRPr="004814C0">
              <w:rPr>
                <w:rFonts w:asciiTheme="minorHAnsi" w:hAnsiTheme="minorHAnsi"/>
              </w:rPr>
              <w:t xml:space="preserve">Step 1: Watch </w:t>
            </w:r>
          </w:p>
        </w:tc>
      </w:tr>
      <w:tr w:rsidR="00BB4149" w:rsidRPr="004814C0" w14:paraId="44B028C0" w14:textId="77777777" w:rsidTr="006D6E0B">
        <w:tc>
          <w:tcPr>
            <w:tcW w:w="9350" w:type="dxa"/>
          </w:tcPr>
          <w:p w14:paraId="158B9C7D" w14:textId="77777777" w:rsidR="00BB4149" w:rsidRPr="004814C0" w:rsidRDefault="00BB4149" w:rsidP="00BB4149">
            <w:pPr>
              <w:jc w:val="center"/>
              <w:rPr>
                <w:rFonts w:asciiTheme="minorHAnsi" w:hAnsiTheme="minorHAnsi"/>
              </w:rPr>
            </w:pPr>
            <w:r w:rsidRPr="004814C0">
              <w:rPr>
                <w:rFonts w:asciiTheme="minorHAnsi" w:hAnsiTheme="minorHAnsi"/>
              </w:rPr>
              <w:t>Mr. Cotton</w:t>
            </w:r>
          </w:p>
          <w:p w14:paraId="27FF2095" w14:textId="77777777" w:rsidR="00BB4149" w:rsidRPr="004814C0" w:rsidRDefault="00BB4149" w:rsidP="00BB4149">
            <w:pPr>
              <w:jc w:val="center"/>
              <w:rPr>
                <w:rFonts w:asciiTheme="minorHAnsi" w:hAnsiTheme="minorHAnsi"/>
              </w:rPr>
            </w:pPr>
            <w:r w:rsidRPr="004814C0">
              <w:rPr>
                <w:rFonts w:asciiTheme="minorHAnsi" w:hAnsiTheme="minorHAnsi"/>
              </w:rPr>
              <w:t>High School English</w:t>
            </w:r>
          </w:p>
          <w:p w14:paraId="0191BE50" w14:textId="77777777" w:rsidR="00BB4149" w:rsidRPr="004814C0" w:rsidRDefault="00BB4149" w:rsidP="00BB4149">
            <w:pPr>
              <w:rPr>
                <w:rFonts w:asciiTheme="minorHAnsi" w:hAnsiTheme="minorHAnsi"/>
              </w:rPr>
            </w:pPr>
          </w:p>
          <w:p w14:paraId="4F3EAFCB" w14:textId="77777777" w:rsidR="00BB4149" w:rsidRPr="004814C0" w:rsidRDefault="00BB4149" w:rsidP="00BB4149">
            <w:pPr>
              <w:jc w:val="center"/>
              <w:rPr>
                <w:rFonts w:asciiTheme="minorHAnsi" w:hAnsiTheme="minorHAnsi"/>
              </w:rPr>
            </w:pPr>
            <w:r w:rsidRPr="004814C0">
              <w:rPr>
                <w:rFonts w:asciiTheme="minorHAnsi" w:hAnsiTheme="minorHAnsi"/>
                <w:noProof/>
              </w:rPr>
              <w:drawing>
                <wp:inline distT="0" distB="0" distL="0" distR="0" wp14:anchorId="25A43643" wp14:editId="4B33F0C9">
                  <wp:extent cx="1699628" cy="1280160"/>
                  <wp:effectExtent l="0" t="0" r="0" b="0"/>
                  <wp:docPr id="1" name="Picture 1" descr="This is a screen shot of the video to be play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699628" cy="1280160"/>
                          </a:xfrm>
                          <a:prstGeom prst="rect">
                            <a:avLst/>
                          </a:prstGeom>
                        </pic:spPr>
                      </pic:pic>
                    </a:graphicData>
                  </a:graphic>
                </wp:inline>
              </w:drawing>
            </w:r>
          </w:p>
          <w:p w14:paraId="32EAE972" w14:textId="77777777" w:rsidR="00BB4149" w:rsidRPr="004814C0" w:rsidRDefault="00BB4149" w:rsidP="00BB4149">
            <w:pPr>
              <w:rPr>
                <w:rFonts w:asciiTheme="minorHAnsi" w:hAnsiTheme="minorHAnsi"/>
              </w:rPr>
            </w:pPr>
          </w:p>
          <w:p w14:paraId="790A9287" w14:textId="77777777" w:rsidR="00BB4149" w:rsidRPr="004814C0" w:rsidRDefault="009339F0" w:rsidP="00BB4149">
            <w:pPr>
              <w:jc w:val="center"/>
              <w:rPr>
                <w:rFonts w:asciiTheme="minorHAnsi" w:hAnsiTheme="minorHAnsi"/>
              </w:rPr>
            </w:pPr>
            <w:hyperlink r:id="rId27" w:history="1">
              <w:r w:rsidR="00BB4149" w:rsidRPr="004814C0">
                <w:rPr>
                  <w:rStyle w:val="Hyperlink"/>
                  <w:rFonts w:asciiTheme="minorHAnsi" w:hAnsiTheme="minorHAnsi"/>
                </w:rPr>
                <w:t>Cotton, Economy of Language &amp; Quiet P</w:t>
              </w:r>
            </w:hyperlink>
            <w:r w:rsidR="00BB4149" w:rsidRPr="004814C0">
              <w:rPr>
                <w:rStyle w:val="Hyperlink"/>
                <w:rFonts w:asciiTheme="minorHAnsi" w:hAnsiTheme="minorHAnsi"/>
              </w:rPr>
              <w:t>ower</w:t>
            </w:r>
          </w:p>
          <w:p w14:paraId="4550B803" w14:textId="77777777" w:rsidR="00BB4149" w:rsidRPr="004814C0" w:rsidRDefault="00BB4149" w:rsidP="006D6E0B">
            <w:pPr>
              <w:ind w:left="240"/>
              <w:jc w:val="center"/>
              <w:rPr>
                <w:rFonts w:asciiTheme="minorHAnsi" w:hAnsiTheme="minorHAnsi"/>
                <w:b/>
              </w:rPr>
            </w:pPr>
          </w:p>
        </w:tc>
      </w:tr>
      <w:tr w:rsidR="00BB4149" w:rsidRPr="004814C0" w14:paraId="7AFE5A29" w14:textId="77777777" w:rsidTr="006D6E0B">
        <w:tc>
          <w:tcPr>
            <w:tcW w:w="9350" w:type="dxa"/>
            <w:shd w:val="clear" w:color="auto" w:fill="F2F2F2" w:themeFill="background1" w:themeFillShade="F2"/>
          </w:tcPr>
          <w:p w14:paraId="3518298A" w14:textId="77777777" w:rsidR="00BB4149" w:rsidRPr="004814C0" w:rsidRDefault="00BB4149" w:rsidP="006D6E0B">
            <w:pPr>
              <w:rPr>
                <w:rFonts w:asciiTheme="minorHAnsi" w:hAnsiTheme="minorHAnsi"/>
              </w:rPr>
            </w:pPr>
            <w:r w:rsidRPr="004814C0">
              <w:rPr>
                <w:rFonts w:asciiTheme="minorHAnsi" w:hAnsiTheme="minorHAnsi"/>
              </w:rPr>
              <w:t>Step 2: Script your Feedback</w:t>
            </w:r>
          </w:p>
        </w:tc>
      </w:tr>
      <w:tr w:rsidR="00BB4149" w:rsidRPr="004814C0" w14:paraId="01F7AC0B" w14:textId="77777777" w:rsidTr="006D6E0B">
        <w:tc>
          <w:tcPr>
            <w:tcW w:w="9350" w:type="dxa"/>
          </w:tcPr>
          <w:p w14:paraId="0AD5DE98" w14:textId="77777777" w:rsidR="00BB4149" w:rsidRPr="004814C0" w:rsidRDefault="00BB4149" w:rsidP="006D6E0B">
            <w:pPr>
              <w:rPr>
                <w:rFonts w:asciiTheme="minorHAnsi" w:hAnsiTheme="minorHAnsi"/>
                <w:b/>
              </w:rPr>
            </w:pPr>
          </w:p>
          <w:p w14:paraId="49C91EE5" w14:textId="77777777" w:rsidR="00BB4149" w:rsidRPr="004814C0" w:rsidRDefault="00BB4149" w:rsidP="006D6E0B">
            <w:pPr>
              <w:rPr>
                <w:rFonts w:asciiTheme="minorHAnsi" w:hAnsiTheme="minorHAnsi"/>
                <w:b/>
              </w:rPr>
            </w:pPr>
          </w:p>
          <w:p w14:paraId="43B32171" w14:textId="77777777" w:rsidR="00BB4149" w:rsidRPr="004814C0" w:rsidRDefault="00BB4149" w:rsidP="006D6E0B">
            <w:pPr>
              <w:rPr>
                <w:rFonts w:asciiTheme="minorHAnsi" w:hAnsiTheme="minorHAnsi"/>
                <w:b/>
              </w:rPr>
            </w:pPr>
          </w:p>
          <w:p w14:paraId="4A16B541" w14:textId="77777777" w:rsidR="00BB4149" w:rsidRPr="004814C0" w:rsidRDefault="00BB4149" w:rsidP="006D6E0B">
            <w:pPr>
              <w:rPr>
                <w:rFonts w:asciiTheme="minorHAnsi" w:hAnsiTheme="minorHAnsi"/>
                <w:b/>
              </w:rPr>
            </w:pPr>
          </w:p>
          <w:p w14:paraId="64346A35" w14:textId="77777777" w:rsidR="00BB4149" w:rsidRPr="004814C0" w:rsidRDefault="00BB4149" w:rsidP="006D6E0B">
            <w:pPr>
              <w:rPr>
                <w:rFonts w:asciiTheme="minorHAnsi" w:hAnsiTheme="minorHAnsi"/>
                <w:b/>
              </w:rPr>
            </w:pPr>
          </w:p>
          <w:p w14:paraId="49DB6D29" w14:textId="77777777" w:rsidR="00BB4149" w:rsidRPr="004814C0" w:rsidRDefault="00BB4149" w:rsidP="006D6E0B">
            <w:pPr>
              <w:rPr>
                <w:rFonts w:asciiTheme="minorHAnsi" w:hAnsiTheme="minorHAnsi"/>
                <w:b/>
              </w:rPr>
            </w:pPr>
          </w:p>
        </w:tc>
      </w:tr>
    </w:tbl>
    <w:p w14:paraId="600D422A" w14:textId="07E6E8E2" w:rsidR="00C60F7F" w:rsidRPr="004814C0" w:rsidRDefault="00C60F7F" w:rsidP="003D48B7">
      <w:pPr>
        <w:rPr>
          <w:rFonts w:asciiTheme="minorHAnsi" w:hAnsiTheme="minorHAnsi"/>
        </w:rPr>
      </w:pPr>
    </w:p>
    <w:p w14:paraId="4080D89B" w14:textId="77777777" w:rsidR="00056AED" w:rsidRPr="004814C0" w:rsidRDefault="00056AED" w:rsidP="003D48B7">
      <w:pPr>
        <w:rPr>
          <w:rFonts w:asciiTheme="minorHAnsi" w:hAnsiTheme="minorHAnsi"/>
        </w:rPr>
      </w:pPr>
    </w:p>
    <w:p w14:paraId="7D1BD8D2" w14:textId="3059E328" w:rsidR="005B6816" w:rsidRPr="004814C0" w:rsidRDefault="005B6816" w:rsidP="003D48B7">
      <w:pPr>
        <w:rPr>
          <w:rFonts w:asciiTheme="minorHAnsi" w:hAnsiTheme="minorHAnsi"/>
        </w:rPr>
      </w:pPr>
    </w:p>
    <w:p w14:paraId="3B7A4580" w14:textId="77777777" w:rsidR="00056AED" w:rsidRPr="004814C0" w:rsidRDefault="00056AED" w:rsidP="003D48B7">
      <w:pPr>
        <w:rPr>
          <w:rFonts w:asciiTheme="minorHAnsi" w:hAnsiTheme="minorHAnsi"/>
          <w:b/>
          <w:i/>
        </w:rPr>
      </w:pPr>
    </w:p>
    <w:p w14:paraId="2058035C" w14:textId="77777777" w:rsidR="00BB4149" w:rsidRPr="004814C0" w:rsidRDefault="00BB4149">
      <w:pPr>
        <w:rPr>
          <w:rFonts w:asciiTheme="minorHAnsi" w:hAnsiTheme="minorHAnsi"/>
          <w:b/>
          <w:i/>
        </w:rPr>
      </w:pPr>
      <w:r w:rsidRPr="004814C0">
        <w:rPr>
          <w:rFonts w:asciiTheme="minorHAnsi" w:hAnsiTheme="minorHAnsi"/>
          <w:b/>
          <w:i/>
        </w:rPr>
        <w:br w:type="page"/>
      </w:r>
    </w:p>
    <w:p w14:paraId="3BF4A622" w14:textId="0FFCD459" w:rsidR="00D46C57" w:rsidRDefault="009451B7" w:rsidP="003D48B7">
      <w:pPr>
        <w:rPr>
          <w:rFonts w:asciiTheme="minorHAnsi" w:hAnsiTheme="minorHAnsi"/>
          <w:b/>
        </w:rPr>
      </w:pPr>
      <w:r>
        <w:rPr>
          <w:rFonts w:asciiTheme="minorHAnsi" w:hAnsiTheme="minorHAnsi"/>
          <w:b/>
          <w:i/>
        </w:rPr>
        <w:lastRenderedPageBreak/>
        <w:t xml:space="preserve">Practice Giving Feedback: </w:t>
      </w:r>
      <w:r w:rsidR="00D46C57" w:rsidRPr="004814C0">
        <w:rPr>
          <w:rFonts w:asciiTheme="minorHAnsi" w:hAnsiTheme="minorHAnsi"/>
          <w:b/>
          <w:i/>
        </w:rPr>
        <w:t>Cold Call</w:t>
      </w:r>
    </w:p>
    <w:tbl>
      <w:tblPr>
        <w:tblStyle w:val="TableGrid"/>
        <w:tblW w:w="9355" w:type="dxa"/>
        <w:tblLook w:val="04A0" w:firstRow="1" w:lastRow="0" w:firstColumn="1" w:lastColumn="0" w:noHBand="0" w:noVBand="1"/>
      </w:tblPr>
      <w:tblGrid>
        <w:gridCol w:w="9355"/>
      </w:tblGrid>
      <w:tr w:rsidR="005D0704" w:rsidRPr="005D0704" w14:paraId="0C424819" w14:textId="77777777" w:rsidTr="005D0704">
        <w:tc>
          <w:tcPr>
            <w:tcW w:w="9355" w:type="dxa"/>
            <w:shd w:val="clear" w:color="auto" w:fill="B2A1C7" w:themeFill="accent4" w:themeFillTint="99"/>
          </w:tcPr>
          <w:p w14:paraId="505C9EBB" w14:textId="77777777" w:rsidR="009451B7" w:rsidRPr="005D0704" w:rsidRDefault="009451B7" w:rsidP="006D6E0B">
            <w:pPr>
              <w:jc w:val="center"/>
              <w:rPr>
                <w:rFonts w:asciiTheme="minorHAnsi" w:hAnsiTheme="minorHAnsi"/>
                <w:b/>
              </w:rPr>
            </w:pPr>
            <w:r w:rsidRPr="005D0704">
              <w:rPr>
                <w:rFonts w:asciiTheme="minorHAnsi" w:hAnsiTheme="minorHAnsi"/>
                <w:b/>
              </w:rPr>
              <w:t>Engaging Academics</w:t>
            </w:r>
          </w:p>
        </w:tc>
      </w:tr>
      <w:tr w:rsidR="009451B7" w:rsidRPr="004814C0" w14:paraId="2D79154F" w14:textId="77777777" w:rsidTr="004A506F">
        <w:tc>
          <w:tcPr>
            <w:tcW w:w="9355" w:type="dxa"/>
            <w:shd w:val="clear" w:color="auto" w:fill="E5DFEC" w:themeFill="accent4" w:themeFillTint="33"/>
          </w:tcPr>
          <w:p w14:paraId="445935FD" w14:textId="2ED32281" w:rsidR="009451B7" w:rsidRPr="004814C0" w:rsidRDefault="009451B7" w:rsidP="006D6E0B">
            <w:pPr>
              <w:rPr>
                <w:rFonts w:asciiTheme="minorHAnsi" w:hAnsiTheme="minorHAnsi"/>
                <w:i/>
              </w:rPr>
            </w:pPr>
            <w:r w:rsidRPr="004814C0">
              <w:rPr>
                <w:rFonts w:asciiTheme="minorHAnsi" w:hAnsiTheme="minorHAnsi"/>
                <w:i/>
              </w:rPr>
              <w:t>Cold Call</w:t>
            </w:r>
          </w:p>
        </w:tc>
      </w:tr>
    </w:tbl>
    <w:p w14:paraId="01BAECA6" w14:textId="77777777" w:rsidR="009451B7" w:rsidRPr="004814C0" w:rsidRDefault="009451B7" w:rsidP="003D48B7">
      <w:pPr>
        <w:rPr>
          <w:rFonts w:asciiTheme="minorHAnsi" w:hAnsiTheme="minorHAnsi"/>
          <w:b/>
        </w:rPr>
      </w:pPr>
    </w:p>
    <w:tbl>
      <w:tblPr>
        <w:tblStyle w:val="TableGrid"/>
        <w:tblW w:w="0" w:type="auto"/>
        <w:tblLook w:val="04A0" w:firstRow="1" w:lastRow="0" w:firstColumn="1" w:lastColumn="0" w:noHBand="0" w:noVBand="1"/>
      </w:tblPr>
      <w:tblGrid>
        <w:gridCol w:w="9350"/>
      </w:tblGrid>
      <w:tr w:rsidR="00BB4149" w:rsidRPr="004814C0" w14:paraId="3E98A47F" w14:textId="77777777" w:rsidTr="006D6E0B">
        <w:tc>
          <w:tcPr>
            <w:tcW w:w="9350" w:type="dxa"/>
            <w:shd w:val="clear" w:color="auto" w:fill="F2F2F2" w:themeFill="background1" w:themeFillShade="F2"/>
          </w:tcPr>
          <w:p w14:paraId="606FDDB0" w14:textId="77777777" w:rsidR="00BB4149" w:rsidRPr="004814C0" w:rsidRDefault="00BB4149" w:rsidP="006D6E0B">
            <w:pPr>
              <w:rPr>
                <w:rFonts w:asciiTheme="minorHAnsi" w:hAnsiTheme="minorHAnsi"/>
              </w:rPr>
            </w:pPr>
            <w:r w:rsidRPr="004814C0">
              <w:rPr>
                <w:rFonts w:asciiTheme="minorHAnsi" w:hAnsiTheme="minorHAnsi"/>
              </w:rPr>
              <w:t xml:space="preserve">Step 1: Watch </w:t>
            </w:r>
          </w:p>
        </w:tc>
      </w:tr>
      <w:tr w:rsidR="00BB4149" w:rsidRPr="004814C0" w14:paraId="615F48EB" w14:textId="77777777" w:rsidTr="006D6E0B">
        <w:tc>
          <w:tcPr>
            <w:tcW w:w="9350" w:type="dxa"/>
          </w:tcPr>
          <w:p w14:paraId="67DDB250" w14:textId="77777777" w:rsidR="00BB4149" w:rsidRPr="004814C0" w:rsidRDefault="00BB4149" w:rsidP="00BB4149">
            <w:pPr>
              <w:jc w:val="center"/>
              <w:rPr>
                <w:rFonts w:asciiTheme="minorHAnsi" w:hAnsiTheme="minorHAnsi"/>
              </w:rPr>
            </w:pPr>
            <w:r w:rsidRPr="004814C0">
              <w:rPr>
                <w:rFonts w:asciiTheme="minorHAnsi" w:hAnsiTheme="minorHAnsi"/>
              </w:rPr>
              <w:t xml:space="preserve">Mr. Burmeister </w:t>
            </w:r>
          </w:p>
          <w:p w14:paraId="3F0E92A9" w14:textId="77777777" w:rsidR="00BB4149" w:rsidRPr="004814C0" w:rsidRDefault="00BB4149" w:rsidP="00BB4149">
            <w:pPr>
              <w:jc w:val="center"/>
              <w:rPr>
                <w:rFonts w:asciiTheme="minorHAnsi" w:hAnsiTheme="minorHAnsi"/>
              </w:rPr>
            </w:pPr>
            <w:r w:rsidRPr="004814C0">
              <w:rPr>
                <w:rFonts w:asciiTheme="minorHAnsi" w:hAnsiTheme="minorHAnsi"/>
              </w:rPr>
              <w:t>Elementary Performing Arts</w:t>
            </w:r>
          </w:p>
          <w:p w14:paraId="2D1D30F1" w14:textId="77777777" w:rsidR="00BB4149" w:rsidRPr="004814C0" w:rsidRDefault="00BB4149" w:rsidP="00BB4149">
            <w:pPr>
              <w:jc w:val="center"/>
              <w:rPr>
                <w:rFonts w:asciiTheme="minorHAnsi" w:hAnsiTheme="minorHAnsi"/>
              </w:rPr>
            </w:pPr>
          </w:p>
          <w:p w14:paraId="53EB5555" w14:textId="77777777" w:rsidR="00BB4149" w:rsidRPr="004814C0" w:rsidRDefault="00BB4149" w:rsidP="00BB4149">
            <w:pPr>
              <w:jc w:val="center"/>
              <w:rPr>
                <w:rFonts w:asciiTheme="minorHAnsi" w:hAnsiTheme="minorHAnsi"/>
              </w:rPr>
            </w:pPr>
            <w:r w:rsidRPr="004814C0">
              <w:rPr>
                <w:rFonts w:asciiTheme="minorHAnsi" w:hAnsiTheme="minorHAnsi"/>
                <w:noProof/>
              </w:rPr>
              <w:drawing>
                <wp:inline distT="0" distB="0" distL="0" distR="0" wp14:anchorId="2F20DFB0" wp14:editId="51EFAACC">
                  <wp:extent cx="1706880" cy="1280160"/>
                  <wp:effectExtent l="0" t="0" r="7620" b="0"/>
                  <wp:docPr id="10" name="Picture 10" descr="This is a screen shot of the video to be play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706880" cy="1280160"/>
                          </a:xfrm>
                          <a:prstGeom prst="rect">
                            <a:avLst/>
                          </a:prstGeom>
                        </pic:spPr>
                      </pic:pic>
                    </a:graphicData>
                  </a:graphic>
                </wp:inline>
              </w:drawing>
            </w:r>
          </w:p>
          <w:p w14:paraId="0635782C" w14:textId="77777777" w:rsidR="00BB4149" w:rsidRPr="004814C0" w:rsidRDefault="00BB4149" w:rsidP="00BB4149">
            <w:pPr>
              <w:jc w:val="center"/>
              <w:rPr>
                <w:rFonts w:asciiTheme="minorHAnsi" w:hAnsiTheme="minorHAnsi"/>
              </w:rPr>
            </w:pPr>
          </w:p>
          <w:p w14:paraId="4C4FDEBD" w14:textId="77777777" w:rsidR="00BB4149" w:rsidRPr="004814C0" w:rsidRDefault="009339F0" w:rsidP="00BB4149">
            <w:pPr>
              <w:jc w:val="center"/>
              <w:rPr>
                <w:rFonts w:asciiTheme="minorHAnsi" w:hAnsiTheme="minorHAnsi"/>
              </w:rPr>
            </w:pPr>
            <w:hyperlink r:id="rId29" w:history="1">
              <w:r w:rsidR="00BB4149" w:rsidRPr="004814C0">
                <w:rPr>
                  <w:rStyle w:val="Hyperlink"/>
                  <w:rFonts w:asciiTheme="minorHAnsi" w:hAnsiTheme="minorHAnsi"/>
                </w:rPr>
                <w:t>Burmeister, Positive Cold Call Culture</w:t>
              </w:r>
            </w:hyperlink>
          </w:p>
          <w:p w14:paraId="00EB63C6" w14:textId="77777777" w:rsidR="00BB4149" w:rsidRPr="004814C0" w:rsidRDefault="00BB4149" w:rsidP="006D6E0B">
            <w:pPr>
              <w:ind w:left="240"/>
              <w:jc w:val="center"/>
              <w:rPr>
                <w:rFonts w:asciiTheme="minorHAnsi" w:hAnsiTheme="minorHAnsi"/>
                <w:b/>
              </w:rPr>
            </w:pPr>
          </w:p>
        </w:tc>
      </w:tr>
      <w:tr w:rsidR="00BB4149" w:rsidRPr="004814C0" w14:paraId="228FC3AD" w14:textId="77777777" w:rsidTr="006D6E0B">
        <w:tc>
          <w:tcPr>
            <w:tcW w:w="9350" w:type="dxa"/>
            <w:shd w:val="clear" w:color="auto" w:fill="F2F2F2" w:themeFill="background1" w:themeFillShade="F2"/>
          </w:tcPr>
          <w:p w14:paraId="1F7D3CBC" w14:textId="77777777" w:rsidR="00BB4149" w:rsidRPr="004814C0" w:rsidRDefault="00BB4149" w:rsidP="006D6E0B">
            <w:pPr>
              <w:rPr>
                <w:rFonts w:asciiTheme="minorHAnsi" w:hAnsiTheme="minorHAnsi"/>
              </w:rPr>
            </w:pPr>
            <w:r w:rsidRPr="004814C0">
              <w:rPr>
                <w:rFonts w:asciiTheme="minorHAnsi" w:hAnsiTheme="minorHAnsi"/>
              </w:rPr>
              <w:t>Step 2: Script your Feedback</w:t>
            </w:r>
          </w:p>
        </w:tc>
      </w:tr>
      <w:tr w:rsidR="00BB4149" w:rsidRPr="004814C0" w14:paraId="23CC5041" w14:textId="77777777" w:rsidTr="006D6E0B">
        <w:tc>
          <w:tcPr>
            <w:tcW w:w="9350" w:type="dxa"/>
          </w:tcPr>
          <w:p w14:paraId="0052935A" w14:textId="77777777" w:rsidR="00BB4149" w:rsidRPr="004814C0" w:rsidRDefault="00BB4149" w:rsidP="006D6E0B">
            <w:pPr>
              <w:rPr>
                <w:rFonts w:asciiTheme="minorHAnsi" w:hAnsiTheme="minorHAnsi"/>
                <w:b/>
              </w:rPr>
            </w:pPr>
          </w:p>
          <w:p w14:paraId="7AEB8C74" w14:textId="77777777" w:rsidR="00BB4149" w:rsidRPr="004814C0" w:rsidRDefault="00BB4149" w:rsidP="006D6E0B">
            <w:pPr>
              <w:rPr>
                <w:rFonts w:asciiTheme="minorHAnsi" w:hAnsiTheme="minorHAnsi"/>
                <w:b/>
              </w:rPr>
            </w:pPr>
          </w:p>
          <w:p w14:paraId="39783727" w14:textId="77777777" w:rsidR="00BB4149" w:rsidRPr="004814C0" w:rsidRDefault="00BB4149" w:rsidP="006D6E0B">
            <w:pPr>
              <w:rPr>
                <w:rFonts w:asciiTheme="minorHAnsi" w:hAnsiTheme="minorHAnsi"/>
                <w:b/>
              </w:rPr>
            </w:pPr>
          </w:p>
          <w:p w14:paraId="53E8A284" w14:textId="77777777" w:rsidR="00BB4149" w:rsidRPr="004814C0" w:rsidRDefault="00BB4149" w:rsidP="006D6E0B">
            <w:pPr>
              <w:rPr>
                <w:rFonts w:asciiTheme="minorHAnsi" w:hAnsiTheme="minorHAnsi"/>
                <w:b/>
              </w:rPr>
            </w:pPr>
          </w:p>
          <w:p w14:paraId="4F3AF4C0" w14:textId="77777777" w:rsidR="00BB4149" w:rsidRPr="004814C0" w:rsidRDefault="00BB4149" w:rsidP="006D6E0B">
            <w:pPr>
              <w:rPr>
                <w:rFonts w:asciiTheme="minorHAnsi" w:hAnsiTheme="minorHAnsi"/>
                <w:b/>
              </w:rPr>
            </w:pPr>
          </w:p>
        </w:tc>
      </w:tr>
    </w:tbl>
    <w:p w14:paraId="67631D81" w14:textId="77777777" w:rsidR="00BB4149" w:rsidRPr="004814C0" w:rsidRDefault="00BB4149" w:rsidP="003D48B7">
      <w:pPr>
        <w:rPr>
          <w:rFonts w:asciiTheme="minorHAnsi" w:hAnsiTheme="minorHAnsi"/>
          <w:b/>
          <w:i/>
        </w:rPr>
      </w:pPr>
    </w:p>
    <w:tbl>
      <w:tblPr>
        <w:tblStyle w:val="TableGrid"/>
        <w:tblW w:w="0" w:type="auto"/>
        <w:tblLook w:val="04A0" w:firstRow="1" w:lastRow="0" w:firstColumn="1" w:lastColumn="0" w:noHBand="0" w:noVBand="1"/>
      </w:tblPr>
      <w:tblGrid>
        <w:gridCol w:w="9350"/>
      </w:tblGrid>
      <w:tr w:rsidR="00BB4149" w:rsidRPr="004814C0" w14:paraId="33639430" w14:textId="77777777" w:rsidTr="006D6E0B">
        <w:tc>
          <w:tcPr>
            <w:tcW w:w="9350" w:type="dxa"/>
            <w:shd w:val="clear" w:color="auto" w:fill="F2F2F2" w:themeFill="background1" w:themeFillShade="F2"/>
          </w:tcPr>
          <w:p w14:paraId="6BD3B214" w14:textId="77777777" w:rsidR="00BB4149" w:rsidRPr="004814C0" w:rsidRDefault="00BB4149" w:rsidP="006D6E0B">
            <w:pPr>
              <w:rPr>
                <w:rFonts w:asciiTheme="minorHAnsi" w:hAnsiTheme="minorHAnsi"/>
              </w:rPr>
            </w:pPr>
            <w:r w:rsidRPr="004814C0">
              <w:rPr>
                <w:rFonts w:asciiTheme="minorHAnsi" w:hAnsiTheme="minorHAnsi"/>
              </w:rPr>
              <w:t xml:space="preserve">Step 1: Watch </w:t>
            </w:r>
          </w:p>
        </w:tc>
      </w:tr>
      <w:tr w:rsidR="00BB4149" w:rsidRPr="004814C0" w14:paraId="359F9B04" w14:textId="77777777" w:rsidTr="006D6E0B">
        <w:tc>
          <w:tcPr>
            <w:tcW w:w="9350" w:type="dxa"/>
          </w:tcPr>
          <w:p w14:paraId="5E8E5505" w14:textId="77777777" w:rsidR="00BB4149" w:rsidRPr="004814C0" w:rsidRDefault="00BB4149" w:rsidP="00BB4149">
            <w:pPr>
              <w:jc w:val="center"/>
              <w:rPr>
                <w:rFonts w:asciiTheme="minorHAnsi" w:hAnsiTheme="minorHAnsi"/>
              </w:rPr>
            </w:pPr>
            <w:r w:rsidRPr="004814C0">
              <w:rPr>
                <w:rFonts w:asciiTheme="minorHAnsi" w:hAnsiTheme="minorHAnsi"/>
              </w:rPr>
              <w:t>Mr. Frazier</w:t>
            </w:r>
          </w:p>
          <w:p w14:paraId="15607B38" w14:textId="77777777" w:rsidR="00BB4149" w:rsidRPr="004814C0" w:rsidRDefault="00BB4149" w:rsidP="00BB4149">
            <w:pPr>
              <w:jc w:val="center"/>
              <w:rPr>
                <w:rFonts w:asciiTheme="minorHAnsi" w:hAnsiTheme="minorHAnsi"/>
              </w:rPr>
            </w:pPr>
            <w:r w:rsidRPr="004814C0">
              <w:rPr>
                <w:rFonts w:asciiTheme="minorHAnsi" w:hAnsiTheme="minorHAnsi"/>
              </w:rPr>
              <w:t>High School Mathematics</w:t>
            </w:r>
          </w:p>
          <w:p w14:paraId="3163DFC6" w14:textId="77777777" w:rsidR="00BB4149" w:rsidRPr="004814C0" w:rsidRDefault="00BB4149" w:rsidP="00BB4149">
            <w:pPr>
              <w:jc w:val="center"/>
              <w:rPr>
                <w:rFonts w:asciiTheme="minorHAnsi" w:hAnsiTheme="minorHAnsi"/>
              </w:rPr>
            </w:pPr>
          </w:p>
          <w:p w14:paraId="5F8C6CE5" w14:textId="77777777" w:rsidR="00BB4149" w:rsidRPr="004814C0" w:rsidRDefault="00BB4149" w:rsidP="00BB4149">
            <w:pPr>
              <w:jc w:val="center"/>
              <w:rPr>
                <w:rFonts w:asciiTheme="minorHAnsi" w:hAnsiTheme="minorHAnsi"/>
              </w:rPr>
            </w:pPr>
            <w:r w:rsidRPr="004814C0">
              <w:rPr>
                <w:rFonts w:asciiTheme="minorHAnsi" w:hAnsiTheme="minorHAnsi"/>
                <w:noProof/>
              </w:rPr>
              <w:drawing>
                <wp:inline distT="0" distB="0" distL="0" distR="0" wp14:anchorId="2A404405" wp14:editId="0628E4BB">
                  <wp:extent cx="1737360" cy="1304391"/>
                  <wp:effectExtent l="0" t="0" r="0" b="0"/>
                  <wp:docPr id="7" name="Picture 7" descr="This is a screen shot of the video to be play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737360" cy="1304391"/>
                          </a:xfrm>
                          <a:prstGeom prst="rect">
                            <a:avLst/>
                          </a:prstGeom>
                        </pic:spPr>
                      </pic:pic>
                    </a:graphicData>
                  </a:graphic>
                </wp:inline>
              </w:drawing>
            </w:r>
          </w:p>
          <w:p w14:paraId="293A6F59" w14:textId="77777777" w:rsidR="00BB4149" w:rsidRPr="004814C0" w:rsidRDefault="00BB4149" w:rsidP="00BB4149">
            <w:pPr>
              <w:jc w:val="center"/>
              <w:rPr>
                <w:rFonts w:asciiTheme="minorHAnsi" w:hAnsiTheme="minorHAnsi"/>
              </w:rPr>
            </w:pPr>
          </w:p>
          <w:p w14:paraId="41CE8139" w14:textId="77777777" w:rsidR="00BB4149" w:rsidRPr="004814C0" w:rsidRDefault="009339F0" w:rsidP="00BB4149">
            <w:pPr>
              <w:jc w:val="center"/>
              <w:rPr>
                <w:rFonts w:asciiTheme="minorHAnsi" w:hAnsiTheme="minorHAnsi"/>
              </w:rPr>
            </w:pPr>
            <w:hyperlink r:id="rId31" w:history="1">
              <w:r w:rsidR="00BB4149" w:rsidRPr="004814C0">
                <w:rPr>
                  <w:rStyle w:val="Hyperlink"/>
                  <w:rFonts w:asciiTheme="minorHAnsi" w:hAnsiTheme="minorHAnsi"/>
                </w:rPr>
                <w:t>Frazier, Positive Cold Call Culture</w:t>
              </w:r>
            </w:hyperlink>
          </w:p>
          <w:p w14:paraId="0E38D713" w14:textId="77777777" w:rsidR="00BB4149" w:rsidRPr="004814C0" w:rsidRDefault="00BB4149" w:rsidP="006D6E0B">
            <w:pPr>
              <w:ind w:left="240"/>
              <w:jc w:val="center"/>
              <w:rPr>
                <w:rFonts w:asciiTheme="minorHAnsi" w:hAnsiTheme="minorHAnsi"/>
                <w:b/>
              </w:rPr>
            </w:pPr>
          </w:p>
        </w:tc>
      </w:tr>
      <w:tr w:rsidR="00BB4149" w:rsidRPr="004814C0" w14:paraId="01BE5514" w14:textId="77777777" w:rsidTr="006D6E0B">
        <w:tc>
          <w:tcPr>
            <w:tcW w:w="9350" w:type="dxa"/>
            <w:shd w:val="clear" w:color="auto" w:fill="F2F2F2" w:themeFill="background1" w:themeFillShade="F2"/>
          </w:tcPr>
          <w:p w14:paraId="470ABB40" w14:textId="77777777" w:rsidR="00BB4149" w:rsidRPr="004814C0" w:rsidRDefault="00BB4149" w:rsidP="006D6E0B">
            <w:pPr>
              <w:rPr>
                <w:rFonts w:asciiTheme="minorHAnsi" w:hAnsiTheme="minorHAnsi"/>
              </w:rPr>
            </w:pPr>
            <w:r w:rsidRPr="004814C0">
              <w:rPr>
                <w:rFonts w:asciiTheme="minorHAnsi" w:hAnsiTheme="minorHAnsi"/>
              </w:rPr>
              <w:t>Step 2: Script your Feedback</w:t>
            </w:r>
          </w:p>
        </w:tc>
      </w:tr>
      <w:tr w:rsidR="00BB4149" w:rsidRPr="004814C0" w14:paraId="5837FA3F" w14:textId="77777777" w:rsidTr="006D6E0B">
        <w:tc>
          <w:tcPr>
            <w:tcW w:w="9350" w:type="dxa"/>
          </w:tcPr>
          <w:p w14:paraId="7DD29709" w14:textId="77777777" w:rsidR="00BB4149" w:rsidRPr="004814C0" w:rsidRDefault="00BB4149" w:rsidP="006D6E0B">
            <w:pPr>
              <w:rPr>
                <w:rFonts w:asciiTheme="minorHAnsi" w:hAnsiTheme="minorHAnsi"/>
                <w:b/>
              </w:rPr>
            </w:pPr>
          </w:p>
          <w:p w14:paraId="12F92C03" w14:textId="77777777" w:rsidR="00BB4149" w:rsidRPr="004814C0" w:rsidRDefault="00BB4149" w:rsidP="006D6E0B">
            <w:pPr>
              <w:rPr>
                <w:rFonts w:asciiTheme="minorHAnsi" w:hAnsiTheme="minorHAnsi"/>
                <w:b/>
              </w:rPr>
            </w:pPr>
          </w:p>
          <w:p w14:paraId="10E3AF67" w14:textId="77777777" w:rsidR="00BB4149" w:rsidRPr="004814C0" w:rsidRDefault="00BB4149" w:rsidP="006D6E0B">
            <w:pPr>
              <w:rPr>
                <w:rFonts w:asciiTheme="minorHAnsi" w:hAnsiTheme="minorHAnsi"/>
                <w:b/>
              </w:rPr>
            </w:pPr>
          </w:p>
          <w:p w14:paraId="09CCC961" w14:textId="77777777" w:rsidR="00BB4149" w:rsidRPr="004814C0" w:rsidRDefault="00BB4149" w:rsidP="006D6E0B">
            <w:pPr>
              <w:rPr>
                <w:rFonts w:asciiTheme="minorHAnsi" w:hAnsiTheme="minorHAnsi"/>
                <w:b/>
              </w:rPr>
            </w:pPr>
          </w:p>
          <w:p w14:paraId="1056423E" w14:textId="77777777" w:rsidR="00BB4149" w:rsidRPr="004814C0" w:rsidRDefault="00BB4149" w:rsidP="006D6E0B">
            <w:pPr>
              <w:rPr>
                <w:rFonts w:asciiTheme="minorHAnsi" w:hAnsiTheme="minorHAnsi"/>
                <w:b/>
              </w:rPr>
            </w:pPr>
          </w:p>
        </w:tc>
      </w:tr>
    </w:tbl>
    <w:p w14:paraId="66336144" w14:textId="5C275DF2" w:rsidR="00AA2E99" w:rsidRPr="004814C0" w:rsidRDefault="00AA2E99" w:rsidP="003D48B7">
      <w:pPr>
        <w:rPr>
          <w:rFonts w:asciiTheme="minorHAnsi" w:hAnsiTheme="minorHAnsi"/>
        </w:rPr>
      </w:pPr>
    </w:p>
    <w:p w14:paraId="6D4BEA7F" w14:textId="14700552" w:rsidR="00AA2E99" w:rsidRPr="004814C0" w:rsidRDefault="00AA2E99" w:rsidP="003D48B7">
      <w:pPr>
        <w:rPr>
          <w:rFonts w:asciiTheme="minorHAnsi" w:hAnsiTheme="minorHAnsi"/>
        </w:rPr>
      </w:pPr>
    </w:p>
    <w:tbl>
      <w:tblPr>
        <w:tblStyle w:val="TableGrid"/>
        <w:tblW w:w="0" w:type="auto"/>
        <w:tblLook w:val="04A0" w:firstRow="1" w:lastRow="0" w:firstColumn="1" w:lastColumn="0" w:noHBand="0" w:noVBand="1"/>
      </w:tblPr>
      <w:tblGrid>
        <w:gridCol w:w="9350"/>
      </w:tblGrid>
      <w:tr w:rsidR="00BB4149" w:rsidRPr="004814C0" w14:paraId="0877FD51" w14:textId="77777777" w:rsidTr="006D6E0B">
        <w:tc>
          <w:tcPr>
            <w:tcW w:w="9350" w:type="dxa"/>
            <w:shd w:val="clear" w:color="auto" w:fill="F2F2F2" w:themeFill="background1" w:themeFillShade="F2"/>
          </w:tcPr>
          <w:p w14:paraId="74D41D61" w14:textId="77777777" w:rsidR="00BB4149" w:rsidRPr="004814C0" w:rsidRDefault="00BB4149" w:rsidP="006D6E0B">
            <w:pPr>
              <w:rPr>
                <w:rFonts w:asciiTheme="minorHAnsi" w:hAnsiTheme="minorHAnsi"/>
              </w:rPr>
            </w:pPr>
            <w:r w:rsidRPr="004814C0">
              <w:rPr>
                <w:rFonts w:asciiTheme="minorHAnsi" w:hAnsiTheme="minorHAnsi"/>
              </w:rPr>
              <w:t xml:space="preserve">Step 1: Watch </w:t>
            </w:r>
          </w:p>
        </w:tc>
      </w:tr>
      <w:tr w:rsidR="00BB4149" w:rsidRPr="004814C0" w14:paraId="1E213F6E" w14:textId="77777777" w:rsidTr="006D6E0B">
        <w:tc>
          <w:tcPr>
            <w:tcW w:w="9350" w:type="dxa"/>
          </w:tcPr>
          <w:p w14:paraId="482EDD69" w14:textId="3B5B8D3A" w:rsidR="00BB4149" w:rsidRPr="004814C0" w:rsidRDefault="00BB4149" w:rsidP="00BB4149">
            <w:pPr>
              <w:jc w:val="center"/>
              <w:rPr>
                <w:rFonts w:asciiTheme="minorHAnsi" w:hAnsiTheme="minorHAnsi"/>
              </w:rPr>
            </w:pPr>
            <w:r w:rsidRPr="004814C0">
              <w:rPr>
                <w:rFonts w:asciiTheme="minorHAnsi" w:hAnsiTheme="minorHAnsi"/>
              </w:rPr>
              <w:t>Mr. Cotton</w:t>
            </w:r>
          </w:p>
          <w:p w14:paraId="48F0DBC3" w14:textId="77777777" w:rsidR="00BB4149" w:rsidRPr="004814C0" w:rsidRDefault="00BB4149" w:rsidP="00BB4149">
            <w:pPr>
              <w:jc w:val="center"/>
              <w:rPr>
                <w:rFonts w:asciiTheme="minorHAnsi" w:hAnsiTheme="minorHAnsi"/>
              </w:rPr>
            </w:pPr>
            <w:r w:rsidRPr="004814C0">
              <w:rPr>
                <w:rFonts w:asciiTheme="minorHAnsi" w:hAnsiTheme="minorHAnsi"/>
              </w:rPr>
              <w:t>High School English</w:t>
            </w:r>
          </w:p>
          <w:p w14:paraId="5B2BA0C7" w14:textId="77777777" w:rsidR="00BB4149" w:rsidRPr="004814C0" w:rsidRDefault="00BB4149" w:rsidP="00BB4149">
            <w:pPr>
              <w:jc w:val="center"/>
              <w:rPr>
                <w:rFonts w:asciiTheme="minorHAnsi" w:hAnsiTheme="minorHAnsi"/>
              </w:rPr>
            </w:pPr>
          </w:p>
          <w:p w14:paraId="33C3E370" w14:textId="77777777" w:rsidR="00BB4149" w:rsidRPr="004814C0" w:rsidRDefault="00BB4149" w:rsidP="00BB4149">
            <w:pPr>
              <w:jc w:val="center"/>
              <w:rPr>
                <w:rFonts w:asciiTheme="minorHAnsi" w:hAnsiTheme="minorHAnsi"/>
              </w:rPr>
            </w:pPr>
            <w:r w:rsidRPr="004814C0">
              <w:rPr>
                <w:rFonts w:asciiTheme="minorHAnsi" w:hAnsiTheme="minorHAnsi"/>
                <w:noProof/>
              </w:rPr>
              <w:drawing>
                <wp:inline distT="0" distB="0" distL="0" distR="0" wp14:anchorId="2A363754" wp14:editId="2756C09C">
                  <wp:extent cx="1712487" cy="1280160"/>
                  <wp:effectExtent l="0" t="0" r="2540" b="0"/>
                  <wp:docPr id="5" name="Picture 5" descr="This is a screen shot of the video to be play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712487" cy="1280160"/>
                          </a:xfrm>
                          <a:prstGeom prst="rect">
                            <a:avLst/>
                          </a:prstGeom>
                        </pic:spPr>
                      </pic:pic>
                    </a:graphicData>
                  </a:graphic>
                </wp:inline>
              </w:drawing>
            </w:r>
          </w:p>
          <w:p w14:paraId="7CF8FDCD" w14:textId="77777777" w:rsidR="00BB4149" w:rsidRPr="004814C0" w:rsidRDefault="00BB4149" w:rsidP="00BB4149">
            <w:pPr>
              <w:jc w:val="center"/>
              <w:rPr>
                <w:rFonts w:asciiTheme="minorHAnsi" w:hAnsiTheme="minorHAnsi"/>
              </w:rPr>
            </w:pPr>
          </w:p>
          <w:p w14:paraId="772D9190" w14:textId="77777777" w:rsidR="00BB4149" w:rsidRPr="004814C0" w:rsidRDefault="009339F0" w:rsidP="00BB4149">
            <w:pPr>
              <w:jc w:val="center"/>
              <w:rPr>
                <w:rFonts w:asciiTheme="minorHAnsi" w:hAnsiTheme="minorHAnsi"/>
              </w:rPr>
            </w:pPr>
            <w:hyperlink r:id="rId33" w:history="1">
              <w:r w:rsidR="00BB4149" w:rsidRPr="004814C0">
                <w:rPr>
                  <w:rStyle w:val="Hyperlink"/>
                  <w:rFonts w:asciiTheme="minorHAnsi" w:hAnsiTheme="minorHAnsi"/>
                </w:rPr>
                <w:t>Cotton, Positive Cold Call Culture</w:t>
              </w:r>
            </w:hyperlink>
          </w:p>
          <w:p w14:paraId="62C83CA1" w14:textId="1585E3AB" w:rsidR="00BB4149" w:rsidRPr="004814C0" w:rsidRDefault="00BB4149" w:rsidP="006D6E0B">
            <w:pPr>
              <w:jc w:val="center"/>
              <w:rPr>
                <w:rFonts w:asciiTheme="minorHAnsi" w:hAnsiTheme="minorHAnsi"/>
              </w:rPr>
            </w:pPr>
          </w:p>
          <w:p w14:paraId="36CAD384" w14:textId="77777777" w:rsidR="00BB4149" w:rsidRPr="004814C0" w:rsidRDefault="00BB4149" w:rsidP="006D6E0B">
            <w:pPr>
              <w:ind w:left="240"/>
              <w:jc w:val="center"/>
              <w:rPr>
                <w:rFonts w:asciiTheme="minorHAnsi" w:hAnsiTheme="minorHAnsi"/>
                <w:b/>
              </w:rPr>
            </w:pPr>
          </w:p>
        </w:tc>
      </w:tr>
      <w:tr w:rsidR="00BB4149" w:rsidRPr="004814C0" w14:paraId="7EC7DEED" w14:textId="77777777" w:rsidTr="006D6E0B">
        <w:tc>
          <w:tcPr>
            <w:tcW w:w="9350" w:type="dxa"/>
            <w:shd w:val="clear" w:color="auto" w:fill="F2F2F2" w:themeFill="background1" w:themeFillShade="F2"/>
          </w:tcPr>
          <w:p w14:paraId="7C8B1595" w14:textId="77777777" w:rsidR="00BB4149" w:rsidRPr="004814C0" w:rsidRDefault="00BB4149" w:rsidP="006D6E0B">
            <w:pPr>
              <w:rPr>
                <w:rFonts w:asciiTheme="minorHAnsi" w:hAnsiTheme="minorHAnsi"/>
              </w:rPr>
            </w:pPr>
            <w:r w:rsidRPr="004814C0">
              <w:rPr>
                <w:rFonts w:asciiTheme="minorHAnsi" w:hAnsiTheme="minorHAnsi"/>
              </w:rPr>
              <w:t>Step 2: Script your Feedback</w:t>
            </w:r>
          </w:p>
        </w:tc>
      </w:tr>
      <w:tr w:rsidR="00BB4149" w:rsidRPr="004814C0" w14:paraId="59A3D347" w14:textId="77777777" w:rsidTr="006D6E0B">
        <w:tc>
          <w:tcPr>
            <w:tcW w:w="9350" w:type="dxa"/>
          </w:tcPr>
          <w:p w14:paraId="54C01638" w14:textId="77777777" w:rsidR="00BB4149" w:rsidRPr="004814C0" w:rsidRDefault="00BB4149" w:rsidP="006D6E0B">
            <w:pPr>
              <w:rPr>
                <w:rFonts w:asciiTheme="minorHAnsi" w:hAnsiTheme="minorHAnsi"/>
                <w:b/>
              </w:rPr>
            </w:pPr>
          </w:p>
          <w:p w14:paraId="68214060" w14:textId="77777777" w:rsidR="00BB4149" w:rsidRPr="004814C0" w:rsidRDefault="00BB4149" w:rsidP="006D6E0B">
            <w:pPr>
              <w:rPr>
                <w:rFonts w:asciiTheme="minorHAnsi" w:hAnsiTheme="minorHAnsi"/>
                <w:b/>
              </w:rPr>
            </w:pPr>
          </w:p>
          <w:p w14:paraId="5EAFA181" w14:textId="77777777" w:rsidR="00BB4149" w:rsidRPr="004814C0" w:rsidRDefault="00BB4149" w:rsidP="006D6E0B">
            <w:pPr>
              <w:rPr>
                <w:rFonts w:asciiTheme="minorHAnsi" w:hAnsiTheme="minorHAnsi"/>
                <w:b/>
              </w:rPr>
            </w:pPr>
          </w:p>
          <w:p w14:paraId="12D3AAA8" w14:textId="77777777" w:rsidR="00BB4149" w:rsidRPr="004814C0" w:rsidRDefault="00BB4149" w:rsidP="006D6E0B">
            <w:pPr>
              <w:rPr>
                <w:rFonts w:asciiTheme="minorHAnsi" w:hAnsiTheme="minorHAnsi"/>
                <w:b/>
              </w:rPr>
            </w:pPr>
          </w:p>
          <w:p w14:paraId="5D46ABDF" w14:textId="77777777" w:rsidR="00BB4149" w:rsidRPr="004814C0" w:rsidRDefault="00BB4149" w:rsidP="006D6E0B">
            <w:pPr>
              <w:rPr>
                <w:rFonts w:asciiTheme="minorHAnsi" w:hAnsiTheme="minorHAnsi"/>
                <w:b/>
              </w:rPr>
            </w:pPr>
          </w:p>
          <w:p w14:paraId="7B3C76BB" w14:textId="77777777" w:rsidR="00BB4149" w:rsidRPr="004814C0" w:rsidRDefault="00BB4149" w:rsidP="006D6E0B">
            <w:pPr>
              <w:rPr>
                <w:rFonts w:asciiTheme="minorHAnsi" w:hAnsiTheme="minorHAnsi"/>
                <w:b/>
              </w:rPr>
            </w:pPr>
          </w:p>
        </w:tc>
      </w:tr>
    </w:tbl>
    <w:p w14:paraId="2F254E44" w14:textId="77777777" w:rsidR="00AA2E99" w:rsidRPr="004814C0" w:rsidRDefault="00AA2E99" w:rsidP="003D48B7">
      <w:pPr>
        <w:rPr>
          <w:rFonts w:asciiTheme="minorHAnsi" w:hAnsiTheme="minorHAnsi"/>
        </w:rPr>
      </w:pPr>
    </w:p>
    <w:p w14:paraId="1CC805FF" w14:textId="77777777" w:rsidR="00C159AA" w:rsidRPr="004814C0" w:rsidRDefault="00C159AA" w:rsidP="007049B5">
      <w:pPr>
        <w:jc w:val="center"/>
        <w:rPr>
          <w:rFonts w:asciiTheme="minorHAnsi" w:hAnsiTheme="minorHAnsi"/>
        </w:rPr>
      </w:pPr>
    </w:p>
    <w:p w14:paraId="40A4CC35" w14:textId="42E628E2" w:rsidR="009679ED" w:rsidRPr="004814C0" w:rsidRDefault="009679ED" w:rsidP="00882486">
      <w:pPr>
        <w:rPr>
          <w:rFonts w:asciiTheme="minorHAnsi" w:hAnsiTheme="minorHAnsi"/>
          <w:b/>
          <w:i/>
        </w:rPr>
      </w:pPr>
    </w:p>
    <w:p w14:paraId="12BB4A6F" w14:textId="3623401E" w:rsidR="009679ED" w:rsidRPr="004814C0" w:rsidRDefault="009679ED" w:rsidP="00882486">
      <w:pPr>
        <w:rPr>
          <w:rFonts w:asciiTheme="minorHAnsi" w:hAnsiTheme="minorHAnsi"/>
          <w:b/>
          <w:i/>
        </w:rPr>
      </w:pPr>
    </w:p>
    <w:p w14:paraId="015F96CB" w14:textId="77777777" w:rsidR="009679ED" w:rsidRPr="004814C0" w:rsidRDefault="009679ED" w:rsidP="00882486">
      <w:pPr>
        <w:rPr>
          <w:rFonts w:asciiTheme="minorHAnsi" w:hAnsiTheme="minorHAnsi"/>
          <w:b/>
          <w:i/>
        </w:rPr>
      </w:pPr>
    </w:p>
    <w:p w14:paraId="2841AF93" w14:textId="77777777" w:rsidR="009679ED" w:rsidRPr="004814C0" w:rsidRDefault="009679ED" w:rsidP="00882486">
      <w:pPr>
        <w:rPr>
          <w:rFonts w:asciiTheme="minorHAnsi" w:hAnsiTheme="minorHAnsi"/>
          <w:b/>
          <w:i/>
        </w:rPr>
      </w:pPr>
    </w:p>
    <w:p w14:paraId="7083411C" w14:textId="77777777" w:rsidR="009679ED" w:rsidRPr="004814C0" w:rsidRDefault="009679ED" w:rsidP="00882486">
      <w:pPr>
        <w:rPr>
          <w:rFonts w:asciiTheme="minorHAnsi" w:hAnsiTheme="minorHAnsi"/>
          <w:b/>
          <w:i/>
        </w:rPr>
      </w:pPr>
    </w:p>
    <w:p w14:paraId="3955F8B2" w14:textId="77777777" w:rsidR="009679ED" w:rsidRPr="004814C0" w:rsidRDefault="009679ED" w:rsidP="00882486">
      <w:pPr>
        <w:rPr>
          <w:rFonts w:asciiTheme="minorHAnsi" w:hAnsiTheme="minorHAnsi"/>
          <w:b/>
          <w:i/>
        </w:rPr>
      </w:pPr>
    </w:p>
    <w:p w14:paraId="573D3778" w14:textId="77777777" w:rsidR="009679ED" w:rsidRPr="004814C0" w:rsidRDefault="009679ED" w:rsidP="00882486">
      <w:pPr>
        <w:rPr>
          <w:rFonts w:asciiTheme="minorHAnsi" w:hAnsiTheme="minorHAnsi"/>
          <w:b/>
          <w:i/>
        </w:rPr>
      </w:pPr>
    </w:p>
    <w:p w14:paraId="465A18CD" w14:textId="77777777" w:rsidR="009679ED" w:rsidRPr="004814C0" w:rsidRDefault="009679ED" w:rsidP="00882486">
      <w:pPr>
        <w:rPr>
          <w:rFonts w:asciiTheme="minorHAnsi" w:hAnsiTheme="minorHAnsi"/>
          <w:b/>
          <w:i/>
        </w:rPr>
      </w:pPr>
    </w:p>
    <w:p w14:paraId="1AAEA97F" w14:textId="64858DB9" w:rsidR="009679ED" w:rsidRPr="004814C0" w:rsidRDefault="009679ED" w:rsidP="00882486">
      <w:pPr>
        <w:rPr>
          <w:rFonts w:asciiTheme="minorHAnsi" w:hAnsiTheme="minorHAnsi"/>
          <w:b/>
        </w:rPr>
      </w:pPr>
    </w:p>
    <w:p w14:paraId="729AD9D5" w14:textId="77777777" w:rsidR="00BB4149" w:rsidRPr="004814C0" w:rsidRDefault="00BB4149" w:rsidP="00882486">
      <w:pPr>
        <w:rPr>
          <w:rFonts w:asciiTheme="minorHAnsi" w:hAnsiTheme="minorHAnsi"/>
          <w:b/>
          <w:i/>
        </w:rPr>
      </w:pPr>
    </w:p>
    <w:p w14:paraId="0789EB02" w14:textId="77777777" w:rsidR="00BB4149" w:rsidRPr="004814C0" w:rsidRDefault="00BB4149">
      <w:pPr>
        <w:rPr>
          <w:rFonts w:asciiTheme="minorHAnsi" w:hAnsiTheme="minorHAnsi"/>
          <w:b/>
          <w:i/>
        </w:rPr>
      </w:pPr>
      <w:r w:rsidRPr="004814C0">
        <w:rPr>
          <w:rFonts w:asciiTheme="minorHAnsi" w:hAnsiTheme="minorHAnsi"/>
          <w:b/>
          <w:i/>
        </w:rPr>
        <w:br w:type="page"/>
      </w:r>
    </w:p>
    <w:p w14:paraId="4754521C" w14:textId="763D0C71" w:rsidR="004A506F" w:rsidRPr="00775D1B" w:rsidRDefault="004A506F" w:rsidP="004A506F">
      <w:pPr>
        <w:rPr>
          <w:rFonts w:asciiTheme="minorHAnsi" w:hAnsiTheme="minorHAnsi"/>
          <w:b/>
          <w:i/>
        </w:rPr>
      </w:pPr>
      <w:r>
        <w:rPr>
          <w:rFonts w:asciiTheme="minorHAnsi" w:hAnsiTheme="minorHAnsi"/>
          <w:b/>
          <w:i/>
        </w:rPr>
        <w:lastRenderedPageBreak/>
        <w:t xml:space="preserve">Practice Giving Feedback: </w:t>
      </w:r>
      <w:r w:rsidR="00882486" w:rsidRPr="004814C0">
        <w:rPr>
          <w:rFonts w:asciiTheme="minorHAnsi" w:hAnsiTheme="minorHAnsi"/>
          <w:b/>
          <w:i/>
        </w:rPr>
        <w:t>Private Individual Correction</w:t>
      </w:r>
    </w:p>
    <w:tbl>
      <w:tblPr>
        <w:tblStyle w:val="TableGrid"/>
        <w:tblW w:w="9355" w:type="dxa"/>
        <w:tblLook w:val="04A0" w:firstRow="1" w:lastRow="0" w:firstColumn="1" w:lastColumn="0" w:noHBand="0" w:noVBand="1"/>
      </w:tblPr>
      <w:tblGrid>
        <w:gridCol w:w="9355"/>
      </w:tblGrid>
      <w:tr w:rsidR="005D0704" w:rsidRPr="005D0704" w14:paraId="562C5455" w14:textId="77777777" w:rsidTr="005D0704">
        <w:tc>
          <w:tcPr>
            <w:tcW w:w="9355" w:type="dxa"/>
            <w:shd w:val="clear" w:color="auto" w:fill="95B3D7" w:themeFill="accent1" w:themeFillTint="99"/>
          </w:tcPr>
          <w:p w14:paraId="08DEE2D4" w14:textId="77777777" w:rsidR="00775D1B" w:rsidRPr="005D0704" w:rsidRDefault="00775D1B" w:rsidP="006D6E0B">
            <w:pPr>
              <w:jc w:val="center"/>
              <w:rPr>
                <w:rFonts w:asciiTheme="minorHAnsi" w:hAnsiTheme="minorHAnsi"/>
                <w:b/>
              </w:rPr>
            </w:pPr>
            <w:r w:rsidRPr="005D0704">
              <w:rPr>
                <w:rFonts w:asciiTheme="minorHAnsi" w:hAnsiTheme="minorHAnsi"/>
                <w:b/>
              </w:rPr>
              <w:t>Behavior and Culture</w:t>
            </w:r>
          </w:p>
        </w:tc>
      </w:tr>
      <w:tr w:rsidR="00775D1B" w:rsidRPr="004814C0" w14:paraId="31483EBF" w14:textId="77777777" w:rsidTr="00775D1B">
        <w:tc>
          <w:tcPr>
            <w:tcW w:w="9355" w:type="dxa"/>
            <w:shd w:val="clear" w:color="auto" w:fill="DBE5F1" w:themeFill="accent1" w:themeFillTint="33"/>
          </w:tcPr>
          <w:p w14:paraId="22F768B5" w14:textId="34AEE630" w:rsidR="00775D1B" w:rsidRPr="004814C0" w:rsidRDefault="00775D1B" w:rsidP="00775D1B">
            <w:pPr>
              <w:rPr>
                <w:rFonts w:asciiTheme="minorHAnsi" w:hAnsiTheme="minorHAnsi"/>
                <w:i/>
              </w:rPr>
            </w:pPr>
            <w:r w:rsidRPr="004814C0">
              <w:rPr>
                <w:rFonts w:asciiTheme="minorHAnsi" w:hAnsiTheme="minorHAnsi"/>
                <w:i/>
              </w:rPr>
              <w:t>Least Invasive Intervention</w:t>
            </w:r>
            <w:r>
              <w:rPr>
                <w:rFonts w:asciiTheme="minorHAnsi" w:hAnsiTheme="minorHAnsi"/>
                <w:i/>
              </w:rPr>
              <w:t xml:space="preserve">: Private Individual Correction </w:t>
            </w:r>
          </w:p>
        </w:tc>
      </w:tr>
    </w:tbl>
    <w:p w14:paraId="1CBE306C" w14:textId="77777777" w:rsidR="004A506F" w:rsidRPr="004814C0" w:rsidRDefault="004A506F" w:rsidP="00882486">
      <w:pPr>
        <w:rPr>
          <w:rFonts w:asciiTheme="minorHAnsi" w:hAnsiTheme="minorHAnsi"/>
          <w:b/>
          <w:i/>
        </w:rPr>
      </w:pPr>
    </w:p>
    <w:tbl>
      <w:tblPr>
        <w:tblStyle w:val="TableGrid"/>
        <w:tblW w:w="0" w:type="auto"/>
        <w:tblLook w:val="04A0" w:firstRow="1" w:lastRow="0" w:firstColumn="1" w:lastColumn="0" w:noHBand="0" w:noVBand="1"/>
      </w:tblPr>
      <w:tblGrid>
        <w:gridCol w:w="9350"/>
      </w:tblGrid>
      <w:tr w:rsidR="00BB4149" w:rsidRPr="004814C0" w14:paraId="4A0ADA25" w14:textId="77777777" w:rsidTr="006D6E0B">
        <w:tc>
          <w:tcPr>
            <w:tcW w:w="9350" w:type="dxa"/>
            <w:shd w:val="clear" w:color="auto" w:fill="F2F2F2" w:themeFill="background1" w:themeFillShade="F2"/>
          </w:tcPr>
          <w:p w14:paraId="7DD0B05D" w14:textId="77777777" w:rsidR="00BB4149" w:rsidRPr="004814C0" w:rsidRDefault="00BB4149" w:rsidP="006D6E0B">
            <w:pPr>
              <w:rPr>
                <w:rFonts w:asciiTheme="minorHAnsi" w:hAnsiTheme="minorHAnsi"/>
              </w:rPr>
            </w:pPr>
            <w:r w:rsidRPr="004814C0">
              <w:rPr>
                <w:rFonts w:asciiTheme="minorHAnsi" w:hAnsiTheme="minorHAnsi"/>
              </w:rPr>
              <w:t xml:space="preserve">Step 1: Watch </w:t>
            </w:r>
          </w:p>
        </w:tc>
      </w:tr>
      <w:tr w:rsidR="00BB4149" w:rsidRPr="004814C0" w14:paraId="13369A9A" w14:textId="77777777" w:rsidTr="006D6E0B">
        <w:tc>
          <w:tcPr>
            <w:tcW w:w="9350" w:type="dxa"/>
          </w:tcPr>
          <w:p w14:paraId="740F7386" w14:textId="77777777" w:rsidR="00BB4149" w:rsidRPr="004814C0" w:rsidRDefault="00BB4149" w:rsidP="00BB4149">
            <w:pPr>
              <w:jc w:val="center"/>
              <w:rPr>
                <w:rFonts w:asciiTheme="minorHAnsi" w:hAnsiTheme="minorHAnsi"/>
              </w:rPr>
            </w:pPr>
            <w:r w:rsidRPr="004814C0">
              <w:rPr>
                <w:rFonts w:asciiTheme="minorHAnsi" w:hAnsiTheme="minorHAnsi"/>
              </w:rPr>
              <w:t>Ms. Griffith</w:t>
            </w:r>
          </w:p>
          <w:p w14:paraId="0FCFD67E" w14:textId="77777777" w:rsidR="00BB4149" w:rsidRPr="004814C0" w:rsidRDefault="00BB4149" w:rsidP="00BB4149">
            <w:pPr>
              <w:jc w:val="center"/>
              <w:rPr>
                <w:rFonts w:asciiTheme="minorHAnsi" w:hAnsiTheme="minorHAnsi"/>
              </w:rPr>
            </w:pPr>
            <w:r w:rsidRPr="004814C0">
              <w:rPr>
                <w:rFonts w:asciiTheme="minorHAnsi" w:hAnsiTheme="minorHAnsi"/>
              </w:rPr>
              <w:t>Middle School Mathematics</w:t>
            </w:r>
          </w:p>
          <w:p w14:paraId="33644829" w14:textId="77777777" w:rsidR="00BB4149" w:rsidRPr="004814C0" w:rsidRDefault="00BB4149" w:rsidP="00BB4149">
            <w:pPr>
              <w:rPr>
                <w:rFonts w:asciiTheme="minorHAnsi" w:hAnsiTheme="minorHAnsi"/>
              </w:rPr>
            </w:pPr>
          </w:p>
          <w:p w14:paraId="29312310" w14:textId="77777777" w:rsidR="00BB4149" w:rsidRPr="004814C0" w:rsidRDefault="00BB4149" w:rsidP="00BB4149">
            <w:pPr>
              <w:jc w:val="center"/>
              <w:rPr>
                <w:rFonts w:asciiTheme="minorHAnsi" w:hAnsiTheme="minorHAnsi"/>
              </w:rPr>
            </w:pPr>
            <w:r w:rsidRPr="004814C0">
              <w:rPr>
                <w:rFonts w:asciiTheme="minorHAnsi" w:hAnsiTheme="minorHAnsi"/>
                <w:noProof/>
              </w:rPr>
              <w:drawing>
                <wp:inline distT="0" distB="0" distL="0" distR="0" wp14:anchorId="25BE8357" wp14:editId="05CB1063">
                  <wp:extent cx="1714111" cy="1280160"/>
                  <wp:effectExtent l="0" t="0" r="635" b="0"/>
                  <wp:docPr id="8" name="Picture 8" descr="This is a screen shot of the video to be play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714111" cy="1280160"/>
                          </a:xfrm>
                          <a:prstGeom prst="rect">
                            <a:avLst/>
                          </a:prstGeom>
                        </pic:spPr>
                      </pic:pic>
                    </a:graphicData>
                  </a:graphic>
                </wp:inline>
              </w:drawing>
            </w:r>
          </w:p>
          <w:p w14:paraId="5D1AF24E" w14:textId="77777777" w:rsidR="00BB4149" w:rsidRPr="004814C0" w:rsidRDefault="00BB4149" w:rsidP="00BB4149">
            <w:pPr>
              <w:jc w:val="center"/>
              <w:rPr>
                <w:rFonts w:asciiTheme="minorHAnsi" w:hAnsiTheme="minorHAnsi"/>
              </w:rPr>
            </w:pPr>
          </w:p>
          <w:p w14:paraId="6DCE7DD7" w14:textId="77777777" w:rsidR="00BB4149" w:rsidRPr="004814C0" w:rsidRDefault="009339F0" w:rsidP="00BB4149">
            <w:pPr>
              <w:jc w:val="center"/>
              <w:rPr>
                <w:rFonts w:asciiTheme="minorHAnsi" w:hAnsiTheme="minorHAnsi"/>
              </w:rPr>
            </w:pPr>
            <w:hyperlink r:id="rId35" w:history="1">
              <w:r w:rsidR="00BB4149" w:rsidRPr="004814C0">
                <w:rPr>
                  <w:rStyle w:val="Hyperlink"/>
                  <w:rFonts w:asciiTheme="minorHAnsi" w:hAnsiTheme="minorHAnsi"/>
                </w:rPr>
                <w:t>Griffith, Private Individual Correction</w:t>
              </w:r>
            </w:hyperlink>
          </w:p>
          <w:p w14:paraId="6B0E0083" w14:textId="77777777" w:rsidR="00BB4149" w:rsidRPr="004814C0" w:rsidRDefault="00BB4149" w:rsidP="00BB4149">
            <w:pPr>
              <w:jc w:val="center"/>
              <w:rPr>
                <w:rFonts w:asciiTheme="minorHAnsi" w:hAnsiTheme="minorHAnsi"/>
                <w:b/>
              </w:rPr>
            </w:pPr>
          </w:p>
        </w:tc>
      </w:tr>
      <w:tr w:rsidR="00BB4149" w:rsidRPr="004814C0" w14:paraId="143C9EA1" w14:textId="77777777" w:rsidTr="006D6E0B">
        <w:tc>
          <w:tcPr>
            <w:tcW w:w="9350" w:type="dxa"/>
            <w:shd w:val="clear" w:color="auto" w:fill="F2F2F2" w:themeFill="background1" w:themeFillShade="F2"/>
          </w:tcPr>
          <w:p w14:paraId="30D5C6E9" w14:textId="77777777" w:rsidR="00BB4149" w:rsidRPr="004814C0" w:rsidRDefault="00BB4149" w:rsidP="006D6E0B">
            <w:pPr>
              <w:rPr>
                <w:rFonts w:asciiTheme="minorHAnsi" w:hAnsiTheme="minorHAnsi"/>
              </w:rPr>
            </w:pPr>
            <w:r w:rsidRPr="004814C0">
              <w:rPr>
                <w:rFonts w:asciiTheme="minorHAnsi" w:hAnsiTheme="minorHAnsi"/>
              </w:rPr>
              <w:t>Step 2: Script your Feedback</w:t>
            </w:r>
          </w:p>
        </w:tc>
      </w:tr>
      <w:tr w:rsidR="00BB4149" w:rsidRPr="004814C0" w14:paraId="28116529" w14:textId="77777777" w:rsidTr="006D6E0B">
        <w:tc>
          <w:tcPr>
            <w:tcW w:w="9350" w:type="dxa"/>
          </w:tcPr>
          <w:p w14:paraId="749E52FD" w14:textId="77777777" w:rsidR="00BB4149" w:rsidRPr="004814C0" w:rsidRDefault="00BB4149" w:rsidP="006D6E0B">
            <w:pPr>
              <w:rPr>
                <w:rFonts w:asciiTheme="minorHAnsi" w:hAnsiTheme="minorHAnsi"/>
                <w:b/>
              </w:rPr>
            </w:pPr>
          </w:p>
          <w:p w14:paraId="78E29F34" w14:textId="77777777" w:rsidR="00BB4149" w:rsidRPr="004814C0" w:rsidRDefault="00BB4149" w:rsidP="006D6E0B">
            <w:pPr>
              <w:rPr>
                <w:rFonts w:asciiTheme="minorHAnsi" w:hAnsiTheme="minorHAnsi"/>
                <w:b/>
              </w:rPr>
            </w:pPr>
          </w:p>
          <w:p w14:paraId="62B2F939" w14:textId="77777777" w:rsidR="00BB4149" w:rsidRPr="004814C0" w:rsidRDefault="00BB4149" w:rsidP="006D6E0B">
            <w:pPr>
              <w:rPr>
                <w:rFonts w:asciiTheme="minorHAnsi" w:hAnsiTheme="minorHAnsi"/>
                <w:b/>
              </w:rPr>
            </w:pPr>
          </w:p>
          <w:p w14:paraId="070FDF78" w14:textId="77777777" w:rsidR="00BB4149" w:rsidRPr="004814C0" w:rsidRDefault="00BB4149" w:rsidP="006D6E0B">
            <w:pPr>
              <w:rPr>
                <w:rFonts w:asciiTheme="minorHAnsi" w:hAnsiTheme="minorHAnsi"/>
                <w:b/>
              </w:rPr>
            </w:pPr>
          </w:p>
          <w:p w14:paraId="06FCB751" w14:textId="77777777" w:rsidR="00BB4149" w:rsidRPr="004814C0" w:rsidRDefault="00BB4149" w:rsidP="006D6E0B">
            <w:pPr>
              <w:rPr>
                <w:rFonts w:asciiTheme="minorHAnsi" w:hAnsiTheme="minorHAnsi"/>
                <w:b/>
              </w:rPr>
            </w:pPr>
          </w:p>
        </w:tc>
      </w:tr>
    </w:tbl>
    <w:p w14:paraId="295A0724" w14:textId="77777777" w:rsidR="00BB4149" w:rsidRPr="004814C0" w:rsidRDefault="00BB4149" w:rsidP="00882486">
      <w:pPr>
        <w:rPr>
          <w:rFonts w:asciiTheme="minorHAnsi" w:hAnsiTheme="minorHAnsi"/>
          <w:b/>
          <w:i/>
        </w:rPr>
      </w:pPr>
    </w:p>
    <w:tbl>
      <w:tblPr>
        <w:tblStyle w:val="TableGrid"/>
        <w:tblW w:w="0" w:type="auto"/>
        <w:tblLook w:val="04A0" w:firstRow="1" w:lastRow="0" w:firstColumn="1" w:lastColumn="0" w:noHBand="0" w:noVBand="1"/>
      </w:tblPr>
      <w:tblGrid>
        <w:gridCol w:w="9350"/>
      </w:tblGrid>
      <w:tr w:rsidR="00BB4149" w:rsidRPr="004814C0" w14:paraId="477158CD" w14:textId="77777777" w:rsidTr="006D6E0B">
        <w:tc>
          <w:tcPr>
            <w:tcW w:w="9350" w:type="dxa"/>
            <w:shd w:val="clear" w:color="auto" w:fill="F2F2F2" w:themeFill="background1" w:themeFillShade="F2"/>
          </w:tcPr>
          <w:p w14:paraId="7885FE15" w14:textId="77777777" w:rsidR="00BB4149" w:rsidRPr="004814C0" w:rsidRDefault="00BB4149" w:rsidP="006D6E0B">
            <w:pPr>
              <w:rPr>
                <w:rFonts w:asciiTheme="minorHAnsi" w:hAnsiTheme="minorHAnsi"/>
              </w:rPr>
            </w:pPr>
            <w:r w:rsidRPr="004814C0">
              <w:rPr>
                <w:rFonts w:asciiTheme="minorHAnsi" w:hAnsiTheme="minorHAnsi"/>
              </w:rPr>
              <w:t xml:space="preserve">Step 1: Watch </w:t>
            </w:r>
          </w:p>
        </w:tc>
      </w:tr>
      <w:tr w:rsidR="00BB4149" w:rsidRPr="004814C0" w14:paraId="5D8F47C1" w14:textId="77777777" w:rsidTr="006D6E0B">
        <w:tc>
          <w:tcPr>
            <w:tcW w:w="9350" w:type="dxa"/>
          </w:tcPr>
          <w:p w14:paraId="0AC9331C" w14:textId="77777777" w:rsidR="00BB4149" w:rsidRPr="004814C0" w:rsidRDefault="00BB4149" w:rsidP="00BB4149">
            <w:pPr>
              <w:jc w:val="center"/>
              <w:rPr>
                <w:rFonts w:asciiTheme="minorHAnsi" w:hAnsiTheme="minorHAnsi"/>
              </w:rPr>
            </w:pPr>
            <w:r w:rsidRPr="004814C0">
              <w:rPr>
                <w:rFonts w:asciiTheme="minorHAnsi" w:hAnsiTheme="minorHAnsi"/>
              </w:rPr>
              <w:t>Mr. Frazier</w:t>
            </w:r>
          </w:p>
          <w:p w14:paraId="63BA63BB" w14:textId="77777777" w:rsidR="00BB4149" w:rsidRPr="004814C0" w:rsidRDefault="00BB4149" w:rsidP="00BB4149">
            <w:pPr>
              <w:jc w:val="center"/>
              <w:rPr>
                <w:rFonts w:asciiTheme="minorHAnsi" w:hAnsiTheme="minorHAnsi"/>
              </w:rPr>
            </w:pPr>
            <w:r w:rsidRPr="004814C0">
              <w:rPr>
                <w:rFonts w:asciiTheme="minorHAnsi" w:hAnsiTheme="minorHAnsi"/>
              </w:rPr>
              <w:t>High School Mathematics</w:t>
            </w:r>
          </w:p>
          <w:p w14:paraId="0090DD5F" w14:textId="77777777" w:rsidR="00BB4149" w:rsidRPr="004814C0" w:rsidRDefault="00BB4149" w:rsidP="00BB4149">
            <w:pPr>
              <w:jc w:val="center"/>
              <w:rPr>
                <w:rFonts w:asciiTheme="minorHAnsi" w:hAnsiTheme="minorHAnsi"/>
              </w:rPr>
            </w:pPr>
          </w:p>
          <w:p w14:paraId="50893038" w14:textId="77777777" w:rsidR="00BB4149" w:rsidRPr="004814C0" w:rsidRDefault="00BB4149" w:rsidP="00BB4149">
            <w:pPr>
              <w:jc w:val="center"/>
              <w:rPr>
                <w:rFonts w:asciiTheme="minorHAnsi" w:hAnsiTheme="minorHAnsi"/>
              </w:rPr>
            </w:pPr>
            <w:r w:rsidRPr="004814C0">
              <w:rPr>
                <w:rFonts w:asciiTheme="minorHAnsi" w:hAnsiTheme="minorHAnsi"/>
                <w:noProof/>
              </w:rPr>
              <w:drawing>
                <wp:inline distT="0" distB="0" distL="0" distR="0" wp14:anchorId="71BF2507" wp14:editId="730186B8">
                  <wp:extent cx="1807110" cy="1362456"/>
                  <wp:effectExtent l="0" t="0" r="3175" b="0"/>
                  <wp:docPr id="9" name="Picture 9" descr="This is a screen shot of the video to be play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807110" cy="1362456"/>
                          </a:xfrm>
                          <a:prstGeom prst="rect">
                            <a:avLst/>
                          </a:prstGeom>
                        </pic:spPr>
                      </pic:pic>
                    </a:graphicData>
                  </a:graphic>
                </wp:inline>
              </w:drawing>
            </w:r>
          </w:p>
          <w:p w14:paraId="3A0BC2B7" w14:textId="77777777" w:rsidR="00BB4149" w:rsidRPr="004814C0" w:rsidRDefault="00BB4149" w:rsidP="00BB4149">
            <w:pPr>
              <w:jc w:val="center"/>
              <w:rPr>
                <w:rFonts w:asciiTheme="minorHAnsi" w:hAnsiTheme="minorHAnsi"/>
              </w:rPr>
            </w:pPr>
          </w:p>
          <w:p w14:paraId="7039BAC6" w14:textId="77777777" w:rsidR="00BB4149" w:rsidRPr="004814C0" w:rsidRDefault="009339F0" w:rsidP="00BB4149">
            <w:pPr>
              <w:jc w:val="center"/>
              <w:rPr>
                <w:rFonts w:asciiTheme="minorHAnsi" w:hAnsiTheme="minorHAnsi"/>
              </w:rPr>
            </w:pPr>
            <w:hyperlink r:id="rId37" w:history="1">
              <w:r w:rsidR="00BB4149" w:rsidRPr="004814C0">
                <w:rPr>
                  <w:rStyle w:val="Hyperlink"/>
                  <w:rFonts w:asciiTheme="minorHAnsi" w:hAnsiTheme="minorHAnsi"/>
                </w:rPr>
                <w:t>Frazier, Private Individual Correction</w:t>
              </w:r>
            </w:hyperlink>
          </w:p>
          <w:p w14:paraId="62687CF9" w14:textId="77777777" w:rsidR="00BB4149" w:rsidRPr="004814C0" w:rsidRDefault="00BB4149" w:rsidP="006D6E0B">
            <w:pPr>
              <w:jc w:val="center"/>
              <w:rPr>
                <w:rFonts w:asciiTheme="minorHAnsi" w:hAnsiTheme="minorHAnsi"/>
                <w:b/>
              </w:rPr>
            </w:pPr>
          </w:p>
        </w:tc>
      </w:tr>
      <w:tr w:rsidR="00BB4149" w:rsidRPr="004814C0" w14:paraId="6326AB12" w14:textId="77777777" w:rsidTr="006D6E0B">
        <w:tc>
          <w:tcPr>
            <w:tcW w:w="9350" w:type="dxa"/>
            <w:shd w:val="clear" w:color="auto" w:fill="F2F2F2" w:themeFill="background1" w:themeFillShade="F2"/>
          </w:tcPr>
          <w:p w14:paraId="5CC09526" w14:textId="77777777" w:rsidR="00BB4149" w:rsidRPr="004814C0" w:rsidRDefault="00BB4149" w:rsidP="006D6E0B">
            <w:pPr>
              <w:rPr>
                <w:rFonts w:asciiTheme="minorHAnsi" w:hAnsiTheme="minorHAnsi"/>
              </w:rPr>
            </w:pPr>
            <w:r w:rsidRPr="004814C0">
              <w:rPr>
                <w:rFonts w:asciiTheme="minorHAnsi" w:hAnsiTheme="minorHAnsi"/>
              </w:rPr>
              <w:t>Step 2: Script your Feedback</w:t>
            </w:r>
          </w:p>
        </w:tc>
      </w:tr>
      <w:tr w:rsidR="00BB4149" w:rsidRPr="004814C0" w14:paraId="029CF26E" w14:textId="77777777" w:rsidTr="006D6E0B">
        <w:tc>
          <w:tcPr>
            <w:tcW w:w="9350" w:type="dxa"/>
          </w:tcPr>
          <w:p w14:paraId="5D7DAA54" w14:textId="77777777" w:rsidR="00BB4149" w:rsidRPr="004814C0" w:rsidRDefault="00BB4149" w:rsidP="006D6E0B">
            <w:pPr>
              <w:rPr>
                <w:rFonts w:asciiTheme="minorHAnsi" w:hAnsiTheme="minorHAnsi"/>
                <w:b/>
              </w:rPr>
            </w:pPr>
          </w:p>
          <w:p w14:paraId="3F8BEE91" w14:textId="77777777" w:rsidR="00BB4149" w:rsidRPr="004814C0" w:rsidRDefault="00BB4149" w:rsidP="006D6E0B">
            <w:pPr>
              <w:rPr>
                <w:rFonts w:asciiTheme="minorHAnsi" w:hAnsiTheme="minorHAnsi"/>
                <w:b/>
              </w:rPr>
            </w:pPr>
          </w:p>
          <w:p w14:paraId="764BF9A7" w14:textId="77777777" w:rsidR="00BB4149" w:rsidRPr="004814C0" w:rsidRDefault="00BB4149" w:rsidP="006D6E0B">
            <w:pPr>
              <w:rPr>
                <w:rFonts w:asciiTheme="minorHAnsi" w:hAnsiTheme="minorHAnsi"/>
                <w:b/>
              </w:rPr>
            </w:pPr>
          </w:p>
          <w:p w14:paraId="5BE53130" w14:textId="77777777" w:rsidR="00BB4149" w:rsidRPr="004814C0" w:rsidRDefault="00BB4149" w:rsidP="006D6E0B">
            <w:pPr>
              <w:rPr>
                <w:rFonts w:asciiTheme="minorHAnsi" w:hAnsiTheme="minorHAnsi"/>
                <w:b/>
              </w:rPr>
            </w:pPr>
          </w:p>
        </w:tc>
      </w:tr>
    </w:tbl>
    <w:p w14:paraId="39FFAAFD" w14:textId="77777777" w:rsidR="00347D9C" w:rsidRPr="004814C0" w:rsidRDefault="00347D9C" w:rsidP="00347D9C">
      <w:pPr>
        <w:rPr>
          <w:rFonts w:asciiTheme="minorHAnsi" w:hAnsiTheme="minorHAnsi"/>
        </w:rPr>
      </w:pPr>
    </w:p>
    <w:tbl>
      <w:tblPr>
        <w:tblStyle w:val="TableGrid"/>
        <w:tblW w:w="0" w:type="auto"/>
        <w:tblLook w:val="04A0" w:firstRow="1" w:lastRow="0" w:firstColumn="1" w:lastColumn="0" w:noHBand="0" w:noVBand="1"/>
      </w:tblPr>
      <w:tblGrid>
        <w:gridCol w:w="9350"/>
      </w:tblGrid>
      <w:tr w:rsidR="00BB4149" w:rsidRPr="004814C0" w14:paraId="3B4C029E" w14:textId="77777777" w:rsidTr="006D6E0B">
        <w:tc>
          <w:tcPr>
            <w:tcW w:w="9350" w:type="dxa"/>
            <w:shd w:val="clear" w:color="auto" w:fill="F2F2F2" w:themeFill="background1" w:themeFillShade="F2"/>
          </w:tcPr>
          <w:p w14:paraId="54F7A399" w14:textId="77777777" w:rsidR="00BB4149" w:rsidRPr="004814C0" w:rsidRDefault="00BB4149" w:rsidP="006D6E0B">
            <w:pPr>
              <w:rPr>
                <w:rFonts w:asciiTheme="minorHAnsi" w:hAnsiTheme="minorHAnsi"/>
              </w:rPr>
            </w:pPr>
            <w:r w:rsidRPr="004814C0">
              <w:rPr>
                <w:rFonts w:asciiTheme="minorHAnsi" w:hAnsiTheme="minorHAnsi"/>
              </w:rPr>
              <w:t xml:space="preserve">Step 1: Watch </w:t>
            </w:r>
          </w:p>
        </w:tc>
      </w:tr>
      <w:tr w:rsidR="00BB4149" w:rsidRPr="004814C0" w14:paraId="0F0801C4" w14:textId="77777777" w:rsidTr="006D6E0B">
        <w:tc>
          <w:tcPr>
            <w:tcW w:w="9350" w:type="dxa"/>
          </w:tcPr>
          <w:p w14:paraId="2F712C2A" w14:textId="77777777" w:rsidR="00BB4149" w:rsidRPr="004814C0" w:rsidRDefault="00BB4149" w:rsidP="00BB4149">
            <w:pPr>
              <w:jc w:val="center"/>
              <w:rPr>
                <w:rFonts w:asciiTheme="minorHAnsi" w:hAnsiTheme="minorHAnsi"/>
              </w:rPr>
            </w:pPr>
            <w:r w:rsidRPr="004814C0">
              <w:rPr>
                <w:rFonts w:asciiTheme="minorHAnsi" w:hAnsiTheme="minorHAnsi"/>
              </w:rPr>
              <w:t>Mr. Cotton</w:t>
            </w:r>
          </w:p>
          <w:p w14:paraId="23B80BF8" w14:textId="77777777" w:rsidR="00BB4149" w:rsidRPr="004814C0" w:rsidRDefault="00BB4149" w:rsidP="00BB4149">
            <w:pPr>
              <w:jc w:val="center"/>
              <w:rPr>
                <w:rFonts w:asciiTheme="minorHAnsi" w:hAnsiTheme="minorHAnsi"/>
              </w:rPr>
            </w:pPr>
            <w:r w:rsidRPr="004814C0">
              <w:rPr>
                <w:rFonts w:asciiTheme="minorHAnsi" w:hAnsiTheme="minorHAnsi"/>
              </w:rPr>
              <w:t>High School English</w:t>
            </w:r>
          </w:p>
          <w:p w14:paraId="66AFF239" w14:textId="77777777" w:rsidR="00BB4149" w:rsidRPr="004814C0" w:rsidRDefault="00BB4149" w:rsidP="00BB4149">
            <w:pPr>
              <w:jc w:val="center"/>
              <w:rPr>
                <w:rFonts w:asciiTheme="minorHAnsi" w:hAnsiTheme="minorHAnsi"/>
              </w:rPr>
            </w:pPr>
          </w:p>
          <w:p w14:paraId="06EC5957" w14:textId="77777777" w:rsidR="00BB4149" w:rsidRPr="004814C0" w:rsidRDefault="00BB4149" w:rsidP="00BB4149">
            <w:pPr>
              <w:rPr>
                <w:rFonts w:asciiTheme="minorHAnsi" w:hAnsiTheme="minorHAnsi"/>
              </w:rPr>
            </w:pPr>
          </w:p>
          <w:p w14:paraId="342C0FE9" w14:textId="77777777" w:rsidR="00BB4149" w:rsidRPr="004814C0" w:rsidRDefault="00BB4149" w:rsidP="00BB4149">
            <w:pPr>
              <w:jc w:val="center"/>
              <w:rPr>
                <w:rFonts w:asciiTheme="minorHAnsi" w:hAnsiTheme="minorHAnsi"/>
              </w:rPr>
            </w:pPr>
            <w:r w:rsidRPr="004814C0">
              <w:rPr>
                <w:rFonts w:asciiTheme="minorHAnsi" w:hAnsiTheme="minorHAnsi"/>
                <w:noProof/>
              </w:rPr>
              <w:drawing>
                <wp:inline distT="0" distB="0" distL="0" distR="0" wp14:anchorId="4CD3E821" wp14:editId="62069A67">
                  <wp:extent cx="1716911" cy="1280160"/>
                  <wp:effectExtent l="0" t="0" r="0" b="0"/>
                  <wp:docPr id="6" name="Picture 6" descr="This is a screen shot of the video to be play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716911" cy="1280160"/>
                          </a:xfrm>
                          <a:prstGeom prst="rect">
                            <a:avLst/>
                          </a:prstGeom>
                        </pic:spPr>
                      </pic:pic>
                    </a:graphicData>
                  </a:graphic>
                </wp:inline>
              </w:drawing>
            </w:r>
          </w:p>
          <w:p w14:paraId="196B250E" w14:textId="77777777" w:rsidR="00BB4149" w:rsidRPr="004814C0" w:rsidRDefault="00BB4149" w:rsidP="00BB4149">
            <w:pPr>
              <w:jc w:val="center"/>
              <w:rPr>
                <w:rFonts w:asciiTheme="minorHAnsi" w:hAnsiTheme="minorHAnsi"/>
              </w:rPr>
            </w:pPr>
          </w:p>
          <w:p w14:paraId="3E794189" w14:textId="77777777" w:rsidR="00BB4149" w:rsidRPr="004814C0" w:rsidRDefault="009339F0" w:rsidP="00BB4149">
            <w:pPr>
              <w:jc w:val="center"/>
              <w:rPr>
                <w:rFonts w:asciiTheme="minorHAnsi" w:hAnsiTheme="minorHAnsi"/>
              </w:rPr>
            </w:pPr>
            <w:hyperlink r:id="rId39" w:history="1">
              <w:r w:rsidR="00BB4149" w:rsidRPr="004814C0">
                <w:rPr>
                  <w:rStyle w:val="Hyperlink"/>
                  <w:rFonts w:asciiTheme="minorHAnsi" w:hAnsiTheme="minorHAnsi"/>
                </w:rPr>
                <w:t>Cotton, Private Individual C</w:t>
              </w:r>
            </w:hyperlink>
            <w:r w:rsidR="00BB4149" w:rsidRPr="004814C0">
              <w:rPr>
                <w:rStyle w:val="Hyperlink"/>
                <w:rFonts w:asciiTheme="minorHAnsi" w:hAnsiTheme="minorHAnsi"/>
              </w:rPr>
              <w:t>orrection</w:t>
            </w:r>
          </w:p>
          <w:p w14:paraId="6E0D4B20" w14:textId="77777777" w:rsidR="00BB4149" w:rsidRPr="004814C0" w:rsidRDefault="00BB4149" w:rsidP="006D6E0B">
            <w:pPr>
              <w:jc w:val="center"/>
              <w:rPr>
                <w:rFonts w:asciiTheme="minorHAnsi" w:hAnsiTheme="minorHAnsi"/>
                <w:b/>
              </w:rPr>
            </w:pPr>
          </w:p>
        </w:tc>
      </w:tr>
      <w:tr w:rsidR="00BB4149" w:rsidRPr="004814C0" w14:paraId="2C0D444D" w14:textId="77777777" w:rsidTr="006D6E0B">
        <w:tc>
          <w:tcPr>
            <w:tcW w:w="9350" w:type="dxa"/>
            <w:shd w:val="clear" w:color="auto" w:fill="F2F2F2" w:themeFill="background1" w:themeFillShade="F2"/>
          </w:tcPr>
          <w:p w14:paraId="4138687C" w14:textId="77777777" w:rsidR="00BB4149" w:rsidRPr="004814C0" w:rsidRDefault="00BB4149" w:rsidP="006D6E0B">
            <w:pPr>
              <w:rPr>
                <w:rFonts w:asciiTheme="minorHAnsi" w:hAnsiTheme="minorHAnsi"/>
              </w:rPr>
            </w:pPr>
            <w:r w:rsidRPr="004814C0">
              <w:rPr>
                <w:rFonts w:asciiTheme="minorHAnsi" w:hAnsiTheme="minorHAnsi"/>
              </w:rPr>
              <w:t>Step 2: Script your Feedback</w:t>
            </w:r>
          </w:p>
        </w:tc>
      </w:tr>
      <w:tr w:rsidR="00BB4149" w:rsidRPr="004814C0" w14:paraId="536BA443" w14:textId="77777777" w:rsidTr="006D6E0B">
        <w:tc>
          <w:tcPr>
            <w:tcW w:w="9350" w:type="dxa"/>
          </w:tcPr>
          <w:p w14:paraId="1401FCFE" w14:textId="77777777" w:rsidR="00BB4149" w:rsidRPr="004814C0" w:rsidRDefault="00BB4149" w:rsidP="006D6E0B">
            <w:pPr>
              <w:rPr>
                <w:rFonts w:asciiTheme="minorHAnsi" w:hAnsiTheme="minorHAnsi"/>
                <w:b/>
              </w:rPr>
            </w:pPr>
          </w:p>
          <w:p w14:paraId="2B534689" w14:textId="77777777" w:rsidR="00BB4149" w:rsidRPr="004814C0" w:rsidRDefault="00BB4149" w:rsidP="006D6E0B">
            <w:pPr>
              <w:rPr>
                <w:rFonts w:asciiTheme="minorHAnsi" w:hAnsiTheme="minorHAnsi"/>
                <w:b/>
              </w:rPr>
            </w:pPr>
          </w:p>
          <w:p w14:paraId="208A0A13" w14:textId="77777777" w:rsidR="00BB4149" w:rsidRPr="004814C0" w:rsidRDefault="00BB4149" w:rsidP="006D6E0B">
            <w:pPr>
              <w:rPr>
                <w:rFonts w:asciiTheme="minorHAnsi" w:hAnsiTheme="minorHAnsi"/>
                <w:b/>
              </w:rPr>
            </w:pPr>
          </w:p>
          <w:p w14:paraId="6AB14168" w14:textId="77777777" w:rsidR="00BB4149" w:rsidRPr="004814C0" w:rsidRDefault="00BB4149" w:rsidP="006D6E0B">
            <w:pPr>
              <w:rPr>
                <w:rFonts w:asciiTheme="minorHAnsi" w:hAnsiTheme="minorHAnsi"/>
                <w:b/>
              </w:rPr>
            </w:pPr>
          </w:p>
          <w:p w14:paraId="2D273010" w14:textId="77777777" w:rsidR="00BB4149" w:rsidRPr="004814C0" w:rsidRDefault="00BB4149" w:rsidP="006D6E0B">
            <w:pPr>
              <w:rPr>
                <w:rFonts w:asciiTheme="minorHAnsi" w:hAnsiTheme="minorHAnsi"/>
                <w:b/>
              </w:rPr>
            </w:pPr>
          </w:p>
        </w:tc>
      </w:tr>
    </w:tbl>
    <w:p w14:paraId="207DB7A1" w14:textId="77777777" w:rsidR="001D0FB6" w:rsidRPr="004814C0" w:rsidRDefault="001D0FB6" w:rsidP="00347D9C">
      <w:pPr>
        <w:rPr>
          <w:rFonts w:asciiTheme="minorHAnsi" w:hAnsiTheme="minorHAnsi"/>
        </w:rPr>
      </w:pPr>
    </w:p>
    <w:p w14:paraId="25BB822A" w14:textId="77777777" w:rsidR="00347D9C" w:rsidRPr="004814C0" w:rsidRDefault="00347D9C" w:rsidP="0008440D">
      <w:pPr>
        <w:jc w:val="center"/>
        <w:rPr>
          <w:rFonts w:asciiTheme="minorHAnsi" w:hAnsiTheme="minorHAnsi"/>
        </w:rPr>
      </w:pPr>
    </w:p>
    <w:p w14:paraId="54B07F86" w14:textId="77777777" w:rsidR="00347D9C" w:rsidRPr="004814C0" w:rsidRDefault="00347D9C" w:rsidP="0008440D">
      <w:pPr>
        <w:jc w:val="center"/>
        <w:rPr>
          <w:rFonts w:asciiTheme="minorHAnsi" w:hAnsiTheme="minorHAnsi"/>
        </w:rPr>
      </w:pPr>
    </w:p>
    <w:p w14:paraId="65661CA2" w14:textId="77777777" w:rsidR="00347D9C" w:rsidRPr="004814C0" w:rsidRDefault="00347D9C" w:rsidP="0008440D">
      <w:pPr>
        <w:jc w:val="center"/>
        <w:rPr>
          <w:rFonts w:asciiTheme="minorHAnsi" w:hAnsiTheme="minorHAnsi"/>
        </w:rPr>
      </w:pPr>
    </w:p>
    <w:p w14:paraId="63E792A9" w14:textId="77777777" w:rsidR="00347D9C" w:rsidRPr="004814C0" w:rsidRDefault="00347D9C" w:rsidP="0008440D">
      <w:pPr>
        <w:jc w:val="center"/>
        <w:rPr>
          <w:rFonts w:asciiTheme="minorHAnsi" w:hAnsiTheme="minorHAnsi"/>
        </w:rPr>
      </w:pPr>
    </w:p>
    <w:p w14:paraId="7C7F3973" w14:textId="77777777" w:rsidR="00347D9C" w:rsidRPr="004814C0" w:rsidRDefault="00347D9C" w:rsidP="0008440D">
      <w:pPr>
        <w:jc w:val="center"/>
        <w:rPr>
          <w:rFonts w:asciiTheme="minorHAnsi" w:hAnsiTheme="minorHAnsi"/>
        </w:rPr>
      </w:pPr>
    </w:p>
    <w:p w14:paraId="277DEC9F" w14:textId="77777777" w:rsidR="00347D9C" w:rsidRPr="004814C0" w:rsidRDefault="00347D9C" w:rsidP="0008440D">
      <w:pPr>
        <w:jc w:val="center"/>
        <w:rPr>
          <w:rFonts w:asciiTheme="minorHAnsi" w:hAnsiTheme="minorHAnsi"/>
        </w:rPr>
      </w:pPr>
    </w:p>
    <w:p w14:paraId="1B84B208" w14:textId="77777777" w:rsidR="00775D1B" w:rsidRDefault="00775D1B">
      <w:pPr>
        <w:rPr>
          <w:rFonts w:asciiTheme="minorHAnsi" w:eastAsia="Times New Roman" w:hAnsiTheme="minorHAnsi" w:cs="Times New Roman"/>
          <w:b/>
          <w:bCs/>
          <w:color w:val="4F81BD" w:themeColor="accent1"/>
          <w:sz w:val="27"/>
          <w:szCs w:val="27"/>
        </w:rPr>
      </w:pPr>
      <w:r>
        <w:rPr>
          <w:rFonts w:asciiTheme="minorHAnsi" w:hAnsiTheme="minorHAnsi"/>
          <w:color w:val="4F81BD" w:themeColor="accent1"/>
        </w:rPr>
        <w:br w:type="page"/>
      </w:r>
    </w:p>
    <w:p w14:paraId="4DAD46C0" w14:textId="5FAA18C2" w:rsidR="003D48B7" w:rsidRPr="00E059EB" w:rsidRDefault="003D48B7" w:rsidP="002128F6">
      <w:pPr>
        <w:pStyle w:val="Heading3"/>
        <w:jc w:val="center"/>
        <w:rPr>
          <w:rFonts w:asciiTheme="minorHAnsi" w:hAnsiTheme="minorHAnsi"/>
          <w:b w:val="0"/>
          <w:bCs w:val="0"/>
          <w:color w:val="4F81BD" w:themeColor="accent1"/>
        </w:rPr>
      </w:pPr>
      <w:r w:rsidRPr="005D0704">
        <w:rPr>
          <w:rFonts w:asciiTheme="minorHAnsi" w:hAnsiTheme="minorHAnsi"/>
          <w:b w:val="0"/>
          <w:bCs w:val="0"/>
          <w:color w:val="365F91" w:themeColor="accent1" w:themeShade="BF"/>
        </w:rPr>
        <w:lastRenderedPageBreak/>
        <w:t xml:space="preserve">Compare your </w:t>
      </w:r>
      <w:r w:rsidR="004F46DE" w:rsidRPr="005D0704">
        <w:rPr>
          <w:rFonts w:asciiTheme="minorHAnsi" w:hAnsiTheme="minorHAnsi"/>
          <w:b w:val="0"/>
          <w:bCs w:val="0"/>
          <w:color w:val="365F91" w:themeColor="accent1" w:themeShade="BF"/>
        </w:rPr>
        <w:t>F</w:t>
      </w:r>
      <w:r w:rsidRPr="005D0704">
        <w:rPr>
          <w:rFonts w:asciiTheme="minorHAnsi" w:hAnsiTheme="minorHAnsi"/>
          <w:b w:val="0"/>
          <w:bCs w:val="0"/>
          <w:color w:val="365F91" w:themeColor="accent1" w:themeShade="BF"/>
        </w:rPr>
        <w:t xml:space="preserve">eedback to </w:t>
      </w:r>
      <w:r w:rsidR="004F46DE" w:rsidRPr="005D0704">
        <w:rPr>
          <w:rFonts w:asciiTheme="minorHAnsi" w:hAnsiTheme="minorHAnsi"/>
          <w:b w:val="0"/>
          <w:bCs w:val="0"/>
          <w:color w:val="365F91" w:themeColor="accent1" w:themeShade="BF"/>
        </w:rPr>
        <w:t>Ours</w:t>
      </w:r>
    </w:p>
    <w:tbl>
      <w:tblPr>
        <w:tblStyle w:val="TableGrid"/>
        <w:tblW w:w="9355" w:type="dxa"/>
        <w:tblLook w:val="04A0" w:firstRow="1" w:lastRow="0" w:firstColumn="1" w:lastColumn="0" w:noHBand="0" w:noVBand="1"/>
      </w:tblPr>
      <w:tblGrid>
        <w:gridCol w:w="9355"/>
      </w:tblGrid>
      <w:tr w:rsidR="005D0704" w:rsidRPr="005D0704" w14:paraId="047817C4" w14:textId="77777777" w:rsidTr="005D0704">
        <w:tc>
          <w:tcPr>
            <w:tcW w:w="9355" w:type="dxa"/>
            <w:shd w:val="clear" w:color="auto" w:fill="95B3D7" w:themeFill="accent1" w:themeFillTint="99"/>
          </w:tcPr>
          <w:p w14:paraId="6E1DB365" w14:textId="77777777" w:rsidR="00775D1B" w:rsidRPr="005D0704" w:rsidRDefault="00775D1B" w:rsidP="006D6E0B">
            <w:pPr>
              <w:jc w:val="center"/>
              <w:rPr>
                <w:rFonts w:asciiTheme="minorHAnsi" w:hAnsiTheme="minorHAnsi"/>
                <w:b/>
              </w:rPr>
            </w:pPr>
            <w:r w:rsidRPr="005D0704">
              <w:rPr>
                <w:rFonts w:asciiTheme="minorHAnsi" w:hAnsiTheme="minorHAnsi"/>
                <w:b/>
              </w:rPr>
              <w:t>Behavior and Culture</w:t>
            </w:r>
          </w:p>
        </w:tc>
      </w:tr>
      <w:tr w:rsidR="00775D1B" w:rsidRPr="004814C0" w14:paraId="0B694902" w14:textId="77777777" w:rsidTr="006D6E0B">
        <w:tc>
          <w:tcPr>
            <w:tcW w:w="9355" w:type="dxa"/>
            <w:shd w:val="clear" w:color="auto" w:fill="DBE5F1" w:themeFill="accent1" w:themeFillTint="33"/>
          </w:tcPr>
          <w:p w14:paraId="0E34673D" w14:textId="77777777" w:rsidR="00775D1B" w:rsidRPr="004814C0" w:rsidRDefault="00775D1B" w:rsidP="006D6E0B">
            <w:pPr>
              <w:jc w:val="center"/>
              <w:rPr>
                <w:rFonts w:asciiTheme="minorHAnsi" w:hAnsiTheme="minorHAnsi"/>
                <w:i/>
              </w:rPr>
            </w:pPr>
            <w:r w:rsidRPr="004814C0">
              <w:rPr>
                <w:rFonts w:asciiTheme="minorHAnsi" w:hAnsiTheme="minorHAnsi"/>
                <w:i/>
              </w:rPr>
              <w:t>Strong Voice</w:t>
            </w:r>
            <w:r>
              <w:rPr>
                <w:rFonts w:asciiTheme="minorHAnsi" w:hAnsiTheme="minorHAnsi"/>
                <w:i/>
              </w:rPr>
              <w:t>: Economy of Language &amp; Quiet Power</w:t>
            </w:r>
          </w:p>
        </w:tc>
      </w:tr>
      <w:tr w:rsidR="00A80377" w:rsidRPr="004814C0" w14:paraId="56CF5455" w14:textId="77777777" w:rsidTr="00A80377">
        <w:tc>
          <w:tcPr>
            <w:tcW w:w="9355" w:type="dxa"/>
            <w:shd w:val="clear" w:color="auto" w:fill="auto"/>
          </w:tcPr>
          <w:p w14:paraId="07F1772F" w14:textId="77777777" w:rsidR="00A80377" w:rsidRPr="00B85927" w:rsidRDefault="00A80377" w:rsidP="00A80377">
            <w:pPr>
              <w:rPr>
                <w:rFonts w:asciiTheme="minorHAnsi" w:hAnsiTheme="minorHAnsi"/>
                <w:sz w:val="22"/>
                <w:szCs w:val="22"/>
              </w:rPr>
            </w:pPr>
            <w:r w:rsidRPr="00B85927">
              <w:rPr>
                <w:rFonts w:asciiTheme="minorHAnsi" w:hAnsiTheme="minorHAnsi"/>
                <w:sz w:val="22"/>
                <w:szCs w:val="22"/>
              </w:rPr>
              <w:t>Mr. Burmeister</w:t>
            </w:r>
          </w:p>
          <w:p w14:paraId="5575FFD8" w14:textId="77777777" w:rsidR="00A80377" w:rsidRPr="00B85927" w:rsidRDefault="00A80377" w:rsidP="00A80377">
            <w:pPr>
              <w:rPr>
                <w:rFonts w:asciiTheme="minorHAnsi" w:hAnsiTheme="minorHAnsi"/>
                <w:sz w:val="22"/>
                <w:szCs w:val="22"/>
              </w:rPr>
            </w:pPr>
            <w:r w:rsidRPr="00B85927">
              <w:rPr>
                <w:rFonts w:asciiTheme="minorHAnsi" w:hAnsiTheme="minorHAnsi"/>
                <w:sz w:val="22"/>
                <w:szCs w:val="22"/>
              </w:rPr>
              <w:t>Our Feedback</w:t>
            </w:r>
          </w:p>
          <w:p w14:paraId="2AE4DD08" w14:textId="77777777" w:rsidR="00A80377" w:rsidRPr="00B85927" w:rsidRDefault="00A80377" w:rsidP="00A80377">
            <w:pPr>
              <w:pStyle w:val="ListParagraph"/>
              <w:numPr>
                <w:ilvl w:val="0"/>
                <w:numId w:val="48"/>
              </w:numPr>
              <w:rPr>
                <w:rFonts w:asciiTheme="minorHAnsi" w:hAnsiTheme="minorHAnsi"/>
                <w:sz w:val="22"/>
                <w:szCs w:val="22"/>
              </w:rPr>
            </w:pPr>
            <w:r w:rsidRPr="00B85927">
              <w:rPr>
                <w:rFonts w:asciiTheme="minorHAnsi" w:hAnsiTheme="minorHAnsi"/>
                <w:sz w:val="22"/>
                <w:szCs w:val="22"/>
              </w:rPr>
              <w:t xml:space="preserve">It was effective when you used the single “words” pause and “go”—strong Economy of Language. Your Quiet Power was also particularly effective when you dropped into a whisper on “Go.” </w:t>
            </w:r>
          </w:p>
          <w:p w14:paraId="29005466" w14:textId="77777777" w:rsidR="00A80377" w:rsidRPr="00B85927" w:rsidRDefault="00A80377" w:rsidP="00A80377">
            <w:pPr>
              <w:pStyle w:val="ListParagraph"/>
              <w:numPr>
                <w:ilvl w:val="0"/>
                <w:numId w:val="48"/>
              </w:numPr>
              <w:rPr>
                <w:rFonts w:asciiTheme="minorHAnsi" w:hAnsiTheme="minorHAnsi"/>
                <w:sz w:val="22"/>
                <w:szCs w:val="22"/>
              </w:rPr>
            </w:pPr>
            <w:r w:rsidRPr="00B85927">
              <w:rPr>
                <w:rFonts w:asciiTheme="minorHAnsi" w:hAnsiTheme="minorHAnsi"/>
                <w:sz w:val="22"/>
                <w:szCs w:val="22"/>
              </w:rPr>
              <w:t>When you take it to your classroom, continue to use “Pause” for Economy of Language when you need to give a direction after students have begun working or during a transition.</w:t>
            </w:r>
          </w:p>
          <w:p w14:paraId="2DA96689" w14:textId="77777777" w:rsidR="00A80377" w:rsidRPr="004814C0" w:rsidRDefault="00A80377" w:rsidP="006D6E0B">
            <w:pPr>
              <w:jc w:val="center"/>
              <w:rPr>
                <w:rFonts w:asciiTheme="minorHAnsi" w:hAnsiTheme="minorHAnsi"/>
                <w:i/>
              </w:rPr>
            </w:pPr>
          </w:p>
        </w:tc>
      </w:tr>
      <w:tr w:rsidR="00A80377" w:rsidRPr="004814C0" w14:paraId="4D262F59" w14:textId="77777777" w:rsidTr="00A80377">
        <w:tc>
          <w:tcPr>
            <w:tcW w:w="9355" w:type="dxa"/>
            <w:shd w:val="clear" w:color="auto" w:fill="auto"/>
          </w:tcPr>
          <w:p w14:paraId="72A0F8C2" w14:textId="77777777" w:rsidR="00A80377" w:rsidRPr="00B85927" w:rsidRDefault="00A80377" w:rsidP="00A80377">
            <w:pPr>
              <w:rPr>
                <w:rFonts w:asciiTheme="minorHAnsi" w:hAnsiTheme="minorHAnsi"/>
                <w:sz w:val="22"/>
                <w:szCs w:val="22"/>
              </w:rPr>
            </w:pPr>
            <w:r w:rsidRPr="00B85927">
              <w:rPr>
                <w:rFonts w:asciiTheme="minorHAnsi" w:hAnsiTheme="minorHAnsi"/>
                <w:sz w:val="22"/>
                <w:szCs w:val="22"/>
              </w:rPr>
              <w:t>Ms. Griffith</w:t>
            </w:r>
          </w:p>
          <w:p w14:paraId="24741840" w14:textId="77777777" w:rsidR="00A80377" w:rsidRPr="00B85927" w:rsidRDefault="00A80377" w:rsidP="00A80377">
            <w:pPr>
              <w:rPr>
                <w:rFonts w:asciiTheme="minorHAnsi" w:hAnsiTheme="minorHAnsi"/>
                <w:sz w:val="22"/>
                <w:szCs w:val="22"/>
              </w:rPr>
            </w:pPr>
            <w:r w:rsidRPr="00B85927">
              <w:rPr>
                <w:rFonts w:asciiTheme="minorHAnsi" w:hAnsiTheme="minorHAnsi"/>
                <w:sz w:val="22"/>
                <w:szCs w:val="22"/>
              </w:rPr>
              <w:t>Our Feedback</w:t>
            </w:r>
          </w:p>
          <w:p w14:paraId="14D306C6" w14:textId="77777777" w:rsidR="00A80377" w:rsidRPr="00B85927" w:rsidRDefault="00A80377" w:rsidP="00A80377">
            <w:pPr>
              <w:pStyle w:val="ListParagraph"/>
              <w:numPr>
                <w:ilvl w:val="0"/>
                <w:numId w:val="48"/>
              </w:numPr>
              <w:rPr>
                <w:rFonts w:asciiTheme="minorHAnsi" w:hAnsiTheme="minorHAnsi"/>
                <w:sz w:val="22"/>
                <w:szCs w:val="22"/>
              </w:rPr>
            </w:pPr>
            <w:r w:rsidRPr="00B85927">
              <w:rPr>
                <w:rFonts w:asciiTheme="minorHAnsi" w:hAnsiTheme="minorHAnsi"/>
                <w:sz w:val="22"/>
                <w:szCs w:val="22"/>
              </w:rPr>
              <w:t xml:space="preserve">It was effective when you used Economy of Language to (1) Concisely tell them what to do— “pick up your chairs”, and (2) remind them of the expectation— “silent transition.” The “thank you” was also a clear and calm way to acknowledge students’ follow through. </w:t>
            </w:r>
          </w:p>
          <w:p w14:paraId="7EB7A441" w14:textId="77777777" w:rsidR="00A80377" w:rsidRPr="00B85927" w:rsidRDefault="00A80377" w:rsidP="00A80377">
            <w:pPr>
              <w:pStyle w:val="ListParagraph"/>
              <w:numPr>
                <w:ilvl w:val="0"/>
                <w:numId w:val="48"/>
              </w:numPr>
              <w:rPr>
                <w:rFonts w:asciiTheme="minorHAnsi" w:hAnsiTheme="minorHAnsi"/>
                <w:sz w:val="22"/>
                <w:szCs w:val="22"/>
              </w:rPr>
            </w:pPr>
            <w:r w:rsidRPr="00B85927">
              <w:rPr>
                <w:rFonts w:asciiTheme="minorHAnsi" w:hAnsiTheme="minorHAnsi"/>
                <w:sz w:val="22"/>
                <w:szCs w:val="22"/>
              </w:rPr>
              <w:t>When you take it your classroom, try dropping your voice even lower on “thank you” to signal your control and set the tone of quiet/silence.</w:t>
            </w:r>
          </w:p>
          <w:p w14:paraId="5645C1BC" w14:textId="77777777" w:rsidR="00A80377" w:rsidRPr="004814C0" w:rsidRDefault="00A80377" w:rsidP="006D6E0B">
            <w:pPr>
              <w:jc w:val="center"/>
              <w:rPr>
                <w:rFonts w:asciiTheme="minorHAnsi" w:hAnsiTheme="minorHAnsi"/>
                <w:i/>
              </w:rPr>
            </w:pPr>
          </w:p>
        </w:tc>
      </w:tr>
      <w:tr w:rsidR="00A80377" w:rsidRPr="004814C0" w14:paraId="79EAA2FC" w14:textId="77777777" w:rsidTr="00A80377">
        <w:tc>
          <w:tcPr>
            <w:tcW w:w="9355" w:type="dxa"/>
            <w:shd w:val="clear" w:color="auto" w:fill="auto"/>
          </w:tcPr>
          <w:p w14:paraId="2E9BD440" w14:textId="77777777" w:rsidR="00A80377" w:rsidRPr="00B85927" w:rsidRDefault="00A80377" w:rsidP="00A80377">
            <w:pPr>
              <w:rPr>
                <w:rFonts w:asciiTheme="minorHAnsi" w:hAnsiTheme="minorHAnsi"/>
                <w:sz w:val="22"/>
                <w:szCs w:val="22"/>
              </w:rPr>
            </w:pPr>
            <w:r w:rsidRPr="00B85927">
              <w:rPr>
                <w:rFonts w:asciiTheme="minorHAnsi" w:hAnsiTheme="minorHAnsi"/>
                <w:sz w:val="22"/>
                <w:szCs w:val="22"/>
              </w:rPr>
              <w:t>Mr. Cotton</w:t>
            </w:r>
          </w:p>
          <w:p w14:paraId="2B2A5C97" w14:textId="77777777" w:rsidR="00A80377" w:rsidRPr="00B85927" w:rsidRDefault="00A80377" w:rsidP="00A80377">
            <w:pPr>
              <w:rPr>
                <w:rFonts w:asciiTheme="minorHAnsi" w:hAnsiTheme="minorHAnsi"/>
                <w:sz w:val="22"/>
                <w:szCs w:val="22"/>
              </w:rPr>
            </w:pPr>
            <w:r w:rsidRPr="00B85927">
              <w:rPr>
                <w:rFonts w:asciiTheme="minorHAnsi" w:hAnsiTheme="minorHAnsi"/>
                <w:sz w:val="22"/>
                <w:szCs w:val="22"/>
              </w:rPr>
              <w:t>Our Feedback</w:t>
            </w:r>
          </w:p>
          <w:p w14:paraId="132ECF52" w14:textId="77777777" w:rsidR="00A80377" w:rsidRPr="00B85927" w:rsidRDefault="00A80377" w:rsidP="00A80377">
            <w:pPr>
              <w:pStyle w:val="ListParagraph"/>
              <w:numPr>
                <w:ilvl w:val="0"/>
                <w:numId w:val="48"/>
              </w:numPr>
              <w:rPr>
                <w:rFonts w:asciiTheme="minorHAnsi" w:hAnsiTheme="minorHAnsi"/>
                <w:sz w:val="22"/>
                <w:szCs w:val="22"/>
              </w:rPr>
            </w:pPr>
            <w:r w:rsidRPr="00B85927">
              <w:rPr>
                <w:rFonts w:asciiTheme="minorHAnsi" w:hAnsiTheme="minorHAnsi"/>
                <w:sz w:val="22"/>
                <w:szCs w:val="22"/>
              </w:rPr>
              <w:t>Your Economy of Language was effective throughout</w:t>
            </w:r>
            <w:proofErr w:type="gramStart"/>
            <w:r w:rsidRPr="00B85927">
              <w:rPr>
                <w:rFonts w:asciiTheme="minorHAnsi" w:hAnsiTheme="minorHAnsi"/>
                <w:sz w:val="22"/>
                <w:szCs w:val="22"/>
              </w:rPr>
              <w:t>—“</w:t>
            </w:r>
            <w:proofErr w:type="gramEnd"/>
            <w:r w:rsidRPr="00B85927">
              <w:rPr>
                <w:rFonts w:asciiTheme="minorHAnsi" w:hAnsiTheme="minorHAnsi"/>
                <w:sz w:val="22"/>
                <w:szCs w:val="22"/>
              </w:rPr>
              <w:t xml:space="preserve">Pause. Pick up your chairs. Silent transition. Continue.” </w:t>
            </w:r>
          </w:p>
          <w:p w14:paraId="05D434B0" w14:textId="77777777" w:rsidR="00A80377" w:rsidRPr="00B85927" w:rsidRDefault="00A80377" w:rsidP="00A80377">
            <w:pPr>
              <w:pStyle w:val="ListParagraph"/>
              <w:numPr>
                <w:ilvl w:val="0"/>
                <w:numId w:val="48"/>
              </w:numPr>
              <w:rPr>
                <w:rFonts w:asciiTheme="minorHAnsi" w:hAnsiTheme="minorHAnsi"/>
                <w:sz w:val="22"/>
                <w:szCs w:val="22"/>
              </w:rPr>
            </w:pPr>
            <w:r w:rsidRPr="00B85927">
              <w:rPr>
                <w:rFonts w:asciiTheme="minorHAnsi" w:hAnsiTheme="minorHAnsi"/>
                <w:sz w:val="22"/>
                <w:szCs w:val="22"/>
              </w:rPr>
              <w:t>Please re-record and speak slower and lower after you say “Pause”—to communicate your calmness and demonstrate Quiet Power. Your tone and demeanor communicated some frustration. Please resend to me—I’m excited to see it!</w:t>
            </w:r>
          </w:p>
          <w:p w14:paraId="19AF6CB9" w14:textId="77777777" w:rsidR="00A80377" w:rsidRPr="004814C0" w:rsidRDefault="00A80377" w:rsidP="006D6E0B">
            <w:pPr>
              <w:jc w:val="center"/>
              <w:rPr>
                <w:rFonts w:asciiTheme="minorHAnsi" w:hAnsiTheme="minorHAnsi"/>
                <w:i/>
              </w:rPr>
            </w:pPr>
          </w:p>
        </w:tc>
      </w:tr>
    </w:tbl>
    <w:p w14:paraId="59D57CB3" w14:textId="77777777" w:rsidR="00775D1B" w:rsidRPr="00B85927" w:rsidRDefault="00775D1B" w:rsidP="003D48B7">
      <w:pPr>
        <w:rPr>
          <w:rFonts w:asciiTheme="minorHAnsi" w:hAnsiTheme="minorHAnsi"/>
          <w:b/>
          <w:sz w:val="22"/>
          <w:szCs w:val="22"/>
        </w:rPr>
      </w:pPr>
    </w:p>
    <w:tbl>
      <w:tblPr>
        <w:tblStyle w:val="TableGrid"/>
        <w:tblW w:w="9355" w:type="dxa"/>
        <w:tblLook w:val="04A0" w:firstRow="1" w:lastRow="0" w:firstColumn="1" w:lastColumn="0" w:noHBand="0" w:noVBand="1"/>
      </w:tblPr>
      <w:tblGrid>
        <w:gridCol w:w="9355"/>
      </w:tblGrid>
      <w:tr w:rsidR="005D0704" w:rsidRPr="005D0704" w14:paraId="1403E2F4" w14:textId="77777777" w:rsidTr="005D0704">
        <w:tc>
          <w:tcPr>
            <w:tcW w:w="9355" w:type="dxa"/>
            <w:shd w:val="clear" w:color="auto" w:fill="B2A1C7" w:themeFill="accent4" w:themeFillTint="99"/>
          </w:tcPr>
          <w:p w14:paraId="7E79717E" w14:textId="77777777" w:rsidR="00775D1B" w:rsidRPr="005D0704" w:rsidRDefault="00775D1B" w:rsidP="006D6E0B">
            <w:pPr>
              <w:jc w:val="center"/>
              <w:rPr>
                <w:rFonts w:asciiTheme="minorHAnsi" w:hAnsiTheme="minorHAnsi"/>
                <w:b/>
              </w:rPr>
            </w:pPr>
            <w:r w:rsidRPr="005D0704">
              <w:rPr>
                <w:rFonts w:asciiTheme="minorHAnsi" w:hAnsiTheme="minorHAnsi"/>
                <w:b/>
              </w:rPr>
              <w:t>Engaging Academics</w:t>
            </w:r>
          </w:p>
        </w:tc>
      </w:tr>
      <w:tr w:rsidR="00775D1B" w:rsidRPr="004814C0" w14:paraId="7FBEAD84" w14:textId="77777777" w:rsidTr="006D6E0B">
        <w:tc>
          <w:tcPr>
            <w:tcW w:w="9355" w:type="dxa"/>
            <w:shd w:val="clear" w:color="auto" w:fill="E5DFEC" w:themeFill="accent4" w:themeFillTint="33"/>
          </w:tcPr>
          <w:p w14:paraId="7426635C" w14:textId="77777777" w:rsidR="00775D1B" w:rsidRPr="004814C0" w:rsidRDefault="00775D1B" w:rsidP="006D6E0B">
            <w:pPr>
              <w:rPr>
                <w:rFonts w:asciiTheme="minorHAnsi" w:hAnsiTheme="minorHAnsi"/>
                <w:i/>
              </w:rPr>
            </w:pPr>
            <w:r w:rsidRPr="004814C0">
              <w:rPr>
                <w:rFonts w:asciiTheme="minorHAnsi" w:hAnsiTheme="minorHAnsi"/>
                <w:i/>
              </w:rPr>
              <w:t>Cold Call</w:t>
            </w:r>
          </w:p>
        </w:tc>
      </w:tr>
      <w:tr w:rsidR="00A80377" w:rsidRPr="004814C0" w14:paraId="111DE21F" w14:textId="77777777" w:rsidTr="00A80377">
        <w:tc>
          <w:tcPr>
            <w:tcW w:w="9355" w:type="dxa"/>
            <w:shd w:val="clear" w:color="auto" w:fill="auto"/>
          </w:tcPr>
          <w:p w14:paraId="345E6E8E" w14:textId="77777777" w:rsidR="00A80377" w:rsidRPr="00B85927" w:rsidRDefault="00A80377" w:rsidP="00A80377">
            <w:pPr>
              <w:rPr>
                <w:rFonts w:asciiTheme="minorHAnsi" w:hAnsiTheme="minorHAnsi"/>
                <w:sz w:val="22"/>
                <w:szCs w:val="22"/>
              </w:rPr>
            </w:pPr>
            <w:r w:rsidRPr="00B85927">
              <w:rPr>
                <w:rFonts w:asciiTheme="minorHAnsi" w:hAnsiTheme="minorHAnsi"/>
                <w:sz w:val="22"/>
                <w:szCs w:val="22"/>
              </w:rPr>
              <w:t>Mr. Burmeister</w:t>
            </w:r>
          </w:p>
          <w:p w14:paraId="25C40D29" w14:textId="77777777" w:rsidR="00A80377" w:rsidRPr="00B85927" w:rsidRDefault="00A80377" w:rsidP="00A80377">
            <w:pPr>
              <w:rPr>
                <w:rFonts w:asciiTheme="minorHAnsi" w:hAnsiTheme="minorHAnsi"/>
                <w:sz w:val="22"/>
                <w:szCs w:val="22"/>
              </w:rPr>
            </w:pPr>
            <w:r w:rsidRPr="00B85927">
              <w:rPr>
                <w:rFonts w:asciiTheme="minorHAnsi" w:hAnsiTheme="minorHAnsi"/>
                <w:sz w:val="22"/>
                <w:szCs w:val="22"/>
              </w:rPr>
              <w:t>Our Feedback</w:t>
            </w:r>
          </w:p>
          <w:p w14:paraId="6D39B3FC" w14:textId="77777777" w:rsidR="00A80377" w:rsidRPr="00B85927" w:rsidRDefault="00A80377" w:rsidP="00A80377">
            <w:pPr>
              <w:pStyle w:val="ListParagraph"/>
              <w:numPr>
                <w:ilvl w:val="0"/>
                <w:numId w:val="48"/>
              </w:numPr>
              <w:rPr>
                <w:rFonts w:asciiTheme="minorHAnsi" w:hAnsiTheme="minorHAnsi"/>
                <w:sz w:val="22"/>
                <w:szCs w:val="22"/>
              </w:rPr>
            </w:pPr>
            <w:r w:rsidRPr="00B85927">
              <w:rPr>
                <w:rFonts w:asciiTheme="minorHAnsi" w:hAnsiTheme="minorHAnsi"/>
                <w:sz w:val="22"/>
                <w:szCs w:val="22"/>
              </w:rPr>
              <w:t xml:space="preserve">It was effective that you smiled as you called on students (particularly the second student, Taj). It signaled a genuine invitation to the conversation. It was also effective how you shifted from “track” for the first student to “talk to us” with the third student—it signaled that it was a communal discussion and felt natural. </w:t>
            </w:r>
          </w:p>
          <w:p w14:paraId="59BABF6F" w14:textId="77777777" w:rsidR="00A80377" w:rsidRPr="00B85927" w:rsidRDefault="00A80377" w:rsidP="00A80377">
            <w:pPr>
              <w:pStyle w:val="ListParagraph"/>
              <w:numPr>
                <w:ilvl w:val="0"/>
                <w:numId w:val="48"/>
              </w:numPr>
              <w:rPr>
                <w:rFonts w:asciiTheme="minorHAnsi" w:hAnsiTheme="minorHAnsi"/>
                <w:sz w:val="22"/>
                <w:szCs w:val="22"/>
              </w:rPr>
            </w:pPr>
            <w:r w:rsidRPr="00B85927">
              <w:rPr>
                <w:rFonts w:asciiTheme="minorHAnsi" w:hAnsiTheme="minorHAnsi"/>
                <w:sz w:val="22"/>
                <w:szCs w:val="22"/>
              </w:rPr>
              <w:t>When you take it to your classroom, continue to call on students from all parts of the room so that it feels universal to students.</w:t>
            </w:r>
          </w:p>
          <w:p w14:paraId="04B7900C" w14:textId="77777777" w:rsidR="00A80377" w:rsidRPr="004814C0" w:rsidRDefault="00A80377" w:rsidP="006D6E0B">
            <w:pPr>
              <w:rPr>
                <w:rFonts w:asciiTheme="minorHAnsi" w:hAnsiTheme="minorHAnsi"/>
                <w:i/>
              </w:rPr>
            </w:pPr>
          </w:p>
        </w:tc>
      </w:tr>
      <w:tr w:rsidR="00A80377" w:rsidRPr="004814C0" w14:paraId="32BF9E9B" w14:textId="77777777" w:rsidTr="00A80377">
        <w:tc>
          <w:tcPr>
            <w:tcW w:w="9355" w:type="dxa"/>
            <w:shd w:val="clear" w:color="auto" w:fill="auto"/>
          </w:tcPr>
          <w:p w14:paraId="510BF1F8" w14:textId="77777777" w:rsidR="00A80377" w:rsidRPr="00B85927" w:rsidRDefault="00A80377" w:rsidP="00A80377">
            <w:pPr>
              <w:rPr>
                <w:rFonts w:asciiTheme="minorHAnsi" w:hAnsiTheme="minorHAnsi"/>
                <w:sz w:val="22"/>
                <w:szCs w:val="22"/>
              </w:rPr>
            </w:pPr>
            <w:r w:rsidRPr="00B85927">
              <w:rPr>
                <w:rFonts w:asciiTheme="minorHAnsi" w:hAnsiTheme="minorHAnsi"/>
                <w:sz w:val="22"/>
                <w:szCs w:val="22"/>
              </w:rPr>
              <w:t>Mr. Frazier</w:t>
            </w:r>
          </w:p>
          <w:p w14:paraId="524EA204" w14:textId="77777777" w:rsidR="00A80377" w:rsidRPr="00B85927" w:rsidRDefault="00A80377" w:rsidP="00A80377">
            <w:pPr>
              <w:rPr>
                <w:rFonts w:asciiTheme="minorHAnsi" w:hAnsiTheme="minorHAnsi"/>
                <w:sz w:val="22"/>
                <w:szCs w:val="22"/>
              </w:rPr>
            </w:pPr>
            <w:r w:rsidRPr="00B85927">
              <w:rPr>
                <w:rFonts w:asciiTheme="minorHAnsi" w:hAnsiTheme="minorHAnsi"/>
                <w:sz w:val="22"/>
                <w:szCs w:val="22"/>
              </w:rPr>
              <w:t>Our Feedback</w:t>
            </w:r>
          </w:p>
          <w:p w14:paraId="2DAA5503" w14:textId="77777777" w:rsidR="00A80377" w:rsidRPr="00B85927" w:rsidRDefault="00A80377" w:rsidP="00A80377">
            <w:pPr>
              <w:pStyle w:val="ListParagraph"/>
              <w:numPr>
                <w:ilvl w:val="0"/>
                <w:numId w:val="48"/>
              </w:numPr>
              <w:rPr>
                <w:rFonts w:asciiTheme="minorHAnsi" w:hAnsiTheme="minorHAnsi"/>
                <w:sz w:val="22"/>
                <w:szCs w:val="22"/>
              </w:rPr>
            </w:pPr>
            <w:r w:rsidRPr="00B85927">
              <w:rPr>
                <w:rFonts w:asciiTheme="minorHAnsi" w:hAnsiTheme="minorHAnsi"/>
                <w:sz w:val="22"/>
                <w:szCs w:val="22"/>
              </w:rPr>
              <w:t>It was effective that your tone was warm and positive.</w:t>
            </w:r>
          </w:p>
          <w:p w14:paraId="7A8C1A98" w14:textId="77777777" w:rsidR="00A80377" w:rsidRPr="00B85927" w:rsidRDefault="00A80377" w:rsidP="00A80377">
            <w:pPr>
              <w:pStyle w:val="ListParagraph"/>
              <w:numPr>
                <w:ilvl w:val="0"/>
                <w:numId w:val="48"/>
              </w:numPr>
              <w:rPr>
                <w:rFonts w:asciiTheme="minorHAnsi" w:hAnsiTheme="minorHAnsi"/>
                <w:sz w:val="22"/>
                <w:szCs w:val="22"/>
              </w:rPr>
            </w:pPr>
            <w:r w:rsidRPr="00B85927">
              <w:rPr>
                <w:rFonts w:asciiTheme="minorHAnsi" w:hAnsiTheme="minorHAnsi"/>
                <w:sz w:val="22"/>
                <w:szCs w:val="22"/>
              </w:rPr>
              <w:t xml:space="preserve">When you take it to your classroom, be sure to acknowledge when students get your question correct—a simple “yes” or nod and a hint of a smile to build momentum and positivity. </w:t>
            </w:r>
          </w:p>
          <w:p w14:paraId="3BF4A08A" w14:textId="77777777" w:rsidR="00A80377" w:rsidRPr="004814C0" w:rsidRDefault="00A80377" w:rsidP="006D6E0B">
            <w:pPr>
              <w:rPr>
                <w:rFonts w:asciiTheme="minorHAnsi" w:hAnsiTheme="minorHAnsi"/>
                <w:i/>
              </w:rPr>
            </w:pPr>
          </w:p>
        </w:tc>
      </w:tr>
      <w:tr w:rsidR="00A80377" w:rsidRPr="004814C0" w14:paraId="58389735" w14:textId="77777777" w:rsidTr="00A80377">
        <w:tc>
          <w:tcPr>
            <w:tcW w:w="9355" w:type="dxa"/>
            <w:shd w:val="clear" w:color="auto" w:fill="auto"/>
          </w:tcPr>
          <w:p w14:paraId="7A989C70" w14:textId="77777777" w:rsidR="00A80377" w:rsidRPr="00B85927" w:rsidRDefault="00A80377" w:rsidP="00A80377">
            <w:pPr>
              <w:rPr>
                <w:rFonts w:asciiTheme="minorHAnsi" w:hAnsiTheme="minorHAnsi"/>
                <w:sz w:val="22"/>
                <w:szCs w:val="22"/>
              </w:rPr>
            </w:pPr>
            <w:r w:rsidRPr="00B85927">
              <w:rPr>
                <w:rFonts w:asciiTheme="minorHAnsi" w:hAnsiTheme="minorHAnsi"/>
                <w:sz w:val="22"/>
                <w:szCs w:val="22"/>
              </w:rPr>
              <w:t>Mr. Cotton</w:t>
            </w:r>
          </w:p>
          <w:p w14:paraId="4BB67A49" w14:textId="77777777" w:rsidR="00A80377" w:rsidRPr="00B85927" w:rsidRDefault="00A80377" w:rsidP="00A80377">
            <w:pPr>
              <w:rPr>
                <w:rFonts w:asciiTheme="minorHAnsi" w:hAnsiTheme="minorHAnsi"/>
                <w:sz w:val="22"/>
                <w:szCs w:val="22"/>
              </w:rPr>
            </w:pPr>
            <w:r w:rsidRPr="00B85927">
              <w:rPr>
                <w:rFonts w:asciiTheme="minorHAnsi" w:hAnsiTheme="minorHAnsi"/>
                <w:sz w:val="22"/>
                <w:szCs w:val="22"/>
              </w:rPr>
              <w:lastRenderedPageBreak/>
              <w:t>Our Feedback</w:t>
            </w:r>
          </w:p>
          <w:p w14:paraId="327E1744" w14:textId="77777777" w:rsidR="00A80377" w:rsidRPr="00B85927" w:rsidRDefault="00A80377" w:rsidP="00A80377">
            <w:pPr>
              <w:pStyle w:val="ListParagraph"/>
              <w:numPr>
                <w:ilvl w:val="0"/>
                <w:numId w:val="48"/>
              </w:numPr>
              <w:rPr>
                <w:rFonts w:asciiTheme="minorHAnsi" w:hAnsiTheme="minorHAnsi"/>
                <w:sz w:val="22"/>
                <w:szCs w:val="22"/>
              </w:rPr>
            </w:pPr>
            <w:r w:rsidRPr="00B85927">
              <w:rPr>
                <w:rFonts w:asciiTheme="minorHAnsi" w:hAnsiTheme="minorHAnsi"/>
                <w:sz w:val="22"/>
                <w:szCs w:val="22"/>
              </w:rPr>
              <w:t>It was effective that your Cold Call was universal—you called on a variety of students from around the room.</w:t>
            </w:r>
          </w:p>
          <w:p w14:paraId="2A4F4FE4" w14:textId="77777777" w:rsidR="00A80377" w:rsidRPr="00B85927" w:rsidRDefault="00A80377" w:rsidP="00A80377">
            <w:pPr>
              <w:pStyle w:val="ListParagraph"/>
              <w:numPr>
                <w:ilvl w:val="0"/>
                <w:numId w:val="48"/>
              </w:numPr>
              <w:rPr>
                <w:rFonts w:asciiTheme="minorHAnsi" w:hAnsiTheme="minorHAnsi"/>
                <w:sz w:val="22"/>
                <w:szCs w:val="22"/>
              </w:rPr>
            </w:pPr>
            <w:r w:rsidRPr="00B85927">
              <w:rPr>
                <w:rFonts w:asciiTheme="minorHAnsi" w:hAnsiTheme="minorHAnsi"/>
                <w:sz w:val="22"/>
                <w:szCs w:val="22"/>
              </w:rPr>
              <w:t>Please re-record and try saying each student’s name more warmly so that it communicates your genuine eagerness to hear their thinking. Also lengthening the pause between the end of your question and the name will make it feel less like a gotcha. Please send me the new recording. I know you’re going to nail it!</w:t>
            </w:r>
          </w:p>
          <w:p w14:paraId="087DABE8" w14:textId="77777777" w:rsidR="00A80377" w:rsidRPr="004814C0" w:rsidRDefault="00A80377" w:rsidP="006D6E0B">
            <w:pPr>
              <w:rPr>
                <w:rFonts w:asciiTheme="minorHAnsi" w:hAnsiTheme="minorHAnsi"/>
                <w:i/>
              </w:rPr>
            </w:pPr>
          </w:p>
        </w:tc>
      </w:tr>
    </w:tbl>
    <w:p w14:paraId="52F6717F" w14:textId="77777777" w:rsidR="00775D1B" w:rsidRDefault="00775D1B" w:rsidP="009471A3">
      <w:pPr>
        <w:rPr>
          <w:rFonts w:asciiTheme="minorHAnsi" w:hAnsiTheme="minorHAnsi"/>
          <w:sz w:val="22"/>
          <w:szCs w:val="22"/>
        </w:rPr>
      </w:pPr>
    </w:p>
    <w:tbl>
      <w:tblPr>
        <w:tblStyle w:val="TableGrid"/>
        <w:tblW w:w="9355" w:type="dxa"/>
        <w:tblLook w:val="04A0" w:firstRow="1" w:lastRow="0" w:firstColumn="1" w:lastColumn="0" w:noHBand="0" w:noVBand="1"/>
      </w:tblPr>
      <w:tblGrid>
        <w:gridCol w:w="9355"/>
      </w:tblGrid>
      <w:tr w:rsidR="005D0704" w:rsidRPr="005D0704" w14:paraId="3E2BCFC2" w14:textId="77777777" w:rsidTr="005D0704">
        <w:tc>
          <w:tcPr>
            <w:tcW w:w="9355" w:type="dxa"/>
            <w:shd w:val="clear" w:color="auto" w:fill="95B3D7" w:themeFill="accent1" w:themeFillTint="99"/>
          </w:tcPr>
          <w:p w14:paraId="694CB0E9" w14:textId="77777777" w:rsidR="00775D1B" w:rsidRPr="005D0704" w:rsidRDefault="00775D1B" w:rsidP="006D6E0B">
            <w:pPr>
              <w:jc w:val="center"/>
              <w:rPr>
                <w:rFonts w:asciiTheme="minorHAnsi" w:hAnsiTheme="minorHAnsi"/>
                <w:b/>
              </w:rPr>
            </w:pPr>
            <w:r w:rsidRPr="005D0704">
              <w:rPr>
                <w:rFonts w:asciiTheme="minorHAnsi" w:hAnsiTheme="minorHAnsi"/>
                <w:b/>
              </w:rPr>
              <w:t>Behavior and Culture</w:t>
            </w:r>
          </w:p>
        </w:tc>
      </w:tr>
      <w:tr w:rsidR="00775D1B" w:rsidRPr="004814C0" w14:paraId="4B075E6F" w14:textId="77777777" w:rsidTr="006D6E0B">
        <w:tc>
          <w:tcPr>
            <w:tcW w:w="9355" w:type="dxa"/>
            <w:shd w:val="clear" w:color="auto" w:fill="DBE5F1" w:themeFill="accent1" w:themeFillTint="33"/>
          </w:tcPr>
          <w:p w14:paraId="31CE1BA5" w14:textId="77777777" w:rsidR="00775D1B" w:rsidRPr="004814C0" w:rsidRDefault="00775D1B" w:rsidP="006D6E0B">
            <w:pPr>
              <w:rPr>
                <w:rFonts w:asciiTheme="minorHAnsi" w:hAnsiTheme="minorHAnsi"/>
                <w:i/>
              </w:rPr>
            </w:pPr>
            <w:r w:rsidRPr="004814C0">
              <w:rPr>
                <w:rFonts w:asciiTheme="minorHAnsi" w:hAnsiTheme="minorHAnsi"/>
                <w:i/>
              </w:rPr>
              <w:t>Least Invasive Intervention</w:t>
            </w:r>
            <w:r>
              <w:rPr>
                <w:rFonts w:asciiTheme="minorHAnsi" w:hAnsiTheme="minorHAnsi"/>
                <w:i/>
              </w:rPr>
              <w:t xml:space="preserve">: Private Individual Correction </w:t>
            </w:r>
          </w:p>
        </w:tc>
      </w:tr>
      <w:tr w:rsidR="00A80377" w:rsidRPr="004814C0" w14:paraId="7ADFC2DF" w14:textId="77777777" w:rsidTr="00A80377">
        <w:tc>
          <w:tcPr>
            <w:tcW w:w="9355" w:type="dxa"/>
            <w:shd w:val="clear" w:color="auto" w:fill="auto"/>
          </w:tcPr>
          <w:p w14:paraId="39047901" w14:textId="77777777" w:rsidR="00A80377" w:rsidRPr="00B85927" w:rsidRDefault="00A80377" w:rsidP="00A80377">
            <w:pPr>
              <w:rPr>
                <w:rFonts w:asciiTheme="minorHAnsi" w:hAnsiTheme="minorHAnsi"/>
                <w:sz w:val="22"/>
                <w:szCs w:val="22"/>
              </w:rPr>
            </w:pPr>
            <w:r w:rsidRPr="00B85927">
              <w:rPr>
                <w:rFonts w:asciiTheme="minorHAnsi" w:hAnsiTheme="minorHAnsi"/>
                <w:sz w:val="22"/>
                <w:szCs w:val="22"/>
              </w:rPr>
              <w:t>Ms. Griffith</w:t>
            </w:r>
          </w:p>
          <w:p w14:paraId="7BA2EB9C" w14:textId="77777777" w:rsidR="00A80377" w:rsidRPr="00B85927" w:rsidRDefault="00A80377" w:rsidP="00A80377">
            <w:pPr>
              <w:rPr>
                <w:rFonts w:asciiTheme="minorHAnsi" w:hAnsiTheme="minorHAnsi"/>
                <w:sz w:val="22"/>
                <w:szCs w:val="22"/>
              </w:rPr>
            </w:pPr>
            <w:r w:rsidRPr="00B85927">
              <w:rPr>
                <w:rFonts w:asciiTheme="minorHAnsi" w:hAnsiTheme="minorHAnsi"/>
                <w:sz w:val="22"/>
                <w:szCs w:val="22"/>
              </w:rPr>
              <w:t>Our Feedback</w:t>
            </w:r>
          </w:p>
          <w:p w14:paraId="3435AE1E" w14:textId="77777777" w:rsidR="00A80377" w:rsidRPr="00B85927" w:rsidRDefault="00A80377" w:rsidP="00A80377">
            <w:pPr>
              <w:pStyle w:val="ListParagraph"/>
              <w:numPr>
                <w:ilvl w:val="0"/>
                <w:numId w:val="48"/>
              </w:numPr>
              <w:rPr>
                <w:rFonts w:asciiTheme="minorHAnsi" w:hAnsiTheme="minorHAnsi"/>
                <w:sz w:val="22"/>
                <w:szCs w:val="22"/>
              </w:rPr>
            </w:pPr>
            <w:r w:rsidRPr="00B85927">
              <w:rPr>
                <w:rFonts w:asciiTheme="minorHAnsi" w:hAnsiTheme="minorHAnsi"/>
                <w:sz w:val="22"/>
                <w:szCs w:val="22"/>
              </w:rPr>
              <w:t>Two elements that jumped out to me as particularly effective: You had a clear in and out task and your tone was calm, your facial expression neutral—showing that you weren’t upset.</w:t>
            </w:r>
          </w:p>
          <w:p w14:paraId="0A6584DA" w14:textId="77777777" w:rsidR="00A80377" w:rsidRPr="00B85927" w:rsidRDefault="00A80377" w:rsidP="00A80377">
            <w:pPr>
              <w:pStyle w:val="ListParagraph"/>
              <w:numPr>
                <w:ilvl w:val="0"/>
                <w:numId w:val="48"/>
              </w:numPr>
              <w:rPr>
                <w:rFonts w:asciiTheme="minorHAnsi" w:hAnsiTheme="minorHAnsi"/>
                <w:sz w:val="22"/>
                <w:szCs w:val="22"/>
              </w:rPr>
            </w:pPr>
            <w:r w:rsidRPr="00B85927">
              <w:rPr>
                <w:rFonts w:asciiTheme="minorHAnsi" w:hAnsiTheme="minorHAnsi"/>
                <w:sz w:val="22"/>
                <w:szCs w:val="22"/>
              </w:rPr>
              <w:t>When you take it to your classroom, replicate exactly what you did here!</w:t>
            </w:r>
          </w:p>
          <w:p w14:paraId="20230767" w14:textId="77777777" w:rsidR="00A80377" w:rsidRPr="004814C0" w:rsidRDefault="00A80377" w:rsidP="006D6E0B">
            <w:pPr>
              <w:rPr>
                <w:rFonts w:asciiTheme="minorHAnsi" w:hAnsiTheme="minorHAnsi"/>
                <w:i/>
              </w:rPr>
            </w:pPr>
          </w:p>
        </w:tc>
      </w:tr>
      <w:tr w:rsidR="00A80377" w:rsidRPr="004814C0" w14:paraId="04D0D140" w14:textId="77777777" w:rsidTr="00A80377">
        <w:tc>
          <w:tcPr>
            <w:tcW w:w="9355" w:type="dxa"/>
            <w:shd w:val="clear" w:color="auto" w:fill="auto"/>
          </w:tcPr>
          <w:p w14:paraId="2E3FDC96" w14:textId="77777777" w:rsidR="00A80377" w:rsidRPr="00B85927" w:rsidRDefault="00A80377" w:rsidP="00A80377">
            <w:pPr>
              <w:rPr>
                <w:rFonts w:asciiTheme="minorHAnsi" w:hAnsiTheme="minorHAnsi"/>
                <w:sz w:val="22"/>
                <w:szCs w:val="22"/>
              </w:rPr>
            </w:pPr>
            <w:r w:rsidRPr="00B85927">
              <w:rPr>
                <w:rFonts w:asciiTheme="minorHAnsi" w:hAnsiTheme="minorHAnsi"/>
                <w:sz w:val="22"/>
                <w:szCs w:val="22"/>
              </w:rPr>
              <w:t>Mr. Frazier</w:t>
            </w:r>
          </w:p>
          <w:p w14:paraId="62FE22A8" w14:textId="77777777" w:rsidR="00A80377" w:rsidRPr="00B85927" w:rsidRDefault="00A80377" w:rsidP="00A80377">
            <w:pPr>
              <w:rPr>
                <w:rFonts w:asciiTheme="minorHAnsi" w:hAnsiTheme="minorHAnsi"/>
                <w:sz w:val="22"/>
                <w:szCs w:val="22"/>
              </w:rPr>
            </w:pPr>
            <w:r w:rsidRPr="00B85927">
              <w:rPr>
                <w:rFonts w:asciiTheme="minorHAnsi" w:hAnsiTheme="minorHAnsi"/>
                <w:sz w:val="22"/>
                <w:szCs w:val="22"/>
              </w:rPr>
              <w:t>Our Feedback</w:t>
            </w:r>
          </w:p>
          <w:p w14:paraId="4A8481C3" w14:textId="77777777" w:rsidR="00A80377" w:rsidRPr="00B85927" w:rsidRDefault="00A80377" w:rsidP="00A80377">
            <w:pPr>
              <w:pStyle w:val="ListParagraph"/>
              <w:numPr>
                <w:ilvl w:val="0"/>
                <w:numId w:val="48"/>
              </w:numPr>
              <w:rPr>
                <w:rFonts w:asciiTheme="minorHAnsi" w:hAnsiTheme="minorHAnsi"/>
                <w:sz w:val="22"/>
                <w:szCs w:val="22"/>
              </w:rPr>
            </w:pPr>
            <w:r w:rsidRPr="00B85927">
              <w:rPr>
                <w:rFonts w:asciiTheme="minorHAnsi" w:hAnsiTheme="minorHAnsi"/>
                <w:sz w:val="22"/>
                <w:szCs w:val="22"/>
              </w:rPr>
              <w:t>Two elements I thought were particularly effective: (1) Describe the Solution. You were clear and specific as to what Chelsea needed to do to get back on the path to success</w:t>
            </w:r>
            <w:proofErr w:type="gramStart"/>
            <w:r w:rsidRPr="00B85927">
              <w:rPr>
                <w:rFonts w:asciiTheme="minorHAnsi" w:hAnsiTheme="minorHAnsi"/>
                <w:sz w:val="22"/>
                <w:szCs w:val="22"/>
              </w:rPr>
              <w:t>—“</w:t>
            </w:r>
            <w:proofErr w:type="gramEnd"/>
            <w:r w:rsidRPr="00B85927">
              <w:rPr>
                <w:rFonts w:asciiTheme="minorHAnsi" w:hAnsiTheme="minorHAnsi"/>
                <w:sz w:val="22"/>
                <w:szCs w:val="22"/>
              </w:rPr>
              <w:t>Pick up your pencil. Start simplifying question 1.” (2) Ending with a note of encouragement: “You got this”—communicated your confidence that she would be successful.</w:t>
            </w:r>
          </w:p>
          <w:p w14:paraId="587303E9" w14:textId="77777777" w:rsidR="00A80377" w:rsidRPr="00B85927" w:rsidRDefault="00A80377" w:rsidP="00A80377">
            <w:pPr>
              <w:pStyle w:val="ListParagraph"/>
              <w:numPr>
                <w:ilvl w:val="0"/>
                <w:numId w:val="48"/>
              </w:numPr>
              <w:rPr>
                <w:rFonts w:asciiTheme="minorHAnsi" w:hAnsiTheme="minorHAnsi"/>
                <w:sz w:val="22"/>
                <w:szCs w:val="22"/>
              </w:rPr>
            </w:pPr>
            <w:r w:rsidRPr="00B85927">
              <w:rPr>
                <w:rFonts w:asciiTheme="minorHAnsi" w:hAnsiTheme="minorHAnsi"/>
                <w:sz w:val="22"/>
                <w:szCs w:val="22"/>
              </w:rPr>
              <w:t>When you take it to your classroom, challenge yourself to go for even greater Economy of Language.</w:t>
            </w:r>
          </w:p>
          <w:p w14:paraId="2FFC8040" w14:textId="77777777" w:rsidR="00A80377" w:rsidRPr="004814C0" w:rsidRDefault="00A80377" w:rsidP="006D6E0B">
            <w:pPr>
              <w:rPr>
                <w:rFonts w:asciiTheme="minorHAnsi" w:hAnsiTheme="minorHAnsi"/>
                <w:i/>
              </w:rPr>
            </w:pPr>
          </w:p>
        </w:tc>
      </w:tr>
      <w:tr w:rsidR="00A80377" w:rsidRPr="004814C0" w14:paraId="6CD564BC" w14:textId="77777777" w:rsidTr="00A80377">
        <w:tc>
          <w:tcPr>
            <w:tcW w:w="9355" w:type="dxa"/>
            <w:shd w:val="clear" w:color="auto" w:fill="auto"/>
          </w:tcPr>
          <w:p w14:paraId="39D57374" w14:textId="77777777" w:rsidR="00A80377" w:rsidRPr="00B85927" w:rsidRDefault="00A80377" w:rsidP="00A80377">
            <w:pPr>
              <w:rPr>
                <w:rFonts w:asciiTheme="minorHAnsi" w:hAnsiTheme="minorHAnsi"/>
                <w:sz w:val="22"/>
                <w:szCs w:val="22"/>
              </w:rPr>
            </w:pPr>
            <w:r w:rsidRPr="00B85927">
              <w:rPr>
                <w:rFonts w:asciiTheme="minorHAnsi" w:hAnsiTheme="minorHAnsi"/>
                <w:sz w:val="22"/>
                <w:szCs w:val="22"/>
              </w:rPr>
              <w:t>Mr. Cotton</w:t>
            </w:r>
          </w:p>
          <w:p w14:paraId="4CBB0394" w14:textId="77777777" w:rsidR="00A80377" w:rsidRPr="00B85927" w:rsidRDefault="00A80377" w:rsidP="00A80377">
            <w:pPr>
              <w:rPr>
                <w:rFonts w:asciiTheme="minorHAnsi" w:hAnsiTheme="minorHAnsi"/>
                <w:sz w:val="22"/>
                <w:szCs w:val="22"/>
              </w:rPr>
            </w:pPr>
            <w:r w:rsidRPr="00B85927">
              <w:rPr>
                <w:rFonts w:asciiTheme="minorHAnsi" w:hAnsiTheme="minorHAnsi"/>
                <w:sz w:val="22"/>
                <w:szCs w:val="22"/>
              </w:rPr>
              <w:t>Our Feedback</w:t>
            </w:r>
          </w:p>
          <w:p w14:paraId="3D8527D2" w14:textId="77777777" w:rsidR="00A80377" w:rsidRPr="00B85927" w:rsidRDefault="00A80377" w:rsidP="00A80377">
            <w:pPr>
              <w:pStyle w:val="ListParagraph"/>
              <w:numPr>
                <w:ilvl w:val="0"/>
                <w:numId w:val="48"/>
              </w:numPr>
              <w:rPr>
                <w:rFonts w:asciiTheme="minorHAnsi" w:hAnsiTheme="minorHAnsi"/>
                <w:sz w:val="22"/>
                <w:szCs w:val="22"/>
              </w:rPr>
            </w:pPr>
            <w:r w:rsidRPr="00B85927">
              <w:rPr>
                <w:rFonts w:asciiTheme="minorHAnsi" w:hAnsiTheme="minorHAnsi"/>
                <w:sz w:val="22"/>
                <w:szCs w:val="22"/>
              </w:rPr>
              <w:t>It was effective that you circulated prior to giving the Private Individual Correction and you crouched down—creating privacy for the student.</w:t>
            </w:r>
          </w:p>
          <w:p w14:paraId="38558213" w14:textId="77777777" w:rsidR="00A80377" w:rsidRPr="00B85927" w:rsidRDefault="00A80377" w:rsidP="00A80377">
            <w:pPr>
              <w:pStyle w:val="ListParagraph"/>
              <w:numPr>
                <w:ilvl w:val="0"/>
                <w:numId w:val="48"/>
              </w:numPr>
              <w:rPr>
                <w:rFonts w:asciiTheme="minorHAnsi" w:hAnsiTheme="minorHAnsi"/>
                <w:sz w:val="22"/>
                <w:szCs w:val="22"/>
              </w:rPr>
            </w:pPr>
            <w:r w:rsidRPr="00B85927">
              <w:rPr>
                <w:rFonts w:asciiTheme="minorHAnsi" w:hAnsiTheme="minorHAnsi"/>
                <w:sz w:val="22"/>
                <w:szCs w:val="22"/>
              </w:rPr>
              <w:t>Please re-record and omit saying what Chelsea wasn’t doing. Go right to Describing the Solution</w:t>
            </w:r>
            <w:proofErr w:type="gramStart"/>
            <w:r w:rsidRPr="00B85927">
              <w:rPr>
                <w:rFonts w:asciiTheme="minorHAnsi" w:hAnsiTheme="minorHAnsi"/>
                <w:sz w:val="22"/>
                <w:szCs w:val="22"/>
              </w:rPr>
              <w:t>—“</w:t>
            </w:r>
            <w:proofErr w:type="gramEnd"/>
            <w:r w:rsidRPr="00B85927">
              <w:rPr>
                <w:rFonts w:asciiTheme="minorHAnsi" w:hAnsiTheme="minorHAnsi"/>
                <w:sz w:val="22"/>
                <w:szCs w:val="22"/>
              </w:rPr>
              <w:t>Keep analyzing so I can see what you understand”—to improve Economy of Language and support the student in getting back to work faster.</w:t>
            </w:r>
          </w:p>
          <w:p w14:paraId="03D711E0" w14:textId="77777777" w:rsidR="00A80377" w:rsidRPr="004814C0" w:rsidRDefault="00A80377" w:rsidP="006D6E0B">
            <w:pPr>
              <w:rPr>
                <w:rFonts w:asciiTheme="minorHAnsi" w:hAnsiTheme="minorHAnsi"/>
                <w:i/>
              </w:rPr>
            </w:pPr>
          </w:p>
        </w:tc>
      </w:tr>
    </w:tbl>
    <w:p w14:paraId="51D2C63F" w14:textId="77777777" w:rsidR="00775D1B" w:rsidRDefault="00775D1B" w:rsidP="009471A3">
      <w:pPr>
        <w:rPr>
          <w:rFonts w:asciiTheme="minorHAnsi" w:hAnsiTheme="minorHAnsi"/>
          <w:sz w:val="22"/>
          <w:szCs w:val="22"/>
        </w:rPr>
      </w:pPr>
    </w:p>
    <w:p w14:paraId="3E2145D1" w14:textId="048EFE3F" w:rsidR="009471A3" w:rsidRPr="00B85927" w:rsidRDefault="009471A3" w:rsidP="009471A3">
      <w:pPr>
        <w:rPr>
          <w:rFonts w:asciiTheme="minorHAnsi" w:hAnsiTheme="minorHAnsi"/>
          <w:sz w:val="22"/>
          <w:szCs w:val="22"/>
        </w:rPr>
      </w:pPr>
    </w:p>
    <w:p w14:paraId="1EE8EE19" w14:textId="4F84A0CA" w:rsidR="009471A3" w:rsidRPr="00B85927" w:rsidRDefault="009471A3" w:rsidP="009471A3">
      <w:pPr>
        <w:rPr>
          <w:rFonts w:asciiTheme="minorHAnsi" w:hAnsiTheme="minorHAnsi"/>
          <w:sz w:val="22"/>
          <w:szCs w:val="22"/>
        </w:rPr>
      </w:pPr>
    </w:p>
    <w:p w14:paraId="1CFD6F46" w14:textId="77777777" w:rsidR="00B85927" w:rsidRDefault="00B85927">
      <w:pPr>
        <w:rPr>
          <w:rFonts w:asciiTheme="minorHAnsi" w:eastAsiaTheme="majorEastAsia" w:hAnsiTheme="minorHAnsi" w:cstheme="majorBidi"/>
          <w:color w:val="365F91" w:themeColor="accent1" w:themeShade="BF"/>
          <w:sz w:val="22"/>
          <w:szCs w:val="22"/>
        </w:rPr>
      </w:pPr>
      <w:r>
        <w:rPr>
          <w:rFonts w:asciiTheme="minorHAnsi" w:hAnsiTheme="minorHAnsi"/>
          <w:sz w:val="22"/>
          <w:szCs w:val="22"/>
        </w:rPr>
        <w:br w:type="page"/>
      </w:r>
    </w:p>
    <w:p w14:paraId="4B0BCDB0" w14:textId="5D764337" w:rsidR="00170013" w:rsidRPr="00E059EB" w:rsidRDefault="00170013" w:rsidP="00BB4149">
      <w:pPr>
        <w:pStyle w:val="Heading2"/>
        <w:jc w:val="center"/>
        <w:rPr>
          <w:rFonts w:asciiTheme="minorHAnsi" w:hAnsiTheme="minorHAnsi"/>
        </w:rPr>
      </w:pPr>
      <w:r w:rsidRPr="00E059EB">
        <w:rPr>
          <w:rFonts w:asciiTheme="minorHAnsi" w:hAnsiTheme="minorHAnsi"/>
        </w:rPr>
        <w:lastRenderedPageBreak/>
        <w:t>Observing in Classrooms</w:t>
      </w:r>
      <w:r w:rsidR="00835554" w:rsidRPr="00E059EB">
        <w:rPr>
          <w:rFonts w:asciiTheme="minorHAnsi" w:hAnsiTheme="minorHAnsi"/>
        </w:rPr>
        <w:t>: A Guide for Mentors</w:t>
      </w:r>
    </w:p>
    <w:p w14:paraId="2A7E1A81" w14:textId="1E04C269" w:rsidR="009978F3" w:rsidRPr="00B85927" w:rsidRDefault="00170013" w:rsidP="00056AED">
      <w:pPr>
        <w:rPr>
          <w:rFonts w:asciiTheme="minorHAnsi" w:hAnsiTheme="minorHAnsi"/>
          <w:sz w:val="22"/>
          <w:szCs w:val="22"/>
        </w:rPr>
      </w:pPr>
      <w:r w:rsidRPr="00B85927">
        <w:rPr>
          <w:rFonts w:asciiTheme="minorHAnsi" w:hAnsiTheme="minorHAnsi"/>
          <w:sz w:val="22"/>
          <w:szCs w:val="22"/>
        </w:rPr>
        <w:t xml:space="preserve">After a teacher has practiced via the platform and received feedback from you, you should observe in their classroom for the </w:t>
      </w:r>
      <w:r w:rsidR="002128F6" w:rsidRPr="00B85927">
        <w:rPr>
          <w:rFonts w:asciiTheme="minorHAnsi" w:hAnsiTheme="minorHAnsi"/>
          <w:sz w:val="22"/>
          <w:szCs w:val="22"/>
        </w:rPr>
        <w:t>mentee’s</w:t>
      </w:r>
      <w:r w:rsidRPr="00B85927">
        <w:rPr>
          <w:rFonts w:asciiTheme="minorHAnsi" w:hAnsiTheme="minorHAnsi"/>
          <w:sz w:val="22"/>
          <w:szCs w:val="22"/>
        </w:rPr>
        <w:t xml:space="preserve"> use of the technique and for the impact. The success points in practice are the same keys to look for during a classroom observation. In the chart below, we’ve added what you’d want to see students saying and doing as evidence of impact.</w:t>
      </w:r>
    </w:p>
    <w:p w14:paraId="1F0D51A1" w14:textId="77777777" w:rsidR="00AA712C" w:rsidRPr="004814C0" w:rsidRDefault="00AA712C">
      <w:pPr>
        <w:rPr>
          <w:rFonts w:asciiTheme="minorHAnsi" w:hAnsiTheme="minorHAnsi"/>
          <w:b/>
          <w:sz w:val="22"/>
          <w:szCs w:val="22"/>
        </w:rPr>
      </w:pPr>
    </w:p>
    <w:tbl>
      <w:tblPr>
        <w:tblStyle w:val="TableGrid"/>
        <w:tblW w:w="9355" w:type="dxa"/>
        <w:tblLook w:val="04A0" w:firstRow="1" w:lastRow="0" w:firstColumn="1" w:lastColumn="0" w:noHBand="0" w:noVBand="1"/>
      </w:tblPr>
      <w:tblGrid>
        <w:gridCol w:w="9355"/>
      </w:tblGrid>
      <w:tr w:rsidR="00A438A5" w:rsidRPr="005D0704" w14:paraId="2C974BB4" w14:textId="77777777" w:rsidTr="00A438A5">
        <w:tc>
          <w:tcPr>
            <w:tcW w:w="9355" w:type="dxa"/>
            <w:shd w:val="clear" w:color="auto" w:fill="95B3D7" w:themeFill="accent1" w:themeFillTint="99"/>
          </w:tcPr>
          <w:p w14:paraId="44A3E1DA" w14:textId="77777777" w:rsidR="00A438A5" w:rsidRPr="005D0704" w:rsidRDefault="00A438A5" w:rsidP="00AA712C">
            <w:pPr>
              <w:jc w:val="center"/>
              <w:rPr>
                <w:rFonts w:asciiTheme="minorHAnsi" w:hAnsiTheme="minorHAnsi"/>
                <w:b/>
                <w:sz w:val="22"/>
                <w:szCs w:val="22"/>
              </w:rPr>
            </w:pPr>
            <w:r w:rsidRPr="005D0704">
              <w:rPr>
                <w:rFonts w:asciiTheme="minorHAnsi" w:hAnsiTheme="minorHAnsi"/>
                <w:b/>
                <w:sz w:val="22"/>
                <w:szCs w:val="22"/>
              </w:rPr>
              <w:t>Behavior and Culture</w:t>
            </w:r>
          </w:p>
        </w:tc>
      </w:tr>
    </w:tbl>
    <w:p w14:paraId="4A371D42" w14:textId="77777777" w:rsidR="00A438A5" w:rsidRPr="00E73171" w:rsidRDefault="00A438A5">
      <w:pPr>
        <w:rPr>
          <w:sz w:val="2"/>
          <w:szCs w:val="2"/>
        </w:rPr>
      </w:pPr>
    </w:p>
    <w:tbl>
      <w:tblPr>
        <w:tblStyle w:val="TableGrid"/>
        <w:tblW w:w="0" w:type="auto"/>
        <w:tblLook w:val="04A0" w:firstRow="1" w:lastRow="0" w:firstColumn="1" w:lastColumn="0" w:noHBand="0" w:noVBand="1"/>
      </w:tblPr>
      <w:tblGrid>
        <w:gridCol w:w="2155"/>
        <w:gridCol w:w="3687"/>
        <w:gridCol w:w="3508"/>
      </w:tblGrid>
      <w:tr w:rsidR="00AA712C" w:rsidRPr="004814C0" w14:paraId="72661A73" w14:textId="77777777" w:rsidTr="006D6E0B">
        <w:tc>
          <w:tcPr>
            <w:tcW w:w="2155" w:type="dxa"/>
            <w:shd w:val="clear" w:color="auto" w:fill="EEECE1" w:themeFill="background2"/>
          </w:tcPr>
          <w:p w14:paraId="43400B6A" w14:textId="77777777" w:rsidR="00AA712C" w:rsidRPr="004814C0" w:rsidRDefault="00AA712C" w:rsidP="00AA712C">
            <w:pPr>
              <w:jc w:val="center"/>
              <w:rPr>
                <w:rFonts w:asciiTheme="minorHAnsi" w:hAnsiTheme="minorHAnsi"/>
                <w:sz w:val="22"/>
                <w:szCs w:val="22"/>
              </w:rPr>
            </w:pPr>
            <w:r w:rsidRPr="004814C0">
              <w:rPr>
                <w:rFonts w:asciiTheme="minorHAnsi" w:hAnsiTheme="minorHAnsi"/>
                <w:sz w:val="22"/>
                <w:szCs w:val="22"/>
              </w:rPr>
              <w:t>Technique</w:t>
            </w:r>
          </w:p>
        </w:tc>
        <w:tc>
          <w:tcPr>
            <w:tcW w:w="3687" w:type="dxa"/>
            <w:shd w:val="clear" w:color="auto" w:fill="EEECE1" w:themeFill="background2"/>
          </w:tcPr>
          <w:p w14:paraId="0B02AA61" w14:textId="77777777" w:rsidR="00AA712C" w:rsidRPr="004814C0" w:rsidRDefault="00AA712C" w:rsidP="00AA712C">
            <w:pPr>
              <w:jc w:val="center"/>
              <w:rPr>
                <w:rFonts w:asciiTheme="minorHAnsi" w:hAnsiTheme="minorHAnsi"/>
                <w:sz w:val="22"/>
                <w:szCs w:val="22"/>
              </w:rPr>
            </w:pPr>
            <w:r w:rsidRPr="004814C0">
              <w:rPr>
                <w:rFonts w:asciiTheme="minorHAnsi" w:hAnsiTheme="minorHAnsi"/>
                <w:sz w:val="22"/>
                <w:szCs w:val="22"/>
              </w:rPr>
              <w:t>Success Points</w:t>
            </w:r>
          </w:p>
        </w:tc>
        <w:tc>
          <w:tcPr>
            <w:tcW w:w="3508" w:type="dxa"/>
            <w:shd w:val="clear" w:color="auto" w:fill="EEECE1" w:themeFill="background2"/>
          </w:tcPr>
          <w:p w14:paraId="004F0456" w14:textId="50DA9BB0" w:rsidR="00AA712C" w:rsidRPr="004814C0" w:rsidRDefault="00AA712C" w:rsidP="00AA712C">
            <w:pPr>
              <w:jc w:val="center"/>
              <w:rPr>
                <w:rFonts w:asciiTheme="minorHAnsi" w:hAnsiTheme="minorHAnsi"/>
                <w:sz w:val="22"/>
                <w:szCs w:val="22"/>
              </w:rPr>
            </w:pPr>
            <w:r w:rsidRPr="004814C0">
              <w:rPr>
                <w:rFonts w:asciiTheme="minorHAnsi" w:hAnsiTheme="minorHAnsi"/>
                <w:sz w:val="22"/>
                <w:szCs w:val="22"/>
              </w:rPr>
              <w:t>Impact</w:t>
            </w:r>
          </w:p>
        </w:tc>
      </w:tr>
      <w:tr w:rsidR="00AA712C" w:rsidRPr="004814C0" w14:paraId="0BF9D802" w14:textId="77777777" w:rsidTr="006D6E0B">
        <w:tc>
          <w:tcPr>
            <w:tcW w:w="2155" w:type="dxa"/>
            <w:shd w:val="clear" w:color="auto" w:fill="DBE5F1" w:themeFill="accent1" w:themeFillTint="33"/>
          </w:tcPr>
          <w:p w14:paraId="5211AB5C" w14:textId="77777777" w:rsidR="00AA712C" w:rsidRPr="00E059EB" w:rsidRDefault="00AA712C" w:rsidP="00AA712C">
            <w:pPr>
              <w:rPr>
                <w:rFonts w:asciiTheme="minorHAnsi" w:hAnsiTheme="minorHAnsi"/>
                <w:sz w:val="20"/>
                <w:szCs w:val="20"/>
              </w:rPr>
            </w:pPr>
            <w:r w:rsidRPr="00E059EB">
              <w:rPr>
                <w:rFonts w:asciiTheme="minorHAnsi" w:hAnsiTheme="minorHAnsi"/>
                <w:i/>
                <w:sz w:val="20"/>
                <w:szCs w:val="20"/>
              </w:rPr>
              <w:t xml:space="preserve">What to Do: </w:t>
            </w:r>
            <w:r w:rsidRPr="00E059EB">
              <w:rPr>
                <w:rFonts w:asciiTheme="minorHAnsi" w:hAnsiTheme="minorHAnsi"/>
                <w:sz w:val="20"/>
                <w:szCs w:val="20"/>
              </w:rPr>
              <w:t>Planning and Delivery</w:t>
            </w:r>
          </w:p>
        </w:tc>
        <w:tc>
          <w:tcPr>
            <w:tcW w:w="3687" w:type="dxa"/>
          </w:tcPr>
          <w:p w14:paraId="0AE7BAC6" w14:textId="77777777" w:rsidR="00AA712C" w:rsidRPr="00E059EB" w:rsidRDefault="00AA712C" w:rsidP="00AA712C">
            <w:pPr>
              <w:rPr>
                <w:rFonts w:asciiTheme="minorHAnsi" w:hAnsiTheme="minorHAnsi"/>
                <w:sz w:val="20"/>
                <w:szCs w:val="20"/>
              </w:rPr>
            </w:pPr>
            <w:r w:rsidRPr="00E059EB">
              <w:rPr>
                <w:rFonts w:asciiTheme="minorHAnsi" w:hAnsiTheme="minorHAnsi"/>
                <w:sz w:val="20"/>
                <w:szCs w:val="20"/>
              </w:rPr>
              <w:t>Planning-Content:</w:t>
            </w:r>
          </w:p>
          <w:p w14:paraId="76F4E2F1" w14:textId="77777777" w:rsidR="00AA712C" w:rsidRPr="00E059EB" w:rsidRDefault="00AA712C" w:rsidP="00FC6687">
            <w:pPr>
              <w:pStyle w:val="ListParagraph"/>
              <w:numPr>
                <w:ilvl w:val="0"/>
                <w:numId w:val="19"/>
              </w:numPr>
              <w:rPr>
                <w:rFonts w:asciiTheme="minorHAnsi" w:hAnsiTheme="minorHAnsi"/>
                <w:sz w:val="20"/>
                <w:szCs w:val="20"/>
              </w:rPr>
            </w:pPr>
            <w:r w:rsidRPr="00E059EB">
              <w:rPr>
                <w:rFonts w:asciiTheme="minorHAnsi" w:hAnsiTheme="minorHAnsi"/>
                <w:sz w:val="20"/>
                <w:szCs w:val="20"/>
              </w:rPr>
              <w:t>Specific</w:t>
            </w:r>
          </w:p>
          <w:p w14:paraId="2BB32D6A" w14:textId="77777777" w:rsidR="00AA712C" w:rsidRPr="00E059EB" w:rsidRDefault="00AA712C" w:rsidP="00FC6687">
            <w:pPr>
              <w:pStyle w:val="ListParagraph"/>
              <w:numPr>
                <w:ilvl w:val="0"/>
                <w:numId w:val="19"/>
              </w:numPr>
              <w:rPr>
                <w:rFonts w:asciiTheme="minorHAnsi" w:hAnsiTheme="minorHAnsi"/>
                <w:sz w:val="20"/>
                <w:szCs w:val="20"/>
              </w:rPr>
            </w:pPr>
            <w:r w:rsidRPr="00E059EB">
              <w:rPr>
                <w:rFonts w:asciiTheme="minorHAnsi" w:hAnsiTheme="minorHAnsi"/>
                <w:sz w:val="20"/>
                <w:szCs w:val="20"/>
              </w:rPr>
              <w:t>Sequential</w:t>
            </w:r>
          </w:p>
          <w:p w14:paraId="13E20AB6" w14:textId="77777777" w:rsidR="00AA712C" w:rsidRPr="00E059EB" w:rsidRDefault="00AA712C" w:rsidP="00FC6687">
            <w:pPr>
              <w:pStyle w:val="ListParagraph"/>
              <w:numPr>
                <w:ilvl w:val="0"/>
                <w:numId w:val="19"/>
              </w:numPr>
              <w:rPr>
                <w:rFonts w:asciiTheme="minorHAnsi" w:hAnsiTheme="minorHAnsi"/>
                <w:sz w:val="20"/>
                <w:szCs w:val="20"/>
              </w:rPr>
            </w:pPr>
            <w:r w:rsidRPr="00E059EB">
              <w:rPr>
                <w:rFonts w:asciiTheme="minorHAnsi" w:hAnsiTheme="minorHAnsi"/>
                <w:sz w:val="20"/>
                <w:szCs w:val="20"/>
              </w:rPr>
              <w:t>Observable</w:t>
            </w:r>
          </w:p>
          <w:p w14:paraId="61C19B5E" w14:textId="77777777" w:rsidR="00AA712C" w:rsidRPr="00E059EB" w:rsidRDefault="00AA712C" w:rsidP="00AA712C">
            <w:pPr>
              <w:rPr>
                <w:rFonts w:asciiTheme="minorHAnsi" w:hAnsiTheme="minorHAnsi"/>
                <w:sz w:val="20"/>
                <w:szCs w:val="20"/>
              </w:rPr>
            </w:pPr>
            <w:r w:rsidRPr="00E059EB">
              <w:rPr>
                <w:rFonts w:asciiTheme="minorHAnsi" w:hAnsiTheme="minorHAnsi"/>
                <w:sz w:val="20"/>
                <w:szCs w:val="20"/>
              </w:rPr>
              <w:t>Delivery:</w:t>
            </w:r>
          </w:p>
          <w:p w14:paraId="5B724847" w14:textId="77777777" w:rsidR="00AA712C" w:rsidRPr="00E059EB" w:rsidRDefault="00AA712C" w:rsidP="00FC6687">
            <w:pPr>
              <w:pStyle w:val="ListParagraph"/>
              <w:numPr>
                <w:ilvl w:val="0"/>
                <w:numId w:val="20"/>
              </w:numPr>
              <w:rPr>
                <w:rFonts w:asciiTheme="minorHAnsi" w:hAnsiTheme="minorHAnsi"/>
                <w:sz w:val="20"/>
                <w:szCs w:val="20"/>
              </w:rPr>
            </w:pPr>
            <w:r w:rsidRPr="00E059EB">
              <w:rPr>
                <w:rFonts w:asciiTheme="minorHAnsi" w:hAnsiTheme="minorHAnsi"/>
                <w:sz w:val="20"/>
                <w:szCs w:val="20"/>
              </w:rPr>
              <w:t>Stand still</w:t>
            </w:r>
          </w:p>
          <w:p w14:paraId="4A4BB18C" w14:textId="77777777" w:rsidR="00AA712C" w:rsidRPr="00E059EB" w:rsidRDefault="00AA712C" w:rsidP="00FC6687">
            <w:pPr>
              <w:pStyle w:val="ListParagraph"/>
              <w:numPr>
                <w:ilvl w:val="0"/>
                <w:numId w:val="20"/>
              </w:numPr>
              <w:rPr>
                <w:rFonts w:asciiTheme="minorHAnsi" w:hAnsiTheme="minorHAnsi"/>
                <w:sz w:val="20"/>
                <w:szCs w:val="20"/>
              </w:rPr>
            </w:pPr>
            <w:r w:rsidRPr="00E059EB">
              <w:rPr>
                <w:rFonts w:asciiTheme="minorHAnsi" w:hAnsiTheme="minorHAnsi"/>
                <w:sz w:val="20"/>
                <w:szCs w:val="20"/>
              </w:rPr>
              <w:t>Speak quieter, slower, even, lower</w:t>
            </w:r>
          </w:p>
        </w:tc>
        <w:tc>
          <w:tcPr>
            <w:tcW w:w="3508" w:type="dxa"/>
          </w:tcPr>
          <w:p w14:paraId="401BF7AF" w14:textId="1679219E" w:rsidR="00AA712C" w:rsidRPr="00E059EB" w:rsidRDefault="00D9155D" w:rsidP="00FC6687">
            <w:pPr>
              <w:pStyle w:val="ListParagraph"/>
              <w:numPr>
                <w:ilvl w:val="0"/>
                <w:numId w:val="20"/>
              </w:numPr>
              <w:rPr>
                <w:rFonts w:asciiTheme="minorHAnsi" w:hAnsiTheme="minorHAnsi"/>
                <w:sz w:val="20"/>
                <w:szCs w:val="20"/>
              </w:rPr>
            </w:pPr>
            <w:r w:rsidRPr="00E059EB">
              <w:rPr>
                <w:rFonts w:asciiTheme="minorHAnsi" w:hAnsiTheme="minorHAnsi"/>
                <w:sz w:val="20"/>
                <w:szCs w:val="20"/>
              </w:rPr>
              <w:t xml:space="preserve">All </w:t>
            </w:r>
            <w:r w:rsidR="00D76C81" w:rsidRPr="00E059EB">
              <w:rPr>
                <w:rFonts w:asciiTheme="minorHAnsi" w:hAnsiTheme="minorHAnsi"/>
                <w:sz w:val="20"/>
                <w:szCs w:val="20"/>
              </w:rPr>
              <w:t xml:space="preserve">students </w:t>
            </w:r>
            <w:r w:rsidRPr="00E059EB">
              <w:rPr>
                <w:rFonts w:asciiTheme="minorHAnsi" w:hAnsiTheme="minorHAnsi"/>
                <w:sz w:val="20"/>
                <w:szCs w:val="20"/>
              </w:rPr>
              <w:t>fol</w:t>
            </w:r>
            <w:r w:rsidR="00AA712C" w:rsidRPr="00E059EB">
              <w:rPr>
                <w:rFonts w:asciiTheme="minorHAnsi" w:hAnsiTheme="minorHAnsi"/>
                <w:sz w:val="20"/>
                <w:szCs w:val="20"/>
              </w:rPr>
              <w:t xml:space="preserve">low </w:t>
            </w:r>
            <w:r w:rsidRPr="00E059EB">
              <w:rPr>
                <w:rFonts w:asciiTheme="minorHAnsi" w:hAnsiTheme="minorHAnsi"/>
                <w:sz w:val="20"/>
                <w:szCs w:val="20"/>
              </w:rPr>
              <w:t xml:space="preserve">through on </w:t>
            </w:r>
            <w:r w:rsidR="00AA712C" w:rsidRPr="00E059EB">
              <w:rPr>
                <w:rFonts w:asciiTheme="minorHAnsi" w:hAnsiTheme="minorHAnsi"/>
                <w:sz w:val="20"/>
                <w:szCs w:val="20"/>
              </w:rPr>
              <w:t>directions quickly and completely</w:t>
            </w:r>
          </w:p>
        </w:tc>
      </w:tr>
      <w:tr w:rsidR="00AA712C" w:rsidRPr="004814C0" w14:paraId="163C22A8" w14:textId="77777777" w:rsidTr="006D6E0B">
        <w:tc>
          <w:tcPr>
            <w:tcW w:w="2155" w:type="dxa"/>
            <w:shd w:val="clear" w:color="auto" w:fill="DBE5F1" w:themeFill="accent1" w:themeFillTint="33"/>
          </w:tcPr>
          <w:p w14:paraId="0AE079A1" w14:textId="77777777" w:rsidR="00AA712C" w:rsidRPr="00E059EB" w:rsidRDefault="00AA712C" w:rsidP="00AA712C">
            <w:pPr>
              <w:rPr>
                <w:rFonts w:asciiTheme="minorHAnsi" w:hAnsiTheme="minorHAnsi"/>
                <w:sz w:val="20"/>
                <w:szCs w:val="20"/>
              </w:rPr>
            </w:pPr>
            <w:r w:rsidRPr="00E059EB">
              <w:rPr>
                <w:rFonts w:asciiTheme="minorHAnsi" w:hAnsiTheme="minorHAnsi"/>
                <w:i/>
                <w:sz w:val="20"/>
                <w:szCs w:val="20"/>
              </w:rPr>
              <w:t xml:space="preserve">Radar: </w:t>
            </w:r>
            <w:r w:rsidRPr="00E059EB">
              <w:rPr>
                <w:rFonts w:asciiTheme="minorHAnsi" w:hAnsiTheme="minorHAnsi"/>
                <w:sz w:val="20"/>
                <w:szCs w:val="20"/>
              </w:rPr>
              <w:t>Building Radar</w:t>
            </w:r>
          </w:p>
          <w:p w14:paraId="60A6D21B" w14:textId="77777777" w:rsidR="00AA712C" w:rsidRPr="00E059EB" w:rsidRDefault="00AA712C" w:rsidP="00AA712C">
            <w:pPr>
              <w:rPr>
                <w:rFonts w:asciiTheme="minorHAnsi" w:hAnsiTheme="minorHAnsi"/>
                <w:i/>
                <w:sz w:val="20"/>
                <w:szCs w:val="20"/>
              </w:rPr>
            </w:pPr>
          </w:p>
          <w:p w14:paraId="7AD72D9F" w14:textId="77777777" w:rsidR="00AA712C" w:rsidRPr="00E059EB" w:rsidRDefault="00AA712C" w:rsidP="00AA712C">
            <w:pPr>
              <w:rPr>
                <w:rFonts w:asciiTheme="minorHAnsi" w:hAnsiTheme="minorHAnsi"/>
                <w:i/>
                <w:sz w:val="20"/>
                <w:szCs w:val="20"/>
              </w:rPr>
            </w:pPr>
          </w:p>
        </w:tc>
        <w:tc>
          <w:tcPr>
            <w:tcW w:w="3687" w:type="dxa"/>
          </w:tcPr>
          <w:p w14:paraId="2BFE2878" w14:textId="77777777" w:rsidR="00AA712C" w:rsidRPr="00E059EB" w:rsidRDefault="00AA712C" w:rsidP="00FC6687">
            <w:pPr>
              <w:pStyle w:val="ListParagraph"/>
              <w:numPr>
                <w:ilvl w:val="0"/>
                <w:numId w:val="20"/>
              </w:numPr>
              <w:rPr>
                <w:rFonts w:asciiTheme="minorHAnsi" w:hAnsiTheme="minorHAnsi"/>
                <w:sz w:val="20"/>
                <w:szCs w:val="20"/>
              </w:rPr>
            </w:pPr>
            <w:r w:rsidRPr="00E059EB">
              <w:rPr>
                <w:rFonts w:asciiTheme="minorHAnsi" w:hAnsiTheme="minorHAnsi"/>
                <w:sz w:val="20"/>
                <w:szCs w:val="20"/>
              </w:rPr>
              <w:t>Deliver observable directions</w:t>
            </w:r>
          </w:p>
          <w:p w14:paraId="5063593C" w14:textId="77777777" w:rsidR="00AA712C" w:rsidRPr="00E059EB" w:rsidRDefault="00AA712C" w:rsidP="00FC6687">
            <w:pPr>
              <w:pStyle w:val="ListParagraph"/>
              <w:numPr>
                <w:ilvl w:val="0"/>
                <w:numId w:val="20"/>
              </w:numPr>
              <w:rPr>
                <w:rFonts w:asciiTheme="minorHAnsi" w:hAnsiTheme="minorHAnsi"/>
                <w:sz w:val="20"/>
                <w:szCs w:val="20"/>
              </w:rPr>
            </w:pPr>
            <w:r w:rsidRPr="00E059EB">
              <w:rPr>
                <w:rFonts w:asciiTheme="minorHAnsi" w:hAnsiTheme="minorHAnsi"/>
                <w:sz w:val="20"/>
                <w:szCs w:val="20"/>
              </w:rPr>
              <w:t>Scan for follow-through</w:t>
            </w:r>
          </w:p>
          <w:p w14:paraId="0E63443E" w14:textId="77777777" w:rsidR="00AA712C" w:rsidRPr="00E059EB" w:rsidRDefault="00AA712C" w:rsidP="00FC6687">
            <w:pPr>
              <w:pStyle w:val="ListParagraph"/>
              <w:numPr>
                <w:ilvl w:val="0"/>
                <w:numId w:val="20"/>
              </w:numPr>
              <w:rPr>
                <w:rFonts w:asciiTheme="minorHAnsi" w:hAnsiTheme="minorHAnsi"/>
                <w:sz w:val="20"/>
                <w:szCs w:val="20"/>
              </w:rPr>
            </w:pPr>
            <w:r w:rsidRPr="00E059EB">
              <w:rPr>
                <w:rFonts w:asciiTheme="minorHAnsi" w:hAnsiTheme="minorHAnsi"/>
                <w:sz w:val="20"/>
                <w:szCs w:val="20"/>
              </w:rPr>
              <w:t>Scan from Pastore’s Perch</w:t>
            </w:r>
          </w:p>
        </w:tc>
        <w:tc>
          <w:tcPr>
            <w:tcW w:w="3508" w:type="dxa"/>
          </w:tcPr>
          <w:p w14:paraId="5C493B06" w14:textId="22D81AB1" w:rsidR="00D9155D" w:rsidRPr="00E059EB" w:rsidRDefault="00D9155D" w:rsidP="00FC6687">
            <w:pPr>
              <w:pStyle w:val="ListParagraph"/>
              <w:numPr>
                <w:ilvl w:val="0"/>
                <w:numId w:val="20"/>
              </w:numPr>
              <w:rPr>
                <w:rFonts w:asciiTheme="minorHAnsi" w:hAnsiTheme="minorHAnsi"/>
                <w:sz w:val="20"/>
                <w:szCs w:val="20"/>
              </w:rPr>
            </w:pPr>
            <w:r w:rsidRPr="00E059EB">
              <w:rPr>
                <w:rFonts w:asciiTheme="minorHAnsi" w:hAnsiTheme="minorHAnsi"/>
                <w:sz w:val="20"/>
                <w:szCs w:val="20"/>
              </w:rPr>
              <w:t xml:space="preserve">All </w:t>
            </w:r>
            <w:r w:rsidR="00D76C81" w:rsidRPr="00E059EB">
              <w:rPr>
                <w:rFonts w:asciiTheme="minorHAnsi" w:hAnsiTheme="minorHAnsi"/>
                <w:sz w:val="20"/>
                <w:szCs w:val="20"/>
              </w:rPr>
              <w:t xml:space="preserve">students </w:t>
            </w:r>
            <w:r w:rsidRPr="00E059EB">
              <w:rPr>
                <w:rFonts w:asciiTheme="minorHAnsi" w:hAnsiTheme="minorHAnsi"/>
                <w:sz w:val="20"/>
                <w:szCs w:val="20"/>
              </w:rPr>
              <w:t xml:space="preserve">follow through on directions quickly and completely </w:t>
            </w:r>
          </w:p>
          <w:p w14:paraId="06E83B6B" w14:textId="1D91A37E" w:rsidR="00AA712C" w:rsidRPr="00E059EB" w:rsidRDefault="00D76C81" w:rsidP="00FC6687">
            <w:pPr>
              <w:pStyle w:val="ListParagraph"/>
              <w:numPr>
                <w:ilvl w:val="0"/>
                <w:numId w:val="20"/>
              </w:numPr>
              <w:rPr>
                <w:rFonts w:asciiTheme="minorHAnsi" w:hAnsiTheme="minorHAnsi"/>
                <w:sz w:val="20"/>
                <w:szCs w:val="20"/>
              </w:rPr>
            </w:pPr>
            <w:r w:rsidRPr="00E059EB">
              <w:rPr>
                <w:rFonts w:asciiTheme="minorHAnsi" w:hAnsiTheme="minorHAnsi"/>
                <w:sz w:val="20"/>
                <w:szCs w:val="20"/>
              </w:rPr>
              <w:t>Students s</w:t>
            </w:r>
            <w:r w:rsidR="00AA712C" w:rsidRPr="00E059EB">
              <w:rPr>
                <w:rFonts w:asciiTheme="minorHAnsi" w:hAnsiTheme="minorHAnsi"/>
                <w:sz w:val="20"/>
                <w:szCs w:val="20"/>
              </w:rPr>
              <w:t>elf-correct</w:t>
            </w:r>
          </w:p>
        </w:tc>
      </w:tr>
      <w:tr w:rsidR="00AA712C" w:rsidRPr="004814C0" w14:paraId="66C1822B" w14:textId="77777777" w:rsidTr="006D6E0B">
        <w:tc>
          <w:tcPr>
            <w:tcW w:w="2155" w:type="dxa"/>
            <w:shd w:val="clear" w:color="auto" w:fill="DBE5F1" w:themeFill="accent1" w:themeFillTint="33"/>
          </w:tcPr>
          <w:p w14:paraId="1C0A5602" w14:textId="77777777" w:rsidR="00AA712C" w:rsidRPr="00E059EB" w:rsidRDefault="00AA712C" w:rsidP="00AA712C">
            <w:pPr>
              <w:rPr>
                <w:rFonts w:asciiTheme="minorHAnsi" w:hAnsiTheme="minorHAnsi"/>
                <w:sz w:val="20"/>
                <w:szCs w:val="20"/>
              </w:rPr>
            </w:pPr>
            <w:r w:rsidRPr="00E059EB">
              <w:rPr>
                <w:rFonts w:asciiTheme="minorHAnsi" w:hAnsiTheme="minorHAnsi"/>
                <w:i/>
                <w:sz w:val="20"/>
                <w:szCs w:val="20"/>
              </w:rPr>
              <w:t xml:space="preserve">Radar: </w:t>
            </w:r>
            <w:r w:rsidRPr="00E059EB">
              <w:rPr>
                <w:rFonts w:asciiTheme="minorHAnsi" w:hAnsiTheme="minorHAnsi"/>
                <w:sz w:val="20"/>
                <w:szCs w:val="20"/>
              </w:rPr>
              <w:t>Be Seen Looking</w:t>
            </w:r>
          </w:p>
        </w:tc>
        <w:tc>
          <w:tcPr>
            <w:tcW w:w="3687" w:type="dxa"/>
          </w:tcPr>
          <w:p w14:paraId="53924F6F" w14:textId="77777777" w:rsidR="00AA712C" w:rsidRPr="00E059EB" w:rsidRDefault="00AA712C" w:rsidP="00FC6687">
            <w:pPr>
              <w:pStyle w:val="ListParagraph"/>
              <w:numPr>
                <w:ilvl w:val="0"/>
                <w:numId w:val="21"/>
              </w:numPr>
              <w:rPr>
                <w:rFonts w:asciiTheme="minorHAnsi" w:hAnsiTheme="minorHAnsi"/>
                <w:sz w:val="20"/>
                <w:szCs w:val="20"/>
              </w:rPr>
            </w:pPr>
            <w:r w:rsidRPr="00E059EB">
              <w:rPr>
                <w:rFonts w:asciiTheme="minorHAnsi" w:hAnsiTheme="minorHAnsi"/>
                <w:sz w:val="20"/>
                <w:szCs w:val="20"/>
              </w:rPr>
              <w:t>Deliver observable directions</w:t>
            </w:r>
          </w:p>
          <w:p w14:paraId="2EFE44D2" w14:textId="77777777" w:rsidR="00AA712C" w:rsidRPr="00E059EB" w:rsidRDefault="00AA712C" w:rsidP="00FC6687">
            <w:pPr>
              <w:pStyle w:val="ListParagraph"/>
              <w:numPr>
                <w:ilvl w:val="0"/>
                <w:numId w:val="21"/>
              </w:numPr>
              <w:rPr>
                <w:rFonts w:asciiTheme="minorHAnsi" w:hAnsiTheme="minorHAnsi"/>
                <w:sz w:val="20"/>
                <w:szCs w:val="20"/>
              </w:rPr>
            </w:pPr>
            <w:r w:rsidRPr="00E059EB">
              <w:rPr>
                <w:rFonts w:asciiTheme="minorHAnsi" w:hAnsiTheme="minorHAnsi"/>
                <w:sz w:val="20"/>
                <w:szCs w:val="20"/>
              </w:rPr>
              <w:t>Follow with Be Seen Looking Dance Move (Invisible Column, Tip Toes, Disco Finger, Sprinkler, Politician)</w:t>
            </w:r>
          </w:p>
        </w:tc>
        <w:tc>
          <w:tcPr>
            <w:tcW w:w="3508" w:type="dxa"/>
          </w:tcPr>
          <w:p w14:paraId="063BD0CA" w14:textId="02D362C1" w:rsidR="00D9155D" w:rsidRPr="00E059EB" w:rsidRDefault="00D9155D" w:rsidP="00FC6687">
            <w:pPr>
              <w:pStyle w:val="ListParagraph"/>
              <w:numPr>
                <w:ilvl w:val="0"/>
                <w:numId w:val="21"/>
              </w:numPr>
              <w:rPr>
                <w:rFonts w:asciiTheme="minorHAnsi" w:hAnsiTheme="minorHAnsi"/>
                <w:sz w:val="20"/>
                <w:szCs w:val="20"/>
              </w:rPr>
            </w:pPr>
            <w:r w:rsidRPr="00E059EB">
              <w:rPr>
                <w:rFonts w:asciiTheme="minorHAnsi" w:hAnsiTheme="minorHAnsi"/>
                <w:sz w:val="20"/>
                <w:szCs w:val="20"/>
              </w:rPr>
              <w:t xml:space="preserve">All </w:t>
            </w:r>
            <w:r w:rsidR="00D76C81" w:rsidRPr="00E059EB">
              <w:rPr>
                <w:rFonts w:asciiTheme="minorHAnsi" w:hAnsiTheme="minorHAnsi"/>
                <w:sz w:val="20"/>
                <w:szCs w:val="20"/>
              </w:rPr>
              <w:t xml:space="preserve">students </w:t>
            </w:r>
            <w:r w:rsidRPr="00E059EB">
              <w:rPr>
                <w:rFonts w:asciiTheme="minorHAnsi" w:hAnsiTheme="minorHAnsi"/>
                <w:sz w:val="20"/>
                <w:szCs w:val="20"/>
              </w:rPr>
              <w:t xml:space="preserve">follow through on directions quickly and completely </w:t>
            </w:r>
          </w:p>
          <w:p w14:paraId="640D2140" w14:textId="4DE4F163" w:rsidR="00AA712C" w:rsidRPr="00E059EB" w:rsidRDefault="00D76C81" w:rsidP="00FC6687">
            <w:pPr>
              <w:pStyle w:val="ListParagraph"/>
              <w:numPr>
                <w:ilvl w:val="0"/>
                <w:numId w:val="21"/>
              </w:numPr>
              <w:rPr>
                <w:rFonts w:asciiTheme="minorHAnsi" w:hAnsiTheme="minorHAnsi"/>
                <w:sz w:val="20"/>
                <w:szCs w:val="20"/>
              </w:rPr>
            </w:pPr>
            <w:r w:rsidRPr="00E059EB">
              <w:rPr>
                <w:rFonts w:asciiTheme="minorHAnsi" w:hAnsiTheme="minorHAnsi"/>
                <w:sz w:val="20"/>
                <w:szCs w:val="20"/>
              </w:rPr>
              <w:t>Students s</w:t>
            </w:r>
            <w:r w:rsidR="00D9155D" w:rsidRPr="00E059EB">
              <w:rPr>
                <w:rFonts w:asciiTheme="minorHAnsi" w:hAnsiTheme="minorHAnsi"/>
                <w:sz w:val="20"/>
                <w:szCs w:val="20"/>
              </w:rPr>
              <w:t>elf-correct</w:t>
            </w:r>
          </w:p>
        </w:tc>
      </w:tr>
      <w:tr w:rsidR="00AA712C" w:rsidRPr="004814C0" w14:paraId="47B055AF" w14:textId="77777777" w:rsidTr="006D6E0B">
        <w:tc>
          <w:tcPr>
            <w:tcW w:w="2155" w:type="dxa"/>
            <w:shd w:val="clear" w:color="auto" w:fill="DBE5F1" w:themeFill="accent1" w:themeFillTint="33"/>
          </w:tcPr>
          <w:p w14:paraId="28AB975F" w14:textId="77777777" w:rsidR="00AA712C" w:rsidRPr="00E059EB" w:rsidRDefault="00AA712C" w:rsidP="00AA712C">
            <w:pPr>
              <w:rPr>
                <w:rFonts w:asciiTheme="minorHAnsi" w:hAnsiTheme="minorHAnsi"/>
                <w:sz w:val="20"/>
                <w:szCs w:val="20"/>
              </w:rPr>
            </w:pPr>
            <w:r w:rsidRPr="00E059EB">
              <w:rPr>
                <w:rFonts w:asciiTheme="minorHAnsi" w:hAnsiTheme="minorHAnsi"/>
                <w:i/>
                <w:sz w:val="20"/>
                <w:szCs w:val="20"/>
              </w:rPr>
              <w:t xml:space="preserve">Least Invasive Intervention: </w:t>
            </w:r>
            <w:r w:rsidRPr="00E059EB">
              <w:rPr>
                <w:rFonts w:asciiTheme="minorHAnsi" w:hAnsiTheme="minorHAnsi"/>
                <w:sz w:val="20"/>
                <w:szCs w:val="20"/>
              </w:rPr>
              <w:t>Non-Verbal Interventions</w:t>
            </w:r>
          </w:p>
          <w:p w14:paraId="59DAD2A1" w14:textId="77777777" w:rsidR="00AA712C" w:rsidRPr="00E059EB" w:rsidRDefault="00AA712C" w:rsidP="00AA712C">
            <w:pPr>
              <w:rPr>
                <w:rFonts w:asciiTheme="minorHAnsi" w:hAnsiTheme="minorHAnsi"/>
                <w:i/>
                <w:sz w:val="20"/>
                <w:szCs w:val="20"/>
              </w:rPr>
            </w:pPr>
          </w:p>
        </w:tc>
        <w:tc>
          <w:tcPr>
            <w:tcW w:w="3687" w:type="dxa"/>
          </w:tcPr>
          <w:p w14:paraId="3ACF5064" w14:textId="77777777" w:rsidR="00AA712C" w:rsidRPr="00E059EB" w:rsidRDefault="00AA712C" w:rsidP="00FC6687">
            <w:pPr>
              <w:pStyle w:val="ListParagraph"/>
              <w:numPr>
                <w:ilvl w:val="0"/>
                <w:numId w:val="22"/>
              </w:numPr>
              <w:rPr>
                <w:rFonts w:asciiTheme="minorHAnsi" w:hAnsiTheme="minorHAnsi"/>
                <w:sz w:val="20"/>
                <w:szCs w:val="20"/>
              </w:rPr>
            </w:pPr>
            <w:r w:rsidRPr="00E059EB">
              <w:rPr>
                <w:rFonts w:asciiTheme="minorHAnsi" w:hAnsiTheme="minorHAnsi"/>
                <w:sz w:val="20"/>
                <w:szCs w:val="20"/>
              </w:rPr>
              <w:t>Non-verbal communicates the solution</w:t>
            </w:r>
          </w:p>
          <w:p w14:paraId="3E4BE75E" w14:textId="77777777" w:rsidR="00AA712C" w:rsidRPr="00E059EB" w:rsidRDefault="00AA712C" w:rsidP="00FC6687">
            <w:pPr>
              <w:pStyle w:val="ListParagraph"/>
              <w:numPr>
                <w:ilvl w:val="0"/>
                <w:numId w:val="22"/>
              </w:numPr>
              <w:rPr>
                <w:rFonts w:asciiTheme="minorHAnsi" w:hAnsiTheme="minorHAnsi"/>
                <w:sz w:val="20"/>
                <w:szCs w:val="20"/>
              </w:rPr>
            </w:pPr>
            <w:r w:rsidRPr="00E059EB">
              <w:rPr>
                <w:rFonts w:asciiTheme="minorHAnsi" w:hAnsiTheme="minorHAnsi"/>
                <w:sz w:val="20"/>
                <w:szCs w:val="20"/>
              </w:rPr>
              <w:t>Delivered with Emotional Constancy</w:t>
            </w:r>
          </w:p>
        </w:tc>
        <w:tc>
          <w:tcPr>
            <w:tcW w:w="3508" w:type="dxa"/>
          </w:tcPr>
          <w:p w14:paraId="7883D18B" w14:textId="4F2B6A11" w:rsidR="00AA712C" w:rsidRPr="00E059EB" w:rsidRDefault="00D9155D" w:rsidP="00FC6687">
            <w:pPr>
              <w:pStyle w:val="ListParagraph"/>
              <w:numPr>
                <w:ilvl w:val="0"/>
                <w:numId w:val="22"/>
              </w:numPr>
              <w:rPr>
                <w:rFonts w:asciiTheme="minorHAnsi" w:hAnsiTheme="minorHAnsi"/>
                <w:sz w:val="20"/>
                <w:szCs w:val="20"/>
              </w:rPr>
            </w:pPr>
            <w:r w:rsidRPr="00E059EB">
              <w:rPr>
                <w:rFonts w:asciiTheme="minorHAnsi" w:hAnsiTheme="minorHAnsi"/>
                <w:sz w:val="20"/>
                <w:szCs w:val="20"/>
              </w:rPr>
              <w:t>Corrected students</w:t>
            </w:r>
            <w:r w:rsidR="00D76C81" w:rsidRPr="00E059EB">
              <w:rPr>
                <w:rFonts w:asciiTheme="minorHAnsi" w:hAnsiTheme="minorHAnsi"/>
                <w:sz w:val="20"/>
                <w:szCs w:val="20"/>
              </w:rPr>
              <w:t xml:space="preserve"> </w:t>
            </w:r>
            <w:r w:rsidRPr="00E059EB">
              <w:rPr>
                <w:rFonts w:asciiTheme="minorHAnsi" w:hAnsiTheme="minorHAnsi"/>
                <w:sz w:val="20"/>
                <w:szCs w:val="20"/>
              </w:rPr>
              <w:t>are quickly back to meeting expectations</w:t>
            </w:r>
          </w:p>
          <w:p w14:paraId="3DD5A1E3" w14:textId="4C639480" w:rsidR="00D9155D" w:rsidRPr="00D90BFB" w:rsidRDefault="00D9155D" w:rsidP="00D90BFB">
            <w:pPr>
              <w:pStyle w:val="ListParagraph"/>
              <w:numPr>
                <w:ilvl w:val="0"/>
                <w:numId w:val="22"/>
              </w:numPr>
              <w:rPr>
                <w:rFonts w:asciiTheme="minorHAnsi" w:hAnsiTheme="minorHAnsi"/>
                <w:sz w:val="20"/>
                <w:szCs w:val="20"/>
              </w:rPr>
            </w:pPr>
            <w:r w:rsidRPr="00E059EB">
              <w:rPr>
                <w:rFonts w:asciiTheme="minorHAnsi" w:hAnsiTheme="minorHAnsi"/>
                <w:sz w:val="20"/>
                <w:szCs w:val="20"/>
              </w:rPr>
              <w:t xml:space="preserve">All </w:t>
            </w:r>
            <w:r w:rsidR="00D76C81" w:rsidRPr="00E059EB">
              <w:rPr>
                <w:rFonts w:asciiTheme="minorHAnsi" w:hAnsiTheme="minorHAnsi"/>
                <w:sz w:val="20"/>
                <w:szCs w:val="20"/>
              </w:rPr>
              <w:t xml:space="preserve">students are </w:t>
            </w:r>
            <w:r w:rsidRPr="00E059EB">
              <w:rPr>
                <w:rFonts w:asciiTheme="minorHAnsi" w:hAnsiTheme="minorHAnsi"/>
                <w:sz w:val="20"/>
                <w:szCs w:val="20"/>
              </w:rPr>
              <w:t>focused on the unbroken thread of instruction</w:t>
            </w:r>
          </w:p>
        </w:tc>
      </w:tr>
      <w:tr w:rsidR="00AA712C" w:rsidRPr="004814C0" w14:paraId="386BA92D" w14:textId="77777777" w:rsidTr="006D6E0B">
        <w:tc>
          <w:tcPr>
            <w:tcW w:w="2155" w:type="dxa"/>
            <w:shd w:val="clear" w:color="auto" w:fill="DBE5F1" w:themeFill="accent1" w:themeFillTint="33"/>
          </w:tcPr>
          <w:p w14:paraId="52D4062C" w14:textId="77777777" w:rsidR="00AA712C" w:rsidRPr="00E059EB" w:rsidRDefault="00AA712C" w:rsidP="00AA712C">
            <w:pPr>
              <w:rPr>
                <w:rFonts w:asciiTheme="minorHAnsi" w:hAnsiTheme="minorHAnsi"/>
                <w:i/>
                <w:sz w:val="20"/>
                <w:szCs w:val="20"/>
              </w:rPr>
            </w:pPr>
            <w:r w:rsidRPr="00E059EB">
              <w:rPr>
                <w:rFonts w:asciiTheme="minorHAnsi" w:hAnsiTheme="minorHAnsi"/>
                <w:i/>
                <w:sz w:val="20"/>
                <w:szCs w:val="20"/>
              </w:rPr>
              <w:t>Least Invasive Intervention:</w:t>
            </w:r>
          </w:p>
          <w:p w14:paraId="2AFD9988" w14:textId="77777777" w:rsidR="00AA712C" w:rsidRPr="00E059EB" w:rsidRDefault="00AA712C" w:rsidP="00AA712C">
            <w:pPr>
              <w:rPr>
                <w:rFonts w:asciiTheme="minorHAnsi" w:hAnsiTheme="minorHAnsi"/>
                <w:sz w:val="20"/>
                <w:szCs w:val="20"/>
              </w:rPr>
            </w:pPr>
            <w:r w:rsidRPr="00E059EB">
              <w:rPr>
                <w:rFonts w:asciiTheme="minorHAnsi" w:hAnsiTheme="minorHAnsi"/>
                <w:sz w:val="20"/>
                <w:szCs w:val="20"/>
              </w:rPr>
              <w:t>Two Key Verbal Interventions</w:t>
            </w:r>
          </w:p>
        </w:tc>
        <w:tc>
          <w:tcPr>
            <w:tcW w:w="3687" w:type="dxa"/>
          </w:tcPr>
          <w:p w14:paraId="5DF7BE30" w14:textId="77777777" w:rsidR="00AA712C" w:rsidRPr="00E059EB" w:rsidRDefault="00AA712C" w:rsidP="00AA712C">
            <w:pPr>
              <w:rPr>
                <w:rFonts w:asciiTheme="minorHAnsi" w:hAnsiTheme="minorHAnsi"/>
                <w:sz w:val="20"/>
                <w:szCs w:val="20"/>
              </w:rPr>
            </w:pPr>
            <w:r w:rsidRPr="00E059EB">
              <w:rPr>
                <w:rFonts w:asciiTheme="minorHAnsi" w:hAnsiTheme="minorHAnsi"/>
                <w:sz w:val="20"/>
                <w:szCs w:val="20"/>
              </w:rPr>
              <w:t>Planning-Content:</w:t>
            </w:r>
          </w:p>
          <w:p w14:paraId="044811BB" w14:textId="77777777" w:rsidR="00AA712C" w:rsidRPr="00E059EB" w:rsidRDefault="00AA712C" w:rsidP="00FC6687">
            <w:pPr>
              <w:pStyle w:val="ListParagraph"/>
              <w:numPr>
                <w:ilvl w:val="0"/>
                <w:numId w:val="19"/>
              </w:numPr>
              <w:rPr>
                <w:rFonts w:asciiTheme="minorHAnsi" w:hAnsiTheme="minorHAnsi"/>
                <w:sz w:val="20"/>
                <w:szCs w:val="20"/>
              </w:rPr>
            </w:pPr>
            <w:r w:rsidRPr="00E059EB">
              <w:rPr>
                <w:rFonts w:asciiTheme="minorHAnsi" w:hAnsiTheme="minorHAnsi"/>
                <w:sz w:val="20"/>
                <w:szCs w:val="20"/>
              </w:rPr>
              <w:t>Describes the Solution</w:t>
            </w:r>
          </w:p>
          <w:p w14:paraId="5BDCE1B0" w14:textId="77777777" w:rsidR="00AA712C" w:rsidRPr="00E059EB" w:rsidRDefault="00AA712C" w:rsidP="00AA712C">
            <w:pPr>
              <w:rPr>
                <w:rFonts w:asciiTheme="minorHAnsi" w:hAnsiTheme="minorHAnsi"/>
                <w:sz w:val="20"/>
                <w:szCs w:val="20"/>
              </w:rPr>
            </w:pPr>
            <w:r w:rsidRPr="00E059EB">
              <w:rPr>
                <w:rFonts w:asciiTheme="minorHAnsi" w:hAnsiTheme="minorHAnsi"/>
                <w:sz w:val="20"/>
                <w:szCs w:val="20"/>
              </w:rPr>
              <w:t>Delivery:</w:t>
            </w:r>
          </w:p>
          <w:p w14:paraId="43CB03F7" w14:textId="77777777" w:rsidR="00AA712C" w:rsidRPr="00E059EB" w:rsidRDefault="00AA712C" w:rsidP="00FC6687">
            <w:pPr>
              <w:pStyle w:val="ListParagraph"/>
              <w:numPr>
                <w:ilvl w:val="0"/>
                <w:numId w:val="20"/>
              </w:numPr>
              <w:rPr>
                <w:rFonts w:asciiTheme="minorHAnsi" w:hAnsiTheme="minorHAnsi"/>
                <w:sz w:val="20"/>
                <w:szCs w:val="20"/>
              </w:rPr>
            </w:pPr>
            <w:r w:rsidRPr="00E059EB">
              <w:rPr>
                <w:rFonts w:asciiTheme="minorHAnsi" w:hAnsiTheme="minorHAnsi"/>
                <w:sz w:val="20"/>
                <w:szCs w:val="20"/>
              </w:rPr>
              <w:t>Speak quieter, slower, even, lower</w:t>
            </w:r>
          </w:p>
        </w:tc>
        <w:tc>
          <w:tcPr>
            <w:tcW w:w="3508" w:type="dxa"/>
          </w:tcPr>
          <w:p w14:paraId="5942CB13" w14:textId="797FB3AF" w:rsidR="00D9155D" w:rsidRPr="00E059EB" w:rsidRDefault="00D9155D" w:rsidP="00FC6687">
            <w:pPr>
              <w:pStyle w:val="ListParagraph"/>
              <w:numPr>
                <w:ilvl w:val="0"/>
                <w:numId w:val="22"/>
              </w:numPr>
              <w:rPr>
                <w:rFonts w:asciiTheme="minorHAnsi" w:hAnsiTheme="minorHAnsi"/>
                <w:sz w:val="20"/>
                <w:szCs w:val="20"/>
              </w:rPr>
            </w:pPr>
            <w:r w:rsidRPr="00E059EB">
              <w:rPr>
                <w:rFonts w:asciiTheme="minorHAnsi" w:hAnsiTheme="minorHAnsi"/>
                <w:sz w:val="20"/>
                <w:szCs w:val="20"/>
              </w:rPr>
              <w:t>Corrected students</w:t>
            </w:r>
            <w:r w:rsidR="00D76C81" w:rsidRPr="00E059EB">
              <w:rPr>
                <w:rFonts w:asciiTheme="minorHAnsi" w:hAnsiTheme="minorHAnsi"/>
                <w:sz w:val="20"/>
                <w:szCs w:val="20"/>
              </w:rPr>
              <w:t xml:space="preserve"> </w:t>
            </w:r>
            <w:r w:rsidRPr="00E059EB">
              <w:rPr>
                <w:rFonts w:asciiTheme="minorHAnsi" w:hAnsiTheme="minorHAnsi"/>
                <w:sz w:val="20"/>
                <w:szCs w:val="20"/>
              </w:rPr>
              <w:t>are quickly back to meeting expectations</w:t>
            </w:r>
          </w:p>
          <w:p w14:paraId="72757C74" w14:textId="650A21D3" w:rsidR="00D9155D" w:rsidRPr="00E059EB" w:rsidRDefault="00D9155D" w:rsidP="00FC6687">
            <w:pPr>
              <w:pStyle w:val="ListParagraph"/>
              <w:numPr>
                <w:ilvl w:val="0"/>
                <w:numId w:val="22"/>
              </w:numPr>
              <w:rPr>
                <w:rFonts w:asciiTheme="minorHAnsi" w:hAnsiTheme="minorHAnsi"/>
                <w:sz w:val="20"/>
                <w:szCs w:val="20"/>
              </w:rPr>
            </w:pPr>
            <w:r w:rsidRPr="00E059EB">
              <w:rPr>
                <w:rFonts w:asciiTheme="minorHAnsi" w:hAnsiTheme="minorHAnsi"/>
                <w:sz w:val="20"/>
                <w:szCs w:val="20"/>
              </w:rPr>
              <w:t xml:space="preserve">All </w:t>
            </w:r>
            <w:r w:rsidR="00D76C81" w:rsidRPr="00E059EB">
              <w:rPr>
                <w:rFonts w:asciiTheme="minorHAnsi" w:hAnsiTheme="minorHAnsi"/>
                <w:sz w:val="20"/>
                <w:szCs w:val="20"/>
              </w:rPr>
              <w:t xml:space="preserve">students are </w:t>
            </w:r>
            <w:r w:rsidRPr="00E059EB">
              <w:rPr>
                <w:rFonts w:asciiTheme="minorHAnsi" w:hAnsiTheme="minorHAnsi"/>
                <w:sz w:val="20"/>
                <w:szCs w:val="20"/>
              </w:rPr>
              <w:t>focused on the thread of instruction</w:t>
            </w:r>
          </w:p>
          <w:p w14:paraId="3A4306E1" w14:textId="31E5D5AB" w:rsidR="00AA712C" w:rsidRPr="00E059EB" w:rsidRDefault="00AA712C" w:rsidP="00D9155D">
            <w:pPr>
              <w:pStyle w:val="ListParagraph"/>
              <w:rPr>
                <w:rFonts w:asciiTheme="minorHAnsi" w:hAnsiTheme="minorHAnsi"/>
                <w:sz w:val="20"/>
                <w:szCs w:val="20"/>
              </w:rPr>
            </w:pPr>
          </w:p>
        </w:tc>
      </w:tr>
      <w:tr w:rsidR="00AA712C" w:rsidRPr="004814C0" w14:paraId="6F693771" w14:textId="77777777" w:rsidTr="006D6E0B">
        <w:tc>
          <w:tcPr>
            <w:tcW w:w="2155" w:type="dxa"/>
            <w:shd w:val="clear" w:color="auto" w:fill="DBE5F1" w:themeFill="accent1" w:themeFillTint="33"/>
          </w:tcPr>
          <w:p w14:paraId="1545E91C" w14:textId="77777777" w:rsidR="00AA712C" w:rsidRPr="00E059EB" w:rsidRDefault="00AA712C" w:rsidP="00AA712C">
            <w:pPr>
              <w:rPr>
                <w:rFonts w:asciiTheme="minorHAnsi" w:hAnsiTheme="minorHAnsi"/>
                <w:i/>
                <w:sz w:val="20"/>
                <w:szCs w:val="20"/>
              </w:rPr>
            </w:pPr>
            <w:r w:rsidRPr="00E059EB">
              <w:rPr>
                <w:rFonts w:asciiTheme="minorHAnsi" w:hAnsiTheme="minorHAnsi"/>
                <w:i/>
                <w:sz w:val="20"/>
                <w:szCs w:val="20"/>
              </w:rPr>
              <w:t>Least Invasive Intervention:</w:t>
            </w:r>
          </w:p>
          <w:p w14:paraId="360C8EC5" w14:textId="77777777" w:rsidR="00AA712C" w:rsidRPr="00E059EB" w:rsidRDefault="00AA712C" w:rsidP="00AA712C">
            <w:pPr>
              <w:rPr>
                <w:rFonts w:asciiTheme="minorHAnsi" w:hAnsiTheme="minorHAnsi"/>
                <w:sz w:val="20"/>
                <w:szCs w:val="20"/>
              </w:rPr>
            </w:pPr>
            <w:r w:rsidRPr="00E059EB">
              <w:rPr>
                <w:rFonts w:asciiTheme="minorHAnsi" w:hAnsiTheme="minorHAnsi"/>
                <w:sz w:val="20"/>
                <w:szCs w:val="20"/>
              </w:rPr>
              <w:t>Private Individual Correction</w:t>
            </w:r>
          </w:p>
        </w:tc>
        <w:tc>
          <w:tcPr>
            <w:tcW w:w="3687" w:type="dxa"/>
          </w:tcPr>
          <w:p w14:paraId="1ACDECDE" w14:textId="77777777" w:rsidR="00AA712C" w:rsidRPr="00E059EB" w:rsidRDefault="00AA712C" w:rsidP="00AA712C">
            <w:pPr>
              <w:rPr>
                <w:rFonts w:asciiTheme="minorHAnsi" w:hAnsiTheme="minorHAnsi"/>
                <w:sz w:val="20"/>
                <w:szCs w:val="20"/>
              </w:rPr>
            </w:pPr>
            <w:r w:rsidRPr="00E059EB">
              <w:rPr>
                <w:rFonts w:asciiTheme="minorHAnsi" w:hAnsiTheme="minorHAnsi"/>
                <w:sz w:val="20"/>
                <w:szCs w:val="20"/>
              </w:rPr>
              <w:t>Planning-Content:</w:t>
            </w:r>
          </w:p>
          <w:p w14:paraId="6904B732" w14:textId="77777777" w:rsidR="00AA712C" w:rsidRPr="00E059EB" w:rsidRDefault="00AA712C" w:rsidP="00FC6687">
            <w:pPr>
              <w:pStyle w:val="ListParagraph"/>
              <w:numPr>
                <w:ilvl w:val="0"/>
                <w:numId w:val="19"/>
              </w:numPr>
              <w:rPr>
                <w:rFonts w:asciiTheme="minorHAnsi" w:hAnsiTheme="minorHAnsi"/>
                <w:sz w:val="20"/>
                <w:szCs w:val="20"/>
              </w:rPr>
            </w:pPr>
            <w:r w:rsidRPr="00E059EB">
              <w:rPr>
                <w:rFonts w:asciiTheme="minorHAnsi" w:hAnsiTheme="minorHAnsi"/>
                <w:sz w:val="20"/>
                <w:szCs w:val="20"/>
              </w:rPr>
              <w:t>Describes the Solution</w:t>
            </w:r>
          </w:p>
          <w:p w14:paraId="74F4DBFE" w14:textId="77777777" w:rsidR="00AA712C" w:rsidRPr="00E059EB" w:rsidRDefault="00AA712C" w:rsidP="00FC6687">
            <w:pPr>
              <w:pStyle w:val="ListParagraph"/>
              <w:numPr>
                <w:ilvl w:val="0"/>
                <w:numId w:val="19"/>
              </w:numPr>
              <w:rPr>
                <w:rFonts w:asciiTheme="minorHAnsi" w:hAnsiTheme="minorHAnsi"/>
                <w:sz w:val="20"/>
                <w:szCs w:val="20"/>
              </w:rPr>
            </w:pPr>
            <w:r w:rsidRPr="00E059EB">
              <w:rPr>
                <w:rFonts w:asciiTheme="minorHAnsi" w:hAnsiTheme="minorHAnsi"/>
                <w:sz w:val="20"/>
                <w:szCs w:val="20"/>
              </w:rPr>
              <w:t>Bookend with simple tasks</w:t>
            </w:r>
          </w:p>
          <w:p w14:paraId="70A88F83" w14:textId="77777777" w:rsidR="00AA712C" w:rsidRPr="00E059EB" w:rsidRDefault="00AA712C" w:rsidP="00FC6687">
            <w:pPr>
              <w:pStyle w:val="ListParagraph"/>
              <w:numPr>
                <w:ilvl w:val="0"/>
                <w:numId w:val="19"/>
              </w:numPr>
              <w:rPr>
                <w:rFonts w:asciiTheme="minorHAnsi" w:hAnsiTheme="minorHAnsi"/>
                <w:sz w:val="20"/>
                <w:szCs w:val="20"/>
              </w:rPr>
            </w:pPr>
            <w:r w:rsidRPr="00E059EB">
              <w:rPr>
                <w:rFonts w:asciiTheme="minorHAnsi" w:hAnsiTheme="minorHAnsi"/>
                <w:sz w:val="20"/>
                <w:szCs w:val="20"/>
              </w:rPr>
              <w:t>Economy of Language</w:t>
            </w:r>
          </w:p>
          <w:p w14:paraId="0D9698B1" w14:textId="77777777" w:rsidR="00AA712C" w:rsidRPr="00E059EB" w:rsidRDefault="00AA712C" w:rsidP="00AA712C">
            <w:pPr>
              <w:rPr>
                <w:rFonts w:asciiTheme="minorHAnsi" w:hAnsiTheme="minorHAnsi"/>
                <w:sz w:val="20"/>
                <w:szCs w:val="20"/>
              </w:rPr>
            </w:pPr>
            <w:r w:rsidRPr="00E059EB">
              <w:rPr>
                <w:rFonts w:asciiTheme="minorHAnsi" w:hAnsiTheme="minorHAnsi"/>
                <w:sz w:val="20"/>
                <w:szCs w:val="20"/>
              </w:rPr>
              <w:t>Delivery:</w:t>
            </w:r>
          </w:p>
          <w:p w14:paraId="656C7AC4" w14:textId="77777777" w:rsidR="00AA712C" w:rsidRPr="00E059EB" w:rsidRDefault="00AA712C" w:rsidP="00FC6687">
            <w:pPr>
              <w:pStyle w:val="ListParagraph"/>
              <w:numPr>
                <w:ilvl w:val="0"/>
                <w:numId w:val="23"/>
              </w:numPr>
              <w:rPr>
                <w:rFonts w:asciiTheme="minorHAnsi" w:hAnsiTheme="minorHAnsi"/>
                <w:sz w:val="20"/>
                <w:szCs w:val="20"/>
              </w:rPr>
            </w:pPr>
            <w:r w:rsidRPr="00E059EB">
              <w:rPr>
                <w:rFonts w:asciiTheme="minorHAnsi" w:hAnsiTheme="minorHAnsi"/>
                <w:sz w:val="20"/>
                <w:szCs w:val="20"/>
              </w:rPr>
              <w:t>Warm or neutral tone</w:t>
            </w:r>
          </w:p>
          <w:p w14:paraId="0DAEA173" w14:textId="77777777" w:rsidR="00AA712C" w:rsidRPr="00E059EB" w:rsidRDefault="00AA712C" w:rsidP="00FC6687">
            <w:pPr>
              <w:pStyle w:val="ListParagraph"/>
              <w:numPr>
                <w:ilvl w:val="0"/>
                <w:numId w:val="23"/>
              </w:numPr>
              <w:rPr>
                <w:rFonts w:asciiTheme="minorHAnsi" w:hAnsiTheme="minorHAnsi"/>
                <w:sz w:val="20"/>
                <w:szCs w:val="20"/>
              </w:rPr>
            </w:pPr>
            <w:r w:rsidRPr="00E059EB">
              <w:rPr>
                <w:rFonts w:asciiTheme="minorHAnsi" w:hAnsiTheme="minorHAnsi"/>
                <w:sz w:val="20"/>
                <w:szCs w:val="20"/>
              </w:rPr>
              <w:t>Maintain privacy (by circulating first, crouching, speaking quietly)</w:t>
            </w:r>
          </w:p>
        </w:tc>
        <w:tc>
          <w:tcPr>
            <w:tcW w:w="3508" w:type="dxa"/>
          </w:tcPr>
          <w:p w14:paraId="31028133" w14:textId="026DD9AD" w:rsidR="00AA712C" w:rsidRPr="00E059EB" w:rsidRDefault="00D76C81" w:rsidP="00FC6687">
            <w:pPr>
              <w:pStyle w:val="ListParagraph"/>
              <w:numPr>
                <w:ilvl w:val="0"/>
                <w:numId w:val="20"/>
              </w:numPr>
              <w:rPr>
                <w:rFonts w:asciiTheme="minorHAnsi" w:hAnsiTheme="minorHAnsi"/>
                <w:sz w:val="20"/>
                <w:szCs w:val="20"/>
              </w:rPr>
            </w:pPr>
            <w:r w:rsidRPr="00E059EB">
              <w:rPr>
                <w:rFonts w:asciiTheme="minorHAnsi" w:hAnsiTheme="minorHAnsi"/>
                <w:sz w:val="20"/>
                <w:szCs w:val="20"/>
              </w:rPr>
              <w:t>Corrected s</w:t>
            </w:r>
            <w:r w:rsidR="00D9155D" w:rsidRPr="00E059EB">
              <w:rPr>
                <w:rFonts w:asciiTheme="minorHAnsi" w:hAnsiTheme="minorHAnsi"/>
                <w:sz w:val="20"/>
                <w:szCs w:val="20"/>
              </w:rPr>
              <w:t>tudent’s body language, actions, tone signal a willingness to listen</w:t>
            </w:r>
          </w:p>
          <w:p w14:paraId="1228CBF9" w14:textId="77777777" w:rsidR="00D9155D" w:rsidRPr="00E059EB" w:rsidRDefault="00D9155D" w:rsidP="00FC6687">
            <w:pPr>
              <w:pStyle w:val="ListParagraph"/>
              <w:numPr>
                <w:ilvl w:val="0"/>
                <w:numId w:val="20"/>
              </w:numPr>
              <w:rPr>
                <w:rFonts w:asciiTheme="minorHAnsi" w:hAnsiTheme="minorHAnsi"/>
                <w:sz w:val="20"/>
                <w:szCs w:val="20"/>
              </w:rPr>
            </w:pPr>
            <w:r w:rsidRPr="00E059EB">
              <w:rPr>
                <w:rFonts w:asciiTheme="minorHAnsi" w:hAnsiTheme="minorHAnsi"/>
                <w:sz w:val="20"/>
                <w:szCs w:val="20"/>
              </w:rPr>
              <w:t>Student is quickly back to meeting expectations</w:t>
            </w:r>
          </w:p>
          <w:p w14:paraId="30F984D2" w14:textId="6E24BB0D" w:rsidR="00D9155D" w:rsidRPr="00E059EB" w:rsidRDefault="00D9155D" w:rsidP="00D9155D">
            <w:pPr>
              <w:pStyle w:val="ListParagraph"/>
              <w:rPr>
                <w:rFonts w:asciiTheme="minorHAnsi" w:hAnsiTheme="minorHAnsi"/>
                <w:sz w:val="20"/>
                <w:szCs w:val="20"/>
              </w:rPr>
            </w:pPr>
          </w:p>
        </w:tc>
      </w:tr>
      <w:tr w:rsidR="00AA712C" w:rsidRPr="004814C0" w14:paraId="6C833E12" w14:textId="77777777" w:rsidTr="006D6E0B">
        <w:tc>
          <w:tcPr>
            <w:tcW w:w="2155" w:type="dxa"/>
            <w:shd w:val="clear" w:color="auto" w:fill="DBE5F1" w:themeFill="accent1" w:themeFillTint="33"/>
          </w:tcPr>
          <w:p w14:paraId="3280CB02" w14:textId="77777777" w:rsidR="00AA712C" w:rsidRPr="00E059EB" w:rsidRDefault="00AA712C" w:rsidP="00AA712C">
            <w:pPr>
              <w:rPr>
                <w:rFonts w:asciiTheme="minorHAnsi" w:hAnsiTheme="minorHAnsi"/>
                <w:sz w:val="20"/>
                <w:szCs w:val="20"/>
              </w:rPr>
            </w:pPr>
            <w:r w:rsidRPr="00E059EB">
              <w:rPr>
                <w:rFonts w:asciiTheme="minorHAnsi" w:hAnsiTheme="minorHAnsi"/>
                <w:i/>
                <w:sz w:val="20"/>
                <w:szCs w:val="20"/>
              </w:rPr>
              <w:t xml:space="preserve">Strong Voice: </w:t>
            </w:r>
            <w:r w:rsidRPr="00E059EB">
              <w:rPr>
                <w:rFonts w:asciiTheme="minorHAnsi" w:hAnsiTheme="minorHAnsi"/>
                <w:sz w:val="20"/>
                <w:szCs w:val="20"/>
              </w:rPr>
              <w:t>Establish Formal Register</w:t>
            </w:r>
          </w:p>
        </w:tc>
        <w:tc>
          <w:tcPr>
            <w:tcW w:w="3687" w:type="dxa"/>
          </w:tcPr>
          <w:p w14:paraId="11F8E75E" w14:textId="77777777" w:rsidR="00AA712C" w:rsidRPr="00E059EB" w:rsidRDefault="00AA712C" w:rsidP="00FC6687">
            <w:pPr>
              <w:pStyle w:val="ListParagraph"/>
              <w:numPr>
                <w:ilvl w:val="0"/>
                <w:numId w:val="24"/>
              </w:numPr>
              <w:rPr>
                <w:rFonts w:asciiTheme="minorHAnsi" w:hAnsiTheme="minorHAnsi"/>
                <w:sz w:val="20"/>
                <w:szCs w:val="20"/>
              </w:rPr>
            </w:pPr>
            <w:r w:rsidRPr="00E059EB">
              <w:rPr>
                <w:rFonts w:asciiTheme="minorHAnsi" w:hAnsiTheme="minorHAnsi"/>
                <w:sz w:val="20"/>
                <w:szCs w:val="20"/>
              </w:rPr>
              <w:t>Speak quietly, slowly, evenly, lower</w:t>
            </w:r>
          </w:p>
          <w:p w14:paraId="14D0BA3F" w14:textId="77777777" w:rsidR="00AA712C" w:rsidRPr="00E059EB" w:rsidRDefault="00AA712C" w:rsidP="00FC6687">
            <w:pPr>
              <w:pStyle w:val="ListParagraph"/>
              <w:numPr>
                <w:ilvl w:val="0"/>
                <w:numId w:val="24"/>
              </w:numPr>
              <w:rPr>
                <w:rFonts w:asciiTheme="minorHAnsi" w:hAnsiTheme="minorHAnsi"/>
                <w:sz w:val="20"/>
                <w:szCs w:val="20"/>
              </w:rPr>
            </w:pPr>
            <w:r w:rsidRPr="00E059EB">
              <w:rPr>
                <w:rFonts w:asciiTheme="minorHAnsi" w:hAnsiTheme="minorHAnsi"/>
                <w:sz w:val="20"/>
                <w:szCs w:val="20"/>
              </w:rPr>
              <w:t>Adopt a symmetrical body posture</w:t>
            </w:r>
          </w:p>
          <w:p w14:paraId="2685C619" w14:textId="77777777" w:rsidR="00AA712C" w:rsidRPr="00E059EB" w:rsidRDefault="00AA712C" w:rsidP="00FC6687">
            <w:pPr>
              <w:pStyle w:val="ListParagraph"/>
              <w:numPr>
                <w:ilvl w:val="0"/>
                <w:numId w:val="24"/>
              </w:numPr>
              <w:rPr>
                <w:rFonts w:asciiTheme="minorHAnsi" w:hAnsiTheme="minorHAnsi"/>
                <w:sz w:val="20"/>
                <w:szCs w:val="20"/>
              </w:rPr>
            </w:pPr>
            <w:r w:rsidRPr="00E059EB">
              <w:rPr>
                <w:rFonts w:asciiTheme="minorHAnsi" w:hAnsiTheme="minorHAnsi"/>
                <w:sz w:val="20"/>
                <w:szCs w:val="20"/>
              </w:rPr>
              <w:t>Stand still</w:t>
            </w:r>
          </w:p>
        </w:tc>
        <w:tc>
          <w:tcPr>
            <w:tcW w:w="3508" w:type="dxa"/>
          </w:tcPr>
          <w:p w14:paraId="3EBE7A30" w14:textId="77777777" w:rsidR="00AA712C" w:rsidRPr="00E059EB" w:rsidRDefault="00D9155D" w:rsidP="00FC6687">
            <w:pPr>
              <w:pStyle w:val="ListParagraph"/>
              <w:numPr>
                <w:ilvl w:val="0"/>
                <w:numId w:val="24"/>
              </w:numPr>
              <w:rPr>
                <w:rFonts w:asciiTheme="minorHAnsi" w:hAnsiTheme="minorHAnsi"/>
                <w:sz w:val="20"/>
                <w:szCs w:val="20"/>
              </w:rPr>
            </w:pPr>
            <w:r w:rsidRPr="00E059EB">
              <w:rPr>
                <w:rFonts w:asciiTheme="minorHAnsi" w:hAnsiTheme="minorHAnsi"/>
                <w:sz w:val="20"/>
                <w:szCs w:val="20"/>
              </w:rPr>
              <w:t>Student attentiveness (silence, eye-contact etc.) increases when the teacher shifts into formal</w:t>
            </w:r>
          </w:p>
          <w:p w14:paraId="229941EF" w14:textId="7ECAA23A" w:rsidR="00D9155D" w:rsidRPr="00E059EB" w:rsidRDefault="00D9155D" w:rsidP="00D9155D">
            <w:pPr>
              <w:pStyle w:val="ListParagraph"/>
              <w:rPr>
                <w:rFonts w:asciiTheme="minorHAnsi" w:hAnsiTheme="minorHAnsi"/>
                <w:sz w:val="20"/>
                <w:szCs w:val="20"/>
              </w:rPr>
            </w:pPr>
          </w:p>
        </w:tc>
      </w:tr>
      <w:tr w:rsidR="00AA712C" w:rsidRPr="004814C0" w14:paraId="21FB6FBD" w14:textId="77777777" w:rsidTr="006D6E0B">
        <w:tc>
          <w:tcPr>
            <w:tcW w:w="2155" w:type="dxa"/>
            <w:shd w:val="clear" w:color="auto" w:fill="DBE5F1" w:themeFill="accent1" w:themeFillTint="33"/>
          </w:tcPr>
          <w:p w14:paraId="01F126FD" w14:textId="77777777" w:rsidR="00AA712C" w:rsidRPr="00E059EB" w:rsidRDefault="00AA712C" w:rsidP="00AA712C">
            <w:pPr>
              <w:rPr>
                <w:rFonts w:asciiTheme="minorHAnsi" w:hAnsiTheme="minorHAnsi"/>
                <w:sz w:val="20"/>
                <w:szCs w:val="20"/>
              </w:rPr>
            </w:pPr>
            <w:r w:rsidRPr="00E059EB">
              <w:rPr>
                <w:rFonts w:asciiTheme="minorHAnsi" w:hAnsiTheme="minorHAnsi"/>
                <w:i/>
                <w:sz w:val="20"/>
                <w:szCs w:val="20"/>
              </w:rPr>
              <w:t xml:space="preserve">Strong Voice: </w:t>
            </w:r>
            <w:r w:rsidRPr="00E059EB">
              <w:rPr>
                <w:rFonts w:asciiTheme="minorHAnsi" w:hAnsiTheme="minorHAnsi"/>
                <w:sz w:val="20"/>
                <w:szCs w:val="20"/>
              </w:rPr>
              <w:t>Do Not Talk Over</w:t>
            </w:r>
          </w:p>
        </w:tc>
        <w:tc>
          <w:tcPr>
            <w:tcW w:w="3687" w:type="dxa"/>
          </w:tcPr>
          <w:p w14:paraId="1B71617F" w14:textId="77777777" w:rsidR="00AA712C" w:rsidRPr="00E059EB" w:rsidRDefault="00AA712C" w:rsidP="00FC6687">
            <w:pPr>
              <w:pStyle w:val="ListParagraph"/>
              <w:numPr>
                <w:ilvl w:val="0"/>
                <w:numId w:val="24"/>
              </w:numPr>
              <w:rPr>
                <w:rFonts w:asciiTheme="minorHAnsi" w:hAnsiTheme="minorHAnsi"/>
                <w:sz w:val="20"/>
                <w:szCs w:val="20"/>
              </w:rPr>
            </w:pPr>
            <w:r w:rsidRPr="00E059EB">
              <w:rPr>
                <w:rFonts w:asciiTheme="minorHAnsi" w:hAnsiTheme="minorHAnsi"/>
                <w:sz w:val="20"/>
                <w:szCs w:val="20"/>
              </w:rPr>
              <w:t>Self-interrupt mid-word</w:t>
            </w:r>
          </w:p>
          <w:p w14:paraId="67B617B5" w14:textId="77777777" w:rsidR="00AA712C" w:rsidRPr="00E059EB" w:rsidRDefault="00AA712C" w:rsidP="00FC6687">
            <w:pPr>
              <w:pStyle w:val="ListParagraph"/>
              <w:numPr>
                <w:ilvl w:val="0"/>
                <w:numId w:val="24"/>
              </w:numPr>
              <w:rPr>
                <w:rFonts w:asciiTheme="minorHAnsi" w:hAnsiTheme="minorHAnsi"/>
                <w:sz w:val="20"/>
                <w:szCs w:val="20"/>
              </w:rPr>
            </w:pPr>
            <w:r w:rsidRPr="00E059EB">
              <w:rPr>
                <w:rFonts w:asciiTheme="minorHAnsi" w:hAnsiTheme="minorHAnsi"/>
                <w:sz w:val="20"/>
                <w:szCs w:val="20"/>
              </w:rPr>
              <w:t>Stand still</w:t>
            </w:r>
          </w:p>
          <w:p w14:paraId="71FBCA10" w14:textId="0C7A0BB0" w:rsidR="00AA712C" w:rsidRPr="00D90BFB" w:rsidRDefault="00AA712C" w:rsidP="00AA712C">
            <w:pPr>
              <w:pStyle w:val="ListParagraph"/>
              <w:numPr>
                <w:ilvl w:val="0"/>
                <w:numId w:val="24"/>
              </w:numPr>
              <w:rPr>
                <w:rFonts w:asciiTheme="minorHAnsi" w:hAnsiTheme="minorHAnsi"/>
                <w:sz w:val="20"/>
                <w:szCs w:val="20"/>
              </w:rPr>
            </w:pPr>
            <w:r w:rsidRPr="00E059EB">
              <w:rPr>
                <w:rFonts w:asciiTheme="minorHAnsi" w:hAnsiTheme="minorHAnsi"/>
                <w:sz w:val="20"/>
                <w:szCs w:val="20"/>
              </w:rPr>
              <w:t>Speak quietly, slowly, evenly, lower following the pause</w:t>
            </w:r>
          </w:p>
        </w:tc>
        <w:tc>
          <w:tcPr>
            <w:tcW w:w="3508" w:type="dxa"/>
          </w:tcPr>
          <w:p w14:paraId="2BCAE68D" w14:textId="7864B875" w:rsidR="00AA712C" w:rsidRPr="00D90BFB" w:rsidRDefault="00D9155D" w:rsidP="00D90BFB">
            <w:pPr>
              <w:pStyle w:val="ListParagraph"/>
              <w:numPr>
                <w:ilvl w:val="0"/>
                <w:numId w:val="24"/>
              </w:numPr>
              <w:rPr>
                <w:rFonts w:asciiTheme="minorHAnsi" w:hAnsiTheme="minorHAnsi"/>
                <w:sz w:val="20"/>
                <w:szCs w:val="20"/>
              </w:rPr>
            </w:pPr>
            <w:r w:rsidRPr="00E059EB">
              <w:rPr>
                <w:rFonts w:asciiTheme="minorHAnsi" w:hAnsiTheme="minorHAnsi"/>
                <w:sz w:val="20"/>
                <w:szCs w:val="20"/>
              </w:rPr>
              <w:t>Student attentiveness (silence, eye-contact etc.) increases when the teacher self-interrupts</w:t>
            </w:r>
          </w:p>
        </w:tc>
      </w:tr>
    </w:tbl>
    <w:p w14:paraId="48AE5A55" w14:textId="77777777" w:rsidR="00205677" w:rsidRDefault="00205677"/>
    <w:tbl>
      <w:tblPr>
        <w:tblStyle w:val="TableGrid"/>
        <w:tblW w:w="9355" w:type="dxa"/>
        <w:shd w:val="clear" w:color="auto" w:fill="C2D69B" w:themeFill="accent3" w:themeFillTint="99"/>
        <w:tblLook w:val="04A0" w:firstRow="1" w:lastRow="0" w:firstColumn="1" w:lastColumn="0" w:noHBand="0" w:noVBand="1"/>
      </w:tblPr>
      <w:tblGrid>
        <w:gridCol w:w="9355"/>
      </w:tblGrid>
      <w:tr w:rsidR="00205677" w:rsidRPr="005D0704" w14:paraId="48338362" w14:textId="77777777" w:rsidTr="00E73171">
        <w:tc>
          <w:tcPr>
            <w:tcW w:w="9355" w:type="dxa"/>
            <w:shd w:val="clear" w:color="auto" w:fill="C2D69B" w:themeFill="accent3" w:themeFillTint="99"/>
          </w:tcPr>
          <w:p w14:paraId="25660025" w14:textId="77777777" w:rsidR="00205677" w:rsidRPr="005D0704" w:rsidRDefault="00205677" w:rsidP="00117CEB">
            <w:pPr>
              <w:jc w:val="center"/>
              <w:rPr>
                <w:rFonts w:asciiTheme="minorHAnsi" w:hAnsiTheme="minorHAnsi"/>
                <w:b/>
                <w:sz w:val="22"/>
                <w:szCs w:val="22"/>
              </w:rPr>
            </w:pPr>
            <w:r w:rsidRPr="005D0704">
              <w:rPr>
                <w:rFonts w:asciiTheme="minorHAnsi" w:hAnsiTheme="minorHAnsi"/>
                <w:b/>
                <w:sz w:val="22"/>
                <w:szCs w:val="22"/>
              </w:rPr>
              <w:t>Planning for Achievement</w:t>
            </w:r>
          </w:p>
        </w:tc>
      </w:tr>
    </w:tbl>
    <w:p w14:paraId="05181826" w14:textId="77777777" w:rsidR="00A438A5" w:rsidRPr="00A438A5" w:rsidRDefault="00A438A5">
      <w:pPr>
        <w:rPr>
          <w:sz w:val="4"/>
          <w:szCs w:val="4"/>
        </w:rPr>
      </w:pPr>
    </w:p>
    <w:tbl>
      <w:tblPr>
        <w:tblStyle w:val="TableGrid"/>
        <w:tblW w:w="0" w:type="auto"/>
        <w:tblLook w:val="04A0" w:firstRow="1" w:lastRow="0" w:firstColumn="1" w:lastColumn="0" w:noHBand="0" w:noVBand="1"/>
      </w:tblPr>
      <w:tblGrid>
        <w:gridCol w:w="3109"/>
        <w:gridCol w:w="3114"/>
        <w:gridCol w:w="3127"/>
      </w:tblGrid>
      <w:tr w:rsidR="00BD4792" w:rsidRPr="004814C0" w14:paraId="37A5B0A6" w14:textId="77777777" w:rsidTr="004814C0">
        <w:tc>
          <w:tcPr>
            <w:tcW w:w="3109" w:type="dxa"/>
            <w:shd w:val="clear" w:color="auto" w:fill="F2F2F2" w:themeFill="background1" w:themeFillShade="F2"/>
          </w:tcPr>
          <w:p w14:paraId="7B442A67" w14:textId="77777777" w:rsidR="00BD4792" w:rsidRPr="004814C0" w:rsidRDefault="00BD4792" w:rsidP="00117CEB">
            <w:pPr>
              <w:jc w:val="center"/>
              <w:rPr>
                <w:rFonts w:asciiTheme="minorHAnsi" w:hAnsiTheme="minorHAnsi"/>
                <w:sz w:val="22"/>
                <w:szCs w:val="22"/>
              </w:rPr>
            </w:pPr>
            <w:r w:rsidRPr="004814C0">
              <w:rPr>
                <w:rFonts w:asciiTheme="minorHAnsi" w:hAnsiTheme="minorHAnsi"/>
                <w:sz w:val="22"/>
                <w:szCs w:val="22"/>
              </w:rPr>
              <w:t>Technique</w:t>
            </w:r>
          </w:p>
        </w:tc>
        <w:tc>
          <w:tcPr>
            <w:tcW w:w="3114" w:type="dxa"/>
            <w:shd w:val="clear" w:color="auto" w:fill="F2F2F2" w:themeFill="background1" w:themeFillShade="F2"/>
          </w:tcPr>
          <w:p w14:paraId="011BAF87" w14:textId="77777777" w:rsidR="00BD4792" w:rsidRPr="004814C0" w:rsidRDefault="00BD4792" w:rsidP="00117CEB">
            <w:pPr>
              <w:jc w:val="center"/>
              <w:rPr>
                <w:rFonts w:asciiTheme="minorHAnsi" w:hAnsiTheme="minorHAnsi"/>
                <w:sz w:val="22"/>
                <w:szCs w:val="22"/>
              </w:rPr>
            </w:pPr>
            <w:r w:rsidRPr="004814C0">
              <w:rPr>
                <w:rFonts w:asciiTheme="minorHAnsi" w:hAnsiTheme="minorHAnsi"/>
                <w:sz w:val="22"/>
                <w:szCs w:val="22"/>
              </w:rPr>
              <w:t>Success Points</w:t>
            </w:r>
          </w:p>
        </w:tc>
        <w:tc>
          <w:tcPr>
            <w:tcW w:w="3127" w:type="dxa"/>
            <w:shd w:val="clear" w:color="auto" w:fill="F2F2F2" w:themeFill="background1" w:themeFillShade="F2"/>
          </w:tcPr>
          <w:p w14:paraId="1E297622" w14:textId="41582C65" w:rsidR="00BD4792" w:rsidRPr="004814C0" w:rsidRDefault="00BD4792" w:rsidP="00117CEB">
            <w:pPr>
              <w:jc w:val="center"/>
              <w:rPr>
                <w:rFonts w:asciiTheme="minorHAnsi" w:hAnsiTheme="minorHAnsi"/>
                <w:sz w:val="22"/>
                <w:szCs w:val="22"/>
              </w:rPr>
            </w:pPr>
            <w:r w:rsidRPr="004814C0">
              <w:rPr>
                <w:rFonts w:asciiTheme="minorHAnsi" w:hAnsiTheme="minorHAnsi"/>
                <w:sz w:val="22"/>
                <w:szCs w:val="22"/>
              </w:rPr>
              <w:t>Impact</w:t>
            </w:r>
          </w:p>
        </w:tc>
      </w:tr>
      <w:tr w:rsidR="00BD4792" w:rsidRPr="004814C0" w14:paraId="43FAF200" w14:textId="77777777" w:rsidTr="004814C0">
        <w:tc>
          <w:tcPr>
            <w:tcW w:w="3109" w:type="dxa"/>
            <w:shd w:val="clear" w:color="auto" w:fill="EAF1DD" w:themeFill="accent3" w:themeFillTint="33"/>
          </w:tcPr>
          <w:p w14:paraId="6A769B6B" w14:textId="77777777" w:rsidR="00BD4792" w:rsidRPr="00E059EB" w:rsidRDefault="00BD4792" w:rsidP="00117CEB">
            <w:pPr>
              <w:rPr>
                <w:rFonts w:asciiTheme="minorHAnsi" w:hAnsiTheme="minorHAnsi"/>
                <w:sz w:val="20"/>
                <w:szCs w:val="20"/>
              </w:rPr>
            </w:pPr>
            <w:r w:rsidRPr="00E059EB">
              <w:rPr>
                <w:rFonts w:asciiTheme="minorHAnsi" w:hAnsiTheme="minorHAnsi"/>
                <w:i/>
                <w:sz w:val="20"/>
                <w:szCs w:val="20"/>
              </w:rPr>
              <w:t xml:space="preserve">Double Plan: </w:t>
            </w:r>
            <w:r w:rsidRPr="00E059EB">
              <w:rPr>
                <w:rFonts w:asciiTheme="minorHAnsi" w:hAnsiTheme="minorHAnsi"/>
                <w:sz w:val="20"/>
                <w:szCs w:val="20"/>
              </w:rPr>
              <w:t>Lessons and Materials</w:t>
            </w:r>
          </w:p>
        </w:tc>
        <w:tc>
          <w:tcPr>
            <w:tcW w:w="3114" w:type="dxa"/>
          </w:tcPr>
          <w:p w14:paraId="63354890" w14:textId="77777777" w:rsidR="00BD4792" w:rsidRPr="00E059EB" w:rsidRDefault="00BD4792" w:rsidP="00FC6687">
            <w:pPr>
              <w:pStyle w:val="ListParagraph"/>
              <w:numPr>
                <w:ilvl w:val="0"/>
                <w:numId w:val="25"/>
              </w:numPr>
              <w:rPr>
                <w:rFonts w:asciiTheme="minorHAnsi" w:hAnsiTheme="minorHAnsi"/>
                <w:sz w:val="20"/>
                <w:szCs w:val="20"/>
              </w:rPr>
            </w:pPr>
            <w:r w:rsidRPr="00E059EB">
              <w:rPr>
                <w:rFonts w:asciiTheme="minorHAnsi" w:hAnsiTheme="minorHAnsi"/>
                <w:sz w:val="20"/>
                <w:szCs w:val="20"/>
              </w:rPr>
              <w:t>Articulate teacher and student actions for a particular activity</w:t>
            </w:r>
          </w:p>
          <w:p w14:paraId="0E2D9D59" w14:textId="77777777" w:rsidR="00BD4792" w:rsidRPr="00E059EB" w:rsidRDefault="00BD4792" w:rsidP="00FC6687">
            <w:pPr>
              <w:pStyle w:val="ListParagraph"/>
              <w:numPr>
                <w:ilvl w:val="0"/>
                <w:numId w:val="25"/>
              </w:numPr>
              <w:rPr>
                <w:rFonts w:asciiTheme="minorHAnsi" w:hAnsiTheme="minorHAnsi"/>
                <w:sz w:val="20"/>
                <w:szCs w:val="20"/>
              </w:rPr>
            </w:pPr>
            <w:r w:rsidRPr="00E059EB">
              <w:rPr>
                <w:rFonts w:asciiTheme="minorHAnsi" w:hAnsiTheme="minorHAnsi"/>
                <w:sz w:val="20"/>
                <w:szCs w:val="20"/>
              </w:rPr>
              <w:t>Ensure student actions are concrete and observable</w:t>
            </w:r>
          </w:p>
        </w:tc>
        <w:tc>
          <w:tcPr>
            <w:tcW w:w="3127" w:type="dxa"/>
          </w:tcPr>
          <w:p w14:paraId="06FA1B6E" w14:textId="67454B23" w:rsidR="00BD4792" w:rsidRPr="00E059EB" w:rsidRDefault="00BD4792" w:rsidP="00FC6687">
            <w:pPr>
              <w:pStyle w:val="ListParagraph"/>
              <w:numPr>
                <w:ilvl w:val="0"/>
                <w:numId w:val="25"/>
              </w:numPr>
              <w:rPr>
                <w:rFonts w:asciiTheme="minorHAnsi" w:hAnsiTheme="minorHAnsi"/>
                <w:sz w:val="20"/>
                <w:szCs w:val="20"/>
              </w:rPr>
            </w:pPr>
            <w:r w:rsidRPr="00E059EB">
              <w:rPr>
                <w:rFonts w:asciiTheme="minorHAnsi" w:hAnsiTheme="minorHAnsi"/>
                <w:sz w:val="20"/>
                <w:szCs w:val="20"/>
              </w:rPr>
              <w:t xml:space="preserve">All </w:t>
            </w:r>
            <w:proofErr w:type="gramStart"/>
            <w:r w:rsidRPr="00E059EB">
              <w:rPr>
                <w:rFonts w:asciiTheme="minorHAnsi" w:hAnsiTheme="minorHAnsi"/>
                <w:sz w:val="20"/>
                <w:szCs w:val="20"/>
              </w:rPr>
              <w:t>students</w:t>
            </w:r>
            <w:proofErr w:type="gramEnd"/>
            <w:r w:rsidRPr="00E059EB">
              <w:rPr>
                <w:rFonts w:asciiTheme="minorHAnsi" w:hAnsiTheme="minorHAnsi"/>
                <w:sz w:val="20"/>
                <w:szCs w:val="20"/>
              </w:rPr>
              <w:t xml:space="preserve"> complete tasks thoughtfully and as soon as directed</w:t>
            </w:r>
          </w:p>
        </w:tc>
      </w:tr>
      <w:tr w:rsidR="00BD4792" w:rsidRPr="004814C0" w14:paraId="5DE17B5B" w14:textId="77777777" w:rsidTr="004814C0">
        <w:tc>
          <w:tcPr>
            <w:tcW w:w="3109" w:type="dxa"/>
            <w:shd w:val="clear" w:color="auto" w:fill="EAF1DD" w:themeFill="accent3" w:themeFillTint="33"/>
          </w:tcPr>
          <w:p w14:paraId="0D22B5D5" w14:textId="77777777" w:rsidR="00BD4792" w:rsidRPr="00E059EB" w:rsidRDefault="00BD4792" w:rsidP="00117CEB">
            <w:pPr>
              <w:rPr>
                <w:rFonts w:asciiTheme="minorHAnsi" w:hAnsiTheme="minorHAnsi"/>
                <w:sz w:val="20"/>
                <w:szCs w:val="20"/>
              </w:rPr>
            </w:pPr>
            <w:r w:rsidRPr="00E059EB">
              <w:rPr>
                <w:rFonts w:asciiTheme="minorHAnsi" w:hAnsiTheme="minorHAnsi"/>
                <w:i/>
                <w:sz w:val="20"/>
                <w:szCs w:val="20"/>
              </w:rPr>
              <w:t xml:space="preserve">Plan for Error: </w:t>
            </w:r>
            <w:r w:rsidRPr="00E059EB">
              <w:rPr>
                <w:rFonts w:asciiTheme="minorHAnsi" w:hAnsiTheme="minorHAnsi"/>
                <w:sz w:val="20"/>
                <w:szCs w:val="20"/>
              </w:rPr>
              <w:t>Anticipate Student Error</w:t>
            </w:r>
          </w:p>
          <w:p w14:paraId="07A658F7" w14:textId="77777777" w:rsidR="00BD4792" w:rsidRPr="00E059EB" w:rsidRDefault="00BD4792" w:rsidP="00117CEB">
            <w:pPr>
              <w:rPr>
                <w:rFonts w:asciiTheme="minorHAnsi" w:hAnsiTheme="minorHAnsi"/>
                <w:i/>
                <w:sz w:val="20"/>
                <w:szCs w:val="20"/>
              </w:rPr>
            </w:pPr>
          </w:p>
        </w:tc>
        <w:tc>
          <w:tcPr>
            <w:tcW w:w="3114" w:type="dxa"/>
          </w:tcPr>
          <w:p w14:paraId="13AFB222" w14:textId="77777777" w:rsidR="00BD4792" w:rsidRPr="00E059EB" w:rsidRDefault="00BD4792" w:rsidP="00FC6687">
            <w:pPr>
              <w:pStyle w:val="ListParagraph"/>
              <w:numPr>
                <w:ilvl w:val="0"/>
                <w:numId w:val="26"/>
              </w:numPr>
              <w:rPr>
                <w:rFonts w:asciiTheme="minorHAnsi" w:hAnsiTheme="minorHAnsi"/>
                <w:sz w:val="20"/>
                <w:szCs w:val="20"/>
              </w:rPr>
            </w:pPr>
            <w:r w:rsidRPr="00E059EB">
              <w:rPr>
                <w:rFonts w:asciiTheme="minorHAnsi" w:hAnsiTheme="minorHAnsi"/>
                <w:sz w:val="20"/>
                <w:szCs w:val="20"/>
              </w:rPr>
              <w:t>Prioritize: Plan for Error for the most important question(s)</w:t>
            </w:r>
          </w:p>
          <w:p w14:paraId="565170E2" w14:textId="77777777" w:rsidR="00BD4792" w:rsidRPr="00E059EB" w:rsidRDefault="00BD4792" w:rsidP="00FC6687">
            <w:pPr>
              <w:pStyle w:val="ListParagraph"/>
              <w:numPr>
                <w:ilvl w:val="0"/>
                <w:numId w:val="26"/>
              </w:numPr>
              <w:rPr>
                <w:rFonts w:asciiTheme="minorHAnsi" w:hAnsiTheme="minorHAnsi"/>
                <w:sz w:val="20"/>
                <w:szCs w:val="20"/>
              </w:rPr>
            </w:pPr>
            <w:r w:rsidRPr="00E059EB">
              <w:rPr>
                <w:rFonts w:asciiTheme="minorHAnsi" w:hAnsiTheme="minorHAnsi"/>
                <w:sz w:val="20"/>
                <w:szCs w:val="20"/>
              </w:rPr>
              <w:t>Draft target response</w:t>
            </w:r>
          </w:p>
          <w:p w14:paraId="0D64603A" w14:textId="77777777" w:rsidR="00BD4792" w:rsidRPr="00E059EB" w:rsidRDefault="00BD4792" w:rsidP="00FC6687">
            <w:pPr>
              <w:pStyle w:val="ListParagraph"/>
              <w:numPr>
                <w:ilvl w:val="0"/>
                <w:numId w:val="26"/>
              </w:numPr>
              <w:rPr>
                <w:rFonts w:asciiTheme="minorHAnsi" w:hAnsiTheme="minorHAnsi"/>
                <w:sz w:val="20"/>
                <w:szCs w:val="20"/>
              </w:rPr>
            </w:pPr>
            <w:r w:rsidRPr="00E059EB">
              <w:rPr>
                <w:rFonts w:asciiTheme="minorHAnsi" w:hAnsiTheme="minorHAnsi"/>
                <w:sz w:val="20"/>
                <w:szCs w:val="20"/>
              </w:rPr>
              <w:t>Use your experience from drafting the target and prior teaching experience to anticipate the 2-3 most likely student errors/sources of struggle</w:t>
            </w:r>
          </w:p>
        </w:tc>
        <w:tc>
          <w:tcPr>
            <w:tcW w:w="3127" w:type="dxa"/>
          </w:tcPr>
          <w:p w14:paraId="5ECC478B" w14:textId="7E9F0715" w:rsidR="00BD4792" w:rsidRPr="00E059EB" w:rsidRDefault="00BD4792" w:rsidP="00FC6687">
            <w:pPr>
              <w:pStyle w:val="ListParagraph"/>
              <w:numPr>
                <w:ilvl w:val="0"/>
                <w:numId w:val="26"/>
              </w:numPr>
              <w:rPr>
                <w:rFonts w:asciiTheme="minorHAnsi" w:hAnsiTheme="minorHAnsi"/>
                <w:sz w:val="20"/>
                <w:szCs w:val="20"/>
              </w:rPr>
            </w:pPr>
            <w:r w:rsidRPr="00E059EB">
              <w:rPr>
                <w:rFonts w:asciiTheme="minorHAnsi" w:hAnsiTheme="minorHAnsi"/>
                <w:sz w:val="20"/>
                <w:szCs w:val="20"/>
              </w:rPr>
              <w:t xml:space="preserve">As evidenced in students oral and written answers, students move from incorrect or partial misunderstanding to full understanding </w:t>
            </w:r>
          </w:p>
        </w:tc>
      </w:tr>
      <w:tr w:rsidR="00BD4792" w:rsidRPr="004814C0" w14:paraId="4D718018" w14:textId="77777777" w:rsidTr="004814C0">
        <w:tc>
          <w:tcPr>
            <w:tcW w:w="3109" w:type="dxa"/>
            <w:shd w:val="clear" w:color="auto" w:fill="EAF1DD" w:themeFill="accent3" w:themeFillTint="33"/>
          </w:tcPr>
          <w:p w14:paraId="2E46466C" w14:textId="77777777" w:rsidR="00BD4792" w:rsidRPr="00E059EB" w:rsidRDefault="00BD4792" w:rsidP="00117CEB">
            <w:pPr>
              <w:rPr>
                <w:rFonts w:asciiTheme="minorHAnsi" w:hAnsiTheme="minorHAnsi"/>
                <w:sz w:val="20"/>
                <w:szCs w:val="20"/>
              </w:rPr>
            </w:pPr>
            <w:r w:rsidRPr="00E059EB">
              <w:rPr>
                <w:rFonts w:asciiTheme="minorHAnsi" w:hAnsiTheme="minorHAnsi"/>
                <w:i/>
                <w:sz w:val="20"/>
                <w:szCs w:val="20"/>
              </w:rPr>
              <w:t xml:space="preserve">Plan for Error: </w:t>
            </w:r>
            <w:r w:rsidRPr="00E059EB">
              <w:rPr>
                <w:rFonts w:asciiTheme="minorHAnsi" w:hAnsiTheme="minorHAnsi"/>
                <w:sz w:val="20"/>
                <w:szCs w:val="20"/>
              </w:rPr>
              <w:t>Break It Down</w:t>
            </w:r>
          </w:p>
        </w:tc>
        <w:tc>
          <w:tcPr>
            <w:tcW w:w="3114" w:type="dxa"/>
          </w:tcPr>
          <w:p w14:paraId="59087A72" w14:textId="77777777" w:rsidR="00BD4792" w:rsidRPr="00E059EB" w:rsidRDefault="00BD4792" w:rsidP="00FC6687">
            <w:pPr>
              <w:pStyle w:val="ListParagraph"/>
              <w:numPr>
                <w:ilvl w:val="0"/>
                <w:numId w:val="27"/>
              </w:numPr>
              <w:rPr>
                <w:rFonts w:asciiTheme="minorHAnsi" w:hAnsiTheme="minorHAnsi"/>
                <w:sz w:val="20"/>
                <w:szCs w:val="20"/>
              </w:rPr>
            </w:pPr>
            <w:r w:rsidRPr="00E059EB">
              <w:rPr>
                <w:rFonts w:asciiTheme="minorHAnsi" w:hAnsiTheme="minorHAnsi"/>
                <w:sz w:val="20"/>
                <w:szCs w:val="20"/>
              </w:rPr>
              <w:t>Start with a Roll Back</w:t>
            </w:r>
          </w:p>
          <w:p w14:paraId="354E3FC1" w14:textId="77777777" w:rsidR="00BD4792" w:rsidRPr="00E059EB" w:rsidRDefault="00BD4792" w:rsidP="00FC6687">
            <w:pPr>
              <w:pStyle w:val="ListParagraph"/>
              <w:numPr>
                <w:ilvl w:val="0"/>
                <w:numId w:val="27"/>
              </w:numPr>
              <w:rPr>
                <w:rFonts w:asciiTheme="minorHAnsi" w:hAnsiTheme="minorHAnsi"/>
                <w:sz w:val="20"/>
                <w:szCs w:val="20"/>
              </w:rPr>
            </w:pPr>
            <w:r w:rsidRPr="00E059EB">
              <w:rPr>
                <w:rFonts w:asciiTheme="minorHAnsi" w:hAnsiTheme="minorHAnsi"/>
                <w:sz w:val="20"/>
                <w:szCs w:val="20"/>
              </w:rPr>
              <w:t>Based on anticipated error, provide: Example, Context, Rule, or First Step</w:t>
            </w:r>
          </w:p>
        </w:tc>
        <w:tc>
          <w:tcPr>
            <w:tcW w:w="3127" w:type="dxa"/>
          </w:tcPr>
          <w:p w14:paraId="15F0AEE0" w14:textId="3D1F8994" w:rsidR="00BD4792" w:rsidRPr="00E059EB" w:rsidRDefault="00BD4792" w:rsidP="00FC6687">
            <w:pPr>
              <w:pStyle w:val="ListParagraph"/>
              <w:numPr>
                <w:ilvl w:val="0"/>
                <w:numId w:val="27"/>
              </w:numPr>
              <w:rPr>
                <w:rFonts w:asciiTheme="minorHAnsi" w:hAnsiTheme="minorHAnsi"/>
                <w:sz w:val="20"/>
                <w:szCs w:val="20"/>
              </w:rPr>
            </w:pPr>
            <w:r w:rsidRPr="00E059EB">
              <w:rPr>
                <w:rFonts w:asciiTheme="minorHAnsi" w:hAnsiTheme="minorHAnsi"/>
                <w:sz w:val="20"/>
                <w:szCs w:val="20"/>
              </w:rPr>
              <w:t>As evidenced in students oral and written answers, students move from incorrect or partial misunderstanding to full understanding while carrying the cognitive load</w:t>
            </w:r>
          </w:p>
        </w:tc>
      </w:tr>
      <w:tr w:rsidR="00BD4792" w:rsidRPr="004814C0" w14:paraId="34837C1D" w14:textId="77777777" w:rsidTr="004814C0">
        <w:tc>
          <w:tcPr>
            <w:tcW w:w="3109" w:type="dxa"/>
            <w:shd w:val="clear" w:color="auto" w:fill="EAF1DD" w:themeFill="accent3" w:themeFillTint="33"/>
          </w:tcPr>
          <w:p w14:paraId="164C05D1" w14:textId="77777777" w:rsidR="00BD4792" w:rsidRPr="00E059EB" w:rsidRDefault="00BD4792" w:rsidP="00117CEB">
            <w:pPr>
              <w:rPr>
                <w:rFonts w:asciiTheme="minorHAnsi" w:hAnsiTheme="minorHAnsi"/>
                <w:sz w:val="20"/>
                <w:szCs w:val="20"/>
              </w:rPr>
            </w:pPr>
            <w:r w:rsidRPr="00E059EB">
              <w:rPr>
                <w:rFonts w:asciiTheme="minorHAnsi" w:hAnsiTheme="minorHAnsi"/>
                <w:i/>
                <w:sz w:val="20"/>
                <w:szCs w:val="20"/>
              </w:rPr>
              <w:t xml:space="preserve">Art of the Sentence: </w:t>
            </w:r>
            <w:r w:rsidRPr="00E059EB">
              <w:rPr>
                <w:rFonts w:asciiTheme="minorHAnsi" w:hAnsiTheme="minorHAnsi"/>
                <w:sz w:val="20"/>
                <w:szCs w:val="20"/>
              </w:rPr>
              <w:t>Three Types of Prompts</w:t>
            </w:r>
          </w:p>
          <w:p w14:paraId="7D87E862" w14:textId="77777777" w:rsidR="00BD4792" w:rsidRPr="00E059EB" w:rsidRDefault="00BD4792" w:rsidP="00117CEB">
            <w:pPr>
              <w:rPr>
                <w:rFonts w:asciiTheme="minorHAnsi" w:hAnsiTheme="minorHAnsi"/>
                <w:i/>
                <w:sz w:val="20"/>
                <w:szCs w:val="20"/>
              </w:rPr>
            </w:pPr>
          </w:p>
        </w:tc>
        <w:tc>
          <w:tcPr>
            <w:tcW w:w="3114" w:type="dxa"/>
          </w:tcPr>
          <w:p w14:paraId="61EAE00D" w14:textId="77777777" w:rsidR="00BD4792" w:rsidRPr="00E059EB" w:rsidRDefault="00BD4792" w:rsidP="00FC6687">
            <w:pPr>
              <w:pStyle w:val="ListParagraph"/>
              <w:numPr>
                <w:ilvl w:val="0"/>
                <w:numId w:val="28"/>
              </w:numPr>
              <w:rPr>
                <w:rFonts w:asciiTheme="minorHAnsi" w:hAnsiTheme="minorHAnsi"/>
                <w:sz w:val="20"/>
                <w:szCs w:val="20"/>
              </w:rPr>
            </w:pPr>
            <w:r w:rsidRPr="00E059EB">
              <w:rPr>
                <w:rFonts w:asciiTheme="minorHAnsi" w:hAnsiTheme="minorHAnsi"/>
                <w:sz w:val="20"/>
                <w:szCs w:val="20"/>
              </w:rPr>
              <w:t>Use Sentence Starter, Parameter, or Non-Denominational Prompt</w:t>
            </w:r>
          </w:p>
          <w:p w14:paraId="0AA234A8" w14:textId="77777777" w:rsidR="00BD4792" w:rsidRPr="00E059EB" w:rsidRDefault="00BD4792" w:rsidP="00FC6687">
            <w:pPr>
              <w:pStyle w:val="ListParagraph"/>
              <w:numPr>
                <w:ilvl w:val="0"/>
                <w:numId w:val="28"/>
              </w:numPr>
              <w:rPr>
                <w:rFonts w:asciiTheme="minorHAnsi" w:hAnsiTheme="minorHAnsi"/>
                <w:sz w:val="20"/>
                <w:szCs w:val="20"/>
              </w:rPr>
            </w:pPr>
            <w:r w:rsidRPr="00E059EB">
              <w:rPr>
                <w:rFonts w:asciiTheme="minorHAnsi" w:hAnsiTheme="minorHAnsi"/>
                <w:sz w:val="20"/>
                <w:szCs w:val="20"/>
              </w:rPr>
              <w:t>Infuse technical vocabulary</w:t>
            </w:r>
          </w:p>
          <w:p w14:paraId="0BCAD405" w14:textId="77777777" w:rsidR="00BD4792" w:rsidRPr="00E059EB" w:rsidRDefault="00BD4792" w:rsidP="00117CEB">
            <w:pPr>
              <w:pStyle w:val="ListParagraph"/>
              <w:rPr>
                <w:rFonts w:asciiTheme="minorHAnsi" w:hAnsiTheme="minorHAnsi"/>
                <w:sz w:val="20"/>
                <w:szCs w:val="20"/>
              </w:rPr>
            </w:pPr>
          </w:p>
        </w:tc>
        <w:tc>
          <w:tcPr>
            <w:tcW w:w="3127" w:type="dxa"/>
          </w:tcPr>
          <w:p w14:paraId="1D0A7050" w14:textId="60FC4983" w:rsidR="00BD4792" w:rsidRPr="00E059EB" w:rsidRDefault="00BD4792" w:rsidP="00FC6687">
            <w:pPr>
              <w:pStyle w:val="ListParagraph"/>
              <w:numPr>
                <w:ilvl w:val="0"/>
                <w:numId w:val="28"/>
              </w:numPr>
              <w:rPr>
                <w:rFonts w:asciiTheme="minorHAnsi" w:hAnsiTheme="minorHAnsi"/>
                <w:sz w:val="20"/>
                <w:szCs w:val="20"/>
              </w:rPr>
            </w:pPr>
            <w:r w:rsidRPr="00E059EB">
              <w:rPr>
                <w:rFonts w:asciiTheme="minorHAnsi" w:hAnsiTheme="minorHAnsi"/>
                <w:sz w:val="20"/>
                <w:szCs w:val="20"/>
              </w:rPr>
              <w:t>In their written work, students demonstrate sophisticated syntactic structures, correct use of collegiate/technical vocabulary, precision of thought</w:t>
            </w:r>
          </w:p>
        </w:tc>
      </w:tr>
      <w:tr w:rsidR="00BD4792" w:rsidRPr="004814C0" w14:paraId="189DCE91" w14:textId="77777777" w:rsidTr="004814C0">
        <w:tc>
          <w:tcPr>
            <w:tcW w:w="3109" w:type="dxa"/>
            <w:shd w:val="clear" w:color="auto" w:fill="EAF1DD" w:themeFill="accent3" w:themeFillTint="33"/>
          </w:tcPr>
          <w:p w14:paraId="333D3037" w14:textId="77777777" w:rsidR="00BD4792" w:rsidRPr="00E059EB" w:rsidRDefault="00BD4792" w:rsidP="00117CEB">
            <w:pPr>
              <w:rPr>
                <w:rFonts w:asciiTheme="minorHAnsi" w:hAnsiTheme="minorHAnsi"/>
                <w:sz w:val="20"/>
                <w:szCs w:val="20"/>
              </w:rPr>
            </w:pPr>
            <w:r w:rsidRPr="00E059EB">
              <w:rPr>
                <w:rFonts w:asciiTheme="minorHAnsi" w:hAnsiTheme="minorHAnsi"/>
                <w:i/>
                <w:sz w:val="20"/>
                <w:szCs w:val="20"/>
              </w:rPr>
              <w:t xml:space="preserve">Exit Tickets: </w:t>
            </w:r>
            <w:r w:rsidRPr="00E059EB">
              <w:rPr>
                <w:rFonts w:asciiTheme="minorHAnsi" w:hAnsiTheme="minorHAnsi"/>
                <w:sz w:val="20"/>
                <w:szCs w:val="20"/>
              </w:rPr>
              <w:t>Design Criteria</w:t>
            </w:r>
          </w:p>
        </w:tc>
        <w:tc>
          <w:tcPr>
            <w:tcW w:w="3114" w:type="dxa"/>
          </w:tcPr>
          <w:p w14:paraId="5426ED10" w14:textId="77777777" w:rsidR="009763CA" w:rsidRPr="00E059EB" w:rsidRDefault="00BD4792" w:rsidP="009763CA">
            <w:pPr>
              <w:pStyle w:val="ListParagraph"/>
              <w:numPr>
                <w:ilvl w:val="0"/>
                <w:numId w:val="29"/>
              </w:numPr>
              <w:rPr>
                <w:rFonts w:asciiTheme="minorHAnsi" w:hAnsiTheme="minorHAnsi"/>
                <w:sz w:val="20"/>
                <w:szCs w:val="20"/>
              </w:rPr>
            </w:pPr>
            <w:r w:rsidRPr="00E059EB">
              <w:rPr>
                <w:rFonts w:asciiTheme="minorHAnsi" w:hAnsiTheme="minorHAnsi"/>
                <w:sz w:val="20"/>
                <w:szCs w:val="20"/>
              </w:rPr>
              <w:t>Vary question format and rigor</w:t>
            </w:r>
          </w:p>
          <w:p w14:paraId="479B38EA" w14:textId="1D9E120B" w:rsidR="00BD4792" w:rsidRPr="00E059EB" w:rsidRDefault="00BD4792" w:rsidP="009763CA">
            <w:pPr>
              <w:pStyle w:val="ListParagraph"/>
              <w:numPr>
                <w:ilvl w:val="0"/>
                <w:numId w:val="29"/>
              </w:numPr>
              <w:rPr>
                <w:rFonts w:asciiTheme="minorHAnsi" w:hAnsiTheme="minorHAnsi"/>
                <w:sz w:val="20"/>
                <w:szCs w:val="20"/>
              </w:rPr>
            </w:pPr>
            <w:r w:rsidRPr="00E059EB">
              <w:rPr>
                <w:rFonts w:asciiTheme="minorHAnsi" w:hAnsiTheme="minorHAnsi"/>
                <w:sz w:val="20"/>
                <w:szCs w:val="20"/>
              </w:rPr>
              <w:t>Keep it short (about 5 minutes for students to complete)</w:t>
            </w:r>
          </w:p>
        </w:tc>
        <w:tc>
          <w:tcPr>
            <w:tcW w:w="3127" w:type="dxa"/>
          </w:tcPr>
          <w:p w14:paraId="6AAB3686" w14:textId="77777777" w:rsidR="009763CA" w:rsidRPr="00E059EB" w:rsidRDefault="00BD4792" w:rsidP="009763CA">
            <w:pPr>
              <w:pStyle w:val="ListParagraph"/>
              <w:numPr>
                <w:ilvl w:val="0"/>
                <w:numId w:val="29"/>
              </w:numPr>
              <w:rPr>
                <w:rFonts w:asciiTheme="minorHAnsi" w:hAnsiTheme="minorHAnsi"/>
                <w:sz w:val="20"/>
                <w:szCs w:val="20"/>
              </w:rPr>
            </w:pPr>
            <w:r w:rsidRPr="00E059EB">
              <w:rPr>
                <w:rFonts w:asciiTheme="minorHAnsi" w:hAnsiTheme="minorHAnsi"/>
                <w:sz w:val="20"/>
                <w:szCs w:val="20"/>
              </w:rPr>
              <w:t>All students complete the exit ticket in the allotted time</w:t>
            </w:r>
          </w:p>
          <w:p w14:paraId="30ADDA55" w14:textId="2C022DFE" w:rsidR="00BD4792" w:rsidRPr="00E059EB" w:rsidRDefault="00BD4792" w:rsidP="009763CA">
            <w:pPr>
              <w:pStyle w:val="ListParagraph"/>
              <w:numPr>
                <w:ilvl w:val="0"/>
                <w:numId w:val="29"/>
              </w:numPr>
              <w:rPr>
                <w:rFonts w:asciiTheme="minorHAnsi" w:hAnsiTheme="minorHAnsi"/>
                <w:sz w:val="20"/>
                <w:szCs w:val="20"/>
              </w:rPr>
            </w:pPr>
            <w:r w:rsidRPr="00E059EB">
              <w:rPr>
                <w:rFonts w:asciiTheme="minorHAnsi" w:hAnsiTheme="minorHAnsi"/>
                <w:sz w:val="20"/>
                <w:szCs w:val="20"/>
              </w:rPr>
              <w:t>Student</w:t>
            </w:r>
            <w:r w:rsidR="0092235C" w:rsidRPr="00E059EB">
              <w:rPr>
                <w:rFonts w:asciiTheme="minorHAnsi" w:hAnsiTheme="minorHAnsi"/>
                <w:sz w:val="20"/>
                <w:szCs w:val="20"/>
              </w:rPr>
              <w:t xml:space="preserve"> work demonstrates degrees of understanding</w:t>
            </w:r>
          </w:p>
        </w:tc>
      </w:tr>
      <w:tr w:rsidR="00BD4792" w:rsidRPr="004814C0" w14:paraId="6F97F3F5" w14:textId="77777777" w:rsidTr="004814C0">
        <w:tc>
          <w:tcPr>
            <w:tcW w:w="3109" w:type="dxa"/>
            <w:shd w:val="clear" w:color="auto" w:fill="EAF1DD" w:themeFill="accent3" w:themeFillTint="33"/>
          </w:tcPr>
          <w:p w14:paraId="790A426D" w14:textId="77777777" w:rsidR="00BD4792" w:rsidRPr="00E059EB" w:rsidRDefault="00BD4792" w:rsidP="00117CEB">
            <w:pPr>
              <w:rPr>
                <w:rFonts w:asciiTheme="minorHAnsi" w:hAnsiTheme="minorHAnsi"/>
                <w:sz w:val="20"/>
                <w:szCs w:val="20"/>
              </w:rPr>
            </w:pPr>
            <w:r w:rsidRPr="00E059EB">
              <w:rPr>
                <w:rFonts w:asciiTheme="minorHAnsi" w:hAnsiTheme="minorHAnsi"/>
                <w:i/>
                <w:sz w:val="20"/>
                <w:szCs w:val="20"/>
              </w:rPr>
              <w:t xml:space="preserve">Exit Tickets: </w:t>
            </w:r>
            <w:r w:rsidRPr="00E059EB">
              <w:rPr>
                <w:rFonts w:asciiTheme="minorHAnsi" w:hAnsiTheme="minorHAnsi"/>
                <w:sz w:val="20"/>
                <w:szCs w:val="20"/>
              </w:rPr>
              <w:t>Analyze and Act</w:t>
            </w:r>
          </w:p>
        </w:tc>
        <w:tc>
          <w:tcPr>
            <w:tcW w:w="3114" w:type="dxa"/>
          </w:tcPr>
          <w:p w14:paraId="19A340D1" w14:textId="77777777" w:rsidR="00BD4792" w:rsidRPr="00E059EB" w:rsidRDefault="00BD4792" w:rsidP="00FC6687">
            <w:pPr>
              <w:pStyle w:val="ListParagraph"/>
              <w:numPr>
                <w:ilvl w:val="0"/>
                <w:numId w:val="30"/>
              </w:numPr>
              <w:rPr>
                <w:rFonts w:asciiTheme="minorHAnsi" w:hAnsiTheme="minorHAnsi"/>
                <w:sz w:val="20"/>
                <w:szCs w:val="20"/>
              </w:rPr>
            </w:pPr>
            <w:r w:rsidRPr="00E059EB">
              <w:rPr>
                <w:rFonts w:asciiTheme="minorHAnsi" w:hAnsiTheme="minorHAnsi"/>
                <w:sz w:val="20"/>
                <w:szCs w:val="20"/>
              </w:rPr>
              <w:t>Sort or tally strategically</w:t>
            </w:r>
          </w:p>
          <w:p w14:paraId="26FA5716" w14:textId="77777777" w:rsidR="00BD4792" w:rsidRPr="00E059EB" w:rsidRDefault="00BD4792" w:rsidP="00FC6687">
            <w:pPr>
              <w:pStyle w:val="ListParagraph"/>
              <w:numPr>
                <w:ilvl w:val="0"/>
                <w:numId w:val="30"/>
              </w:numPr>
              <w:rPr>
                <w:rFonts w:asciiTheme="minorHAnsi" w:hAnsiTheme="minorHAnsi"/>
                <w:sz w:val="20"/>
                <w:szCs w:val="20"/>
              </w:rPr>
            </w:pPr>
            <w:r w:rsidRPr="00E059EB">
              <w:rPr>
                <w:rFonts w:asciiTheme="minorHAnsi" w:hAnsiTheme="minorHAnsi"/>
                <w:sz w:val="20"/>
                <w:szCs w:val="20"/>
              </w:rPr>
              <w:t>Identify trends</w:t>
            </w:r>
          </w:p>
          <w:p w14:paraId="6CEBB391" w14:textId="77777777" w:rsidR="00BD4792" w:rsidRPr="00E059EB" w:rsidRDefault="00BD4792" w:rsidP="00FC6687">
            <w:pPr>
              <w:pStyle w:val="ListParagraph"/>
              <w:numPr>
                <w:ilvl w:val="0"/>
                <w:numId w:val="30"/>
              </w:numPr>
              <w:rPr>
                <w:rFonts w:asciiTheme="minorHAnsi" w:hAnsiTheme="minorHAnsi"/>
                <w:sz w:val="20"/>
                <w:szCs w:val="20"/>
              </w:rPr>
            </w:pPr>
            <w:proofErr w:type="gramStart"/>
            <w:r w:rsidRPr="00E059EB">
              <w:rPr>
                <w:rFonts w:asciiTheme="minorHAnsi" w:hAnsiTheme="minorHAnsi"/>
                <w:sz w:val="20"/>
                <w:szCs w:val="20"/>
              </w:rPr>
              <w:t>Take action</w:t>
            </w:r>
            <w:proofErr w:type="gramEnd"/>
            <w:r w:rsidRPr="00E059EB">
              <w:rPr>
                <w:rFonts w:asciiTheme="minorHAnsi" w:hAnsiTheme="minorHAnsi"/>
                <w:sz w:val="20"/>
                <w:szCs w:val="20"/>
              </w:rPr>
              <w:t xml:space="preserve"> via re-teach, additional practice, small-group tutoring</w:t>
            </w:r>
          </w:p>
        </w:tc>
        <w:tc>
          <w:tcPr>
            <w:tcW w:w="3127" w:type="dxa"/>
          </w:tcPr>
          <w:p w14:paraId="493CD3BE" w14:textId="0CDFEB0C" w:rsidR="00BD4792" w:rsidRPr="00E059EB" w:rsidRDefault="0092235C" w:rsidP="00FC6687">
            <w:pPr>
              <w:pStyle w:val="ListParagraph"/>
              <w:numPr>
                <w:ilvl w:val="0"/>
                <w:numId w:val="30"/>
              </w:numPr>
              <w:rPr>
                <w:rFonts w:asciiTheme="minorHAnsi" w:hAnsiTheme="minorHAnsi"/>
                <w:sz w:val="20"/>
                <w:szCs w:val="20"/>
              </w:rPr>
            </w:pPr>
            <w:r w:rsidRPr="00E059EB">
              <w:rPr>
                <w:rFonts w:asciiTheme="minorHAnsi" w:hAnsiTheme="minorHAnsi"/>
                <w:sz w:val="20"/>
                <w:szCs w:val="20"/>
              </w:rPr>
              <w:t>Students demonstrate success/understanding following the chosen intervention</w:t>
            </w:r>
          </w:p>
          <w:p w14:paraId="3D93F12C" w14:textId="77777777" w:rsidR="00BD4792" w:rsidRPr="00E059EB" w:rsidRDefault="00BD4792" w:rsidP="00117CEB">
            <w:pPr>
              <w:rPr>
                <w:rFonts w:asciiTheme="minorHAnsi" w:hAnsiTheme="minorHAnsi"/>
                <w:sz w:val="20"/>
                <w:szCs w:val="20"/>
              </w:rPr>
            </w:pPr>
          </w:p>
        </w:tc>
      </w:tr>
    </w:tbl>
    <w:p w14:paraId="73D86D78" w14:textId="037F24F7" w:rsidR="00BD4792" w:rsidRPr="004814C0" w:rsidRDefault="00BD4792" w:rsidP="00BD4792">
      <w:pPr>
        <w:rPr>
          <w:rFonts w:asciiTheme="minorHAnsi" w:hAnsiTheme="minorHAnsi"/>
          <w:sz w:val="22"/>
          <w:szCs w:val="22"/>
        </w:rPr>
      </w:pPr>
    </w:p>
    <w:p w14:paraId="6E929425" w14:textId="77777777" w:rsidR="00E73171" w:rsidRDefault="00E73171">
      <w:r>
        <w:br w:type="page"/>
      </w:r>
    </w:p>
    <w:tbl>
      <w:tblPr>
        <w:tblStyle w:val="TableGrid"/>
        <w:tblW w:w="9355" w:type="dxa"/>
        <w:tblLook w:val="04A0" w:firstRow="1" w:lastRow="0" w:firstColumn="1" w:lastColumn="0" w:noHBand="0" w:noVBand="1"/>
      </w:tblPr>
      <w:tblGrid>
        <w:gridCol w:w="9355"/>
      </w:tblGrid>
      <w:tr w:rsidR="00E73171" w:rsidRPr="005D0704" w14:paraId="1BFEAB59" w14:textId="77777777" w:rsidTr="00E73171">
        <w:trPr>
          <w:tblHeader/>
        </w:trPr>
        <w:tc>
          <w:tcPr>
            <w:tcW w:w="9355" w:type="dxa"/>
            <w:shd w:val="clear" w:color="auto" w:fill="B2A1C7" w:themeFill="accent4" w:themeFillTint="99"/>
          </w:tcPr>
          <w:p w14:paraId="70C387F6" w14:textId="61C57125" w:rsidR="00E73171" w:rsidRPr="005D0704" w:rsidRDefault="00E73171" w:rsidP="00117CEB">
            <w:pPr>
              <w:jc w:val="center"/>
              <w:rPr>
                <w:rFonts w:asciiTheme="minorHAnsi" w:hAnsiTheme="minorHAnsi"/>
                <w:b/>
                <w:sz w:val="22"/>
                <w:szCs w:val="22"/>
              </w:rPr>
            </w:pPr>
            <w:r w:rsidRPr="005D0704">
              <w:rPr>
                <w:rFonts w:asciiTheme="minorHAnsi" w:hAnsiTheme="minorHAnsi"/>
                <w:b/>
                <w:sz w:val="22"/>
                <w:szCs w:val="22"/>
              </w:rPr>
              <w:lastRenderedPageBreak/>
              <w:t>Engaging Academics</w:t>
            </w:r>
          </w:p>
        </w:tc>
      </w:tr>
    </w:tbl>
    <w:p w14:paraId="55B5ADD8" w14:textId="77777777" w:rsidR="00E73171" w:rsidRPr="00E73171" w:rsidRDefault="00E73171">
      <w:pPr>
        <w:rPr>
          <w:sz w:val="2"/>
          <w:szCs w:val="2"/>
        </w:rPr>
      </w:pPr>
    </w:p>
    <w:tbl>
      <w:tblPr>
        <w:tblStyle w:val="TableGrid"/>
        <w:tblW w:w="0" w:type="auto"/>
        <w:tblLook w:val="04A0" w:firstRow="1" w:lastRow="0" w:firstColumn="1" w:lastColumn="0" w:noHBand="0" w:noVBand="1"/>
      </w:tblPr>
      <w:tblGrid>
        <w:gridCol w:w="2695"/>
        <w:gridCol w:w="3538"/>
        <w:gridCol w:w="3117"/>
      </w:tblGrid>
      <w:tr w:rsidR="00BD4792" w:rsidRPr="004814C0" w14:paraId="2E75A698" w14:textId="77777777" w:rsidTr="004A4984">
        <w:trPr>
          <w:tblHeader/>
        </w:trPr>
        <w:tc>
          <w:tcPr>
            <w:tcW w:w="2695" w:type="dxa"/>
            <w:shd w:val="clear" w:color="auto" w:fill="F2F2F2" w:themeFill="background1" w:themeFillShade="F2"/>
          </w:tcPr>
          <w:p w14:paraId="14003D1E" w14:textId="77777777" w:rsidR="00BD4792" w:rsidRPr="004814C0" w:rsidRDefault="00BD4792" w:rsidP="00117CEB">
            <w:pPr>
              <w:jc w:val="center"/>
              <w:rPr>
                <w:rFonts w:asciiTheme="minorHAnsi" w:hAnsiTheme="minorHAnsi"/>
                <w:sz w:val="22"/>
                <w:szCs w:val="22"/>
              </w:rPr>
            </w:pPr>
            <w:r w:rsidRPr="004814C0">
              <w:rPr>
                <w:rFonts w:asciiTheme="minorHAnsi" w:hAnsiTheme="minorHAnsi"/>
                <w:sz w:val="22"/>
                <w:szCs w:val="22"/>
              </w:rPr>
              <w:t>Technique</w:t>
            </w:r>
          </w:p>
        </w:tc>
        <w:tc>
          <w:tcPr>
            <w:tcW w:w="3538" w:type="dxa"/>
            <w:shd w:val="clear" w:color="auto" w:fill="F2F2F2" w:themeFill="background1" w:themeFillShade="F2"/>
          </w:tcPr>
          <w:p w14:paraId="68355BD2" w14:textId="77777777" w:rsidR="00BD4792" w:rsidRPr="004814C0" w:rsidRDefault="00BD4792" w:rsidP="00117CEB">
            <w:pPr>
              <w:jc w:val="center"/>
              <w:rPr>
                <w:rFonts w:asciiTheme="minorHAnsi" w:hAnsiTheme="minorHAnsi"/>
                <w:sz w:val="22"/>
                <w:szCs w:val="22"/>
              </w:rPr>
            </w:pPr>
            <w:r w:rsidRPr="004814C0">
              <w:rPr>
                <w:rFonts w:asciiTheme="minorHAnsi" w:hAnsiTheme="minorHAnsi"/>
                <w:sz w:val="22"/>
                <w:szCs w:val="22"/>
              </w:rPr>
              <w:t>Success Points</w:t>
            </w:r>
          </w:p>
        </w:tc>
        <w:tc>
          <w:tcPr>
            <w:tcW w:w="3117" w:type="dxa"/>
            <w:shd w:val="clear" w:color="auto" w:fill="F2F2F2" w:themeFill="background1" w:themeFillShade="F2"/>
          </w:tcPr>
          <w:p w14:paraId="621082C5" w14:textId="00E0A8AD" w:rsidR="00BD4792" w:rsidRPr="004814C0" w:rsidRDefault="0092235C" w:rsidP="00117CEB">
            <w:pPr>
              <w:jc w:val="center"/>
              <w:rPr>
                <w:rFonts w:asciiTheme="minorHAnsi" w:hAnsiTheme="minorHAnsi"/>
                <w:sz w:val="22"/>
                <w:szCs w:val="22"/>
              </w:rPr>
            </w:pPr>
            <w:r w:rsidRPr="004814C0">
              <w:rPr>
                <w:rFonts w:asciiTheme="minorHAnsi" w:hAnsiTheme="minorHAnsi"/>
                <w:sz w:val="22"/>
                <w:szCs w:val="22"/>
              </w:rPr>
              <w:t>Impact</w:t>
            </w:r>
          </w:p>
        </w:tc>
      </w:tr>
      <w:tr w:rsidR="00BD4792" w:rsidRPr="004814C0" w14:paraId="64D258AE" w14:textId="77777777" w:rsidTr="004A4984">
        <w:trPr>
          <w:tblHeader/>
        </w:trPr>
        <w:tc>
          <w:tcPr>
            <w:tcW w:w="2695" w:type="dxa"/>
            <w:shd w:val="clear" w:color="auto" w:fill="E5DFEC" w:themeFill="accent4" w:themeFillTint="33"/>
          </w:tcPr>
          <w:p w14:paraId="7284E5B0" w14:textId="77777777" w:rsidR="00BD4792" w:rsidRPr="00E059EB" w:rsidRDefault="00BD4792" w:rsidP="00117CEB">
            <w:pPr>
              <w:rPr>
                <w:rFonts w:asciiTheme="minorHAnsi" w:hAnsiTheme="minorHAnsi"/>
                <w:i/>
                <w:sz w:val="20"/>
                <w:szCs w:val="20"/>
              </w:rPr>
            </w:pPr>
            <w:r w:rsidRPr="00E059EB">
              <w:rPr>
                <w:rFonts w:asciiTheme="minorHAnsi" w:hAnsiTheme="minorHAnsi"/>
                <w:i/>
                <w:sz w:val="20"/>
                <w:szCs w:val="20"/>
              </w:rPr>
              <w:t xml:space="preserve">Cold Call: </w:t>
            </w:r>
            <w:r w:rsidRPr="00E059EB">
              <w:rPr>
                <w:rFonts w:asciiTheme="minorHAnsi" w:hAnsiTheme="minorHAnsi"/>
                <w:sz w:val="20"/>
                <w:szCs w:val="20"/>
              </w:rPr>
              <w:t xml:space="preserve">Introducing </w:t>
            </w:r>
            <w:r w:rsidRPr="00E059EB">
              <w:rPr>
                <w:rFonts w:asciiTheme="minorHAnsi" w:hAnsiTheme="minorHAnsi"/>
                <w:i/>
                <w:sz w:val="20"/>
                <w:szCs w:val="20"/>
              </w:rPr>
              <w:t>Cold Call</w:t>
            </w:r>
          </w:p>
        </w:tc>
        <w:tc>
          <w:tcPr>
            <w:tcW w:w="3538" w:type="dxa"/>
          </w:tcPr>
          <w:p w14:paraId="6F6C9449" w14:textId="77777777" w:rsidR="00BD4792" w:rsidRPr="00E059EB" w:rsidRDefault="00BD4792" w:rsidP="00FC6687">
            <w:pPr>
              <w:pStyle w:val="ListParagraph"/>
              <w:numPr>
                <w:ilvl w:val="0"/>
                <w:numId w:val="31"/>
              </w:numPr>
              <w:rPr>
                <w:rFonts w:asciiTheme="minorHAnsi" w:hAnsiTheme="minorHAnsi"/>
                <w:sz w:val="20"/>
                <w:szCs w:val="20"/>
              </w:rPr>
            </w:pPr>
            <w:r w:rsidRPr="00E059EB">
              <w:rPr>
                <w:rFonts w:asciiTheme="minorHAnsi" w:hAnsiTheme="minorHAnsi"/>
                <w:sz w:val="20"/>
                <w:szCs w:val="20"/>
              </w:rPr>
              <w:t>Communicate what to expect</w:t>
            </w:r>
          </w:p>
          <w:p w14:paraId="33819E65" w14:textId="0095734B" w:rsidR="00BD4792" w:rsidRPr="00E059EB" w:rsidRDefault="00BD4792" w:rsidP="00FC6687">
            <w:pPr>
              <w:pStyle w:val="ListParagraph"/>
              <w:numPr>
                <w:ilvl w:val="0"/>
                <w:numId w:val="31"/>
              </w:numPr>
              <w:rPr>
                <w:rFonts w:asciiTheme="minorHAnsi" w:hAnsiTheme="minorHAnsi"/>
                <w:sz w:val="20"/>
                <w:szCs w:val="20"/>
              </w:rPr>
            </w:pPr>
            <w:r w:rsidRPr="00E059EB">
              <w:rPr>
                <w:rFonts w:asciiTheme="minorHAnsi" w:hAnsiTheme="minorHAnsi"/>
                <w:sz w:val="20"/>
                <w:szCs w:val="20"/>
              </w:rPr>
              <w:t>Be concise</w:t>
            </w:r>
          </w:p>
          <w:p w14:paraId="0EA6557F" w14:textId="77777777" w:rsidR="00BD4792" w:rsidRPr="00E059EB" w:rsidRDefault="00BD4792" w:rsidP="00FC6687">
            <w:pPr>
              <w:pStyle w:val="ListParagraph"/>
              <w:numPr>
                <w:ilvl w:val="0"/>
                <w:numId w:val="31"/>
              </w:numPr>
              <w:rPr>
                <w:rFonts w:asciiTheme="minorHAnsi" w:hAnsiTheme="minorHAnsi"/>
                <w:sz w:val="20"/>
                <w:szCs w:val="20"/>
              </w:rPr>
            </w:pPr>
            <w:r w:rsidRPr="00E059EB">
              <w:rPr>
                <w:rFonts w:asciiTheme="minorHAnsi" w:hAnsiTheme="minorHAnsi"/>
                <w:sz w:val="20"/>
                <w:szCs w:val="20"/>
              </w:rPr>
              <w:t xml:space="preserve">Frame </w:t>
            </w:r>
            <w:r w:rsidRPr="00E059EB">
              <w:rPr>
                <w:rFonts w:asciiTheme="minorHAnsi" w:hAnsiTheme="minorHAnsi"/>
                <w:i/>
                <w:sz w:val="20"/>
                <w:szCs w:val="20"/>
              </w:rPr>
              <w:t xml:space="preserve">Cold Call </w:t>
            </w:r>
            <w:r w:rsidRPr="00E059EB">
              <w:rPr>
                <w:rFonts w:asciiTheme="minorHAnsi" w:hAnsiTheme="minorHAnsi"/>
                <w:sz w:val="20"/>
                <w:szCs w:val="20"/>
              </w:rPr>
              <w:t>positively</w:t>
            </w:r>
          </w:p>
        </w:tc>
        <w:tc>
          <w:tcPr>
            <w:tcW w:w="3117" w:type="dxa"/>
          </w:tcPr>
          <w:p w14:paraId="1E2AA395" w14:textId="34C33BD1" w:rsidR="00BD4792" w:rsidRPr="00E059EB" w:rsidRDefault="0092235C" w:rsidP="00FC6687">
            <w:pPr>
              <w:pStyle w:val="ListParagraph"/>
              <w:numPr>
                <w:ilvl w:val="0"/>
                <w:numId w:val="31"/>
              </w:numPr>
              <w:rPr>
                <w:rFonts w:asciiTheme="minorHAnsi" w:hAnsiTheme="minorHAnsi"/>
                <w:sz w:val="20"/>
                <w:szCs w:val="20"/>
              </w:rPr>
            </w:pPr>
            <w:r w:rsidRPr="00E059EB">
              <w:rPr>
                <w:rFonts w:asciiTheme="minorHAnsi" w:hAnsiTheme="minorHAnsi"/>
                <w:sz w:val="20"/>
                <w:szCs w:val="20"/>
              </w:rPr>
              <w:t>Students are not surprised or resistant to respond when</w:t>
            </w:r>
            <w:r w:rsidRPr="00E059EB">
              <w:rPr>
                <w:rFonts w:asciiTheme="minorHAnsi" w:hAnsiTheme="minorHAnsi"/>
                <w:i/>
                <w:sz w:val="20"/>
                <w:szCs w:val="20"/>
              </w:rPr>
              <w:t xml:space="preserve"> </w:t>
            </w:r>
            <w:r w:rsidRPr="00E059EB">
              <w:rPr>
                <w:rFonts w:asciiTheme="minorHAnsi" w:hAnsiTheme="minorHAnsi"/>
                <w:sz w:val="20"/>
                <w:szCs w:val="20"/>
              </w:rPr>
              <w:t>cold called</w:t>
            </w:r>
          </w:p>
        </w:tc>
      </w:tr>
      <w:tr w:rsidR="00BD4792" w:rsidRPr="004814C0" w14:paraId="2AA89075" w14:textId="77777777" w:rsidTr="004A4984">
        <w:trPr>
          <w:tblHeader/>
        </w:trPr>
        <w:tc>
          <w:tcPr>
            <w:tcW w:w="2695" w:type="dxa"/>
            <w:shd w:val="clear" w:color="auto" w:fill="E5DFEC" w:themeFill="accent4" w:themeFillTint="33"/>
          </w:tcPr>
          <w:p w14:paraId="74A0E4F9" w14:textId="77777777" w:rsidR="00BD4792" w:rsidRPr="00E059EB" w:rsidRDefault="00BD4792" w:rsidP="00117CEB">
            <w:pPr>
              <w:rPr>
                <w:rFonts w:asciiTheme="minorHAnsi" w:hAnsiTheme="minorHAnsi"/>
                <w:sz w:val="20"/>
                <w:szCs w:val="20"/>
              </w:rPr>
            </w:pPr>
            <w:r w:rsidRPr="00E059EB">
              <w:rPr>
                <w:rFonts w:asciiTheme="minorHAnsi" w:hAnsiTheme="minorHAnsi"/>
                <w:i/>
                <w:sz w:val="20"/>
                <w:szCs w:val="20"/>
              </w:rPr>
              <w:t xml:space="preserve">Cold Call: </w:t>
            </w:r>
            <w:r w:rsidRPr="00E059EB">
              <w:rPr>
                <w:rFonts w:asciiTheme="minorHAnsi" w:hAnsiTheme="minorHAnsi"/>
                <w:sz w:val="20"/>
                <w:szCs w:val="20"/>
              </w:rPr>
              <w:t xml:space="preserve">Positive </w:t>
            </w:r>
            <w:r w:rsidRPr="00E059EB">
              <w:rPr>
                <w:rFonts w:asciiTheme="minorHAnsi" w:hAnsiTheme="minorHAnsi"/>
                <w:i/>
                <w:sz w:val="20"/>
                <w:szCs w:val="20"/>
              </w:rPr>
              <w:t>Cold Call</w:t>
            </w:r>
            <w:r w:rsidRPr="00E059EB">
              <w:rPr>
                <w:rFonts w:asciiTheme="minorHAnsi" w:hAnsiTheme="minorHAnsi"/>
                <w:sz w:val="20"/>
                <w:szCs w:val="20"/>
              </w:rPr>
              <w:t xml:space="preserve"> Culture</w:t>
            </w:r>
          </w:p>
          <w:p w14:paraId="5B7D1586" w14:textId="77777777" w:rsidR="00BD4792" w:rsidRPr="00E059EB" w:rsidRDefault="00BD4792" w:rsidP="00117CEB">
            <w:pPr>
              <w:rPr>
                <w:rFonts w:asciiTheme="minorHAnsi" w:hAnsiTheme="minorHAnsi"/>
                <w:i/>
                <w:sz w:val="20"/>
                <w:szCs w:val="20"/>
              </w:rPr>
            </w:pPr>
          </w:p>
        </w:tc>
        <w:tc>
          <w:tcPr>
            <w:tcW w:w="3538" w:type="dxa"/>
          </w:tcPr>
          <w:p w14:paraId="68AF9343" w14:textId="77777777" w:rsidR="00BD4792" w:rsidRPr="00E059EB" w:rsidRDefault="00BD4792" w:rsidP="00FC6687">
            <w:pPr>
              <w:pStyle w:val="ListParagraph"/>
              <w:numPr>
                <w:ilvl w:val="0"/>
                <w:numId w:val="32"/>
              </w:numPr>
              <w:rPr>
                <w:rFonts w:asciiTheme="minorHAnsi" w:hAnsiTheme="minorHAnsi"/>
                <w:sz w:val="20"/>
                <w:szCs w:val="20"/>
              </w:rPr>
            </w:pPr>
            <w:r w:rsidRPr="00E059EB">
              <w:rPr>
                <w:rFonts w:asciiTheme="minorHAnsi" w:hAnsiTheme="minorHAnsi"/>
                <w:sz w:val="20"/>
                <w:szCs w:val="20"/>
              </w:rPr>
              <w:t>Warm and welcoming tone</w:t>
            </w:r>
          </w:p>
          <w:p w14:paraId="32B16C86" w14:textId="77777777" w:rsidR="00BD4792" w:rsidRPr="00E059EB" w:rsidRDefault="00BD4792" w:rsidP="00FC6687">
            <w:pPr>
              <w:pStyle w:val="ListParagraph"/>
              <w:numPr>
                <w:ilvl w:val="0"/>
                <w:numId w:val="32"/>
              </w:numPr>
              <w:rPr>
                <w:rFonts w:asciiTheme="minorHAnsi" w:hAnsiTheme="minorHAnsi"/>
                <w:sz w:val="20"/>
                <w:szCs w:val="20"/>
              </w:rPr>
            </w:pPr>
            <w:r w:rsidRPr="00E059EB">
              <w:rPr>
                <w:rFonts w:asciiTheme="minorHAnsi" w:hAnsiTheme="minorHAnsi"/>
                <w:i/>
                <w:sz w:val="20"/>
                <w:szCs w:val="20"/>
              </w:rPr>
              <w:t>Cold Call</w:t>
            </w:r>
            <w:r w:rsidRPr="00E059EB">
              <w:rPr>
                <w:rFonts w:asciiTheme="minorHAnsi" w:hAnsiTheme="minorHAnsi"/>
                <w:sz w:val="20"/>
                <w:szCs w:val="20"/>
              </w:rPr>
              <w:t xml:space="preserve"> regularly</w:t>
            </w:r>
          </w:p>
          <w:p w14:paraId="5B9D1BD5" w14:textId="77777777" w:rsidR="00BD4792" w:rsidRPr="00E059EB" w:rsidRDefault="00BD4792" w:rsidP="00FC6687">
            <w:pPr>
              <w:pStyle w:val="ListParagraph"/>
              <w:numPr>
                <w:ilvl w:val="0"/>
                <w:numId w:val="32"/>
              </w:numPr>
              <w:rPr>
                <w:rFonts w:asciiTheme="minorHAnsi" w:hAnsiTheme="minorHAnsi"/>
                <w:sz w:val="20"/>
                <w:szCs w:val="20"/>
              </w:rPr>
            </w:pPr>
            <w:r w:rsidRPr="00E059EB">
              <w:rPr>
                <w:rFonts w:asciiTheme="minorHAnsi" w:hAnsiTheme="minorHAnsi"/>
                <w:sz w:val="20"/>
                <w:szCs w:val="20"/>
              </w:rPr>
              <w:t>Make it universal</w:t>
            </w:r>
          </w:p>
        </w:tc>
        <w:tc>
          <w:tcPr>
            <w:tcW w:w="3117" w:type="dxa"/>
          </w:tcPr>
          <w:p w14:paraId="30F10DBB" w14:textId="0074ADB0" w:rsidR="00BD4792" w:rsidRPr="00E059EB" w:rsidRDefault="0092235C" w:rsidP="00FC6687">
            <w:pPr>
              <w:pStyle w:val="ListParagraph"/>
              <w:numPr>
                <w:ilvl w:val="0"/>
                <w:numId w:val="32"/>
              </w:numPr>
              <w:rPr>
                <w:rFonts w:asciiTheme="minorHAnsi" w:hAnsiTheme="minorHAnsi"/>
                <w:sz w:val="20"/>
                <w:szCs w:val="20"/>
              </w:rPr>
            </w:pPr>
            <w:r w:rsidRPr="00E059EB">
              <w:rPr>
                <w:rFonts w:asciiTheme="minorHAnsi" w:hAnsiTheme="minorHAnsi"/>
                <w:sz w:val="20"/>
                <w:szCs w:val="20"/>
              </w:rPr>
              <w:t>Students are ready and willing to respond when cold called</w:t>
            </w:r>
          </w:p>
        </w:tc>
      </w:tr>
      <w:tr w:rsidR="00BD4792" w:rsidRPr="004814C0" w14:paraId="1B498284" w14:textId="77777777" w:rsidTr="004A4984">
        <w:trPr>
          <w:tblHeader/>
        </w:trPr>
        <w:tc>
          <w:tcPr>
            <w:tcW w:w="2695" w:type="dxa"/>
            <w:shd w:val="clear" w:color="auto" w:fill="E5DFEC" w:themeFill="accent4" w:themeFillTint="33"/>
          </w:tcPr>
          <w:p w14:paraId="1FBAA3F6" w14:textId="77777777" w:rsidR="00BD4792" w:rsidRPr="00E059EB" w:rsidRDefault="00BD4792" w:rsidP="00117CEB">
            <w:pPr>
              <w:rPr>
                <w:rFonts w:asciiTheme="minorHAnsi" w:hAnsiTheme="minorHAnsi"/>
                <w:sz w:val="20"/>
                <w:szCs w:val="20"/>
              </w:rPr>
            </w:pPr>
            <w:r w:rsidRPr="00E059EB">
              <w:rPr>
                <w:rFonts w:asciiTheme="minorHAnsi" w:hAnsiTheme="minorHAnsi"/>
                <w:i/>
                <w:sz w:val="20"/>
                <w:szCs w:val="20"/>
              </w:rPr>
              <w:t xml:space="preserve">Cold Call: </w:t>
            </w:r>
            <w:r w:rsidRPr="00E059EB">
              <w:rPr>
                <w:rFonts w:asciiTheme="minorHAnsi" w:hAnsiTheme="minorHAnsi"/>
                <w:sz w:val="20"/>
                <w:szCs w:val="20"/>
              </w:rPr>
              <w:t>Time the Name</w:t>
            </w:r>
          </w:p>
        </w:tc>
        <w:tc>
          <w:tcPr>
            <w:tcW w:w="3538" w:type="dxa"/>
          </w:tcPr>
          <w:p w14:paraId="5630C478" w14:textId="77777777" w:rsidR="00BD4792" w:rsidRPr="00E059EB" w:rsidRDefault="00BD4792" w:rsidP="00FC6687">
            <w:pPr>
              <w:pStyle w:val="ListParagraph"/>
              <w:numPr>
                <w:ilvl w:val="0"/>
                <w:numId w:val="33"/>
              </w:numPr>
              <w:rPr>
                <w:rFonts w:asciiTheme="minorHAnsi" w:hAnsiTheme="minorHAnsi"/>
                <w:sz w:val="20"/>
                <w:szCs w:val="20"/>
              </w:rPr>
            </w:pPr>
            <w:r w:rsidRPr="00E059EB">
              <w:rPr>
                <w:rFonts w:asciiTheme="minorHAnsi" w:hAnsiTheme="minorHAnsi"/>
                <w:sz w:val="20"/>
                <w:szCs w:val="20"/>
              </w:rPr>
              <w:t>Use the Structure: Question-Pause-Name</w:t>
            </w:r>
          </w:p>
        </w:tc>
        <w:tc>
          <w:tcPr>
            <w:tcW w:w="3117" w:type="dxa"/>
          </w:tcPr>
          <w:p w14:paraId="2E828FCC" w14:textId="77777777" w:rsidR="0092235C" w:rsidRPr="00E059EB" w:rsidRDefault="0092235C" w:rsidP="00FC6687">
            <w:pPr>
              <w:pStyle w:val="ListParagraph"/>
              <w:numPr>
                <w:ilvl w:val="0"/>
                <w:numId w:val="33"/>
              </w:numPr>
              <w:rPr>
                <w:rFonts w:asciiTheme="minorHAnsi" w:hAnsiTheme="minorHAnsi"/>
                <w:sz w:val="20"/>
                <w:szCs w:val="20"/>
              </w:rPr>
            </w:pPr>
            <w:r w:rsidRPr="00E059EB">
              <w:rPr>
                <w:rFonts w:asciiTheme="minorHAnsi" w:hAnsiTheme="minorHAnsi"/>
                <w:sz w:val="20"/>
                <w:szCs w:val="20"/>
              </w:rPr>
              <w:t>Students are ready and willing to respond when cold called.</w:t>
            </w:r>
          </w:p>
          <w:p w14:paraId="63DFC9B1" w14:textId="54480047" w:rsidR="0092235C" w:rsidRPr="00E059EB" w:rsidRDefault="0092235C" w:rsidP="00C16DB2">
            <w:pPr>
              <w:pStyle w:val="ListParagraph"/>
              <w:numPr>
                <w:ilvl w:val="0"/>
                <w:numId w:val="33"/>
              </w:numPr>
              <w:rPr>
                <w:rFonts w:asciiTheme="minorHAnsi" w:hAnsiTheme="minorHAnsi"/>
                <w:sz w:val="20"/>
                <w:szCs w:val="20"/>
              </w:rPr>
            </w:pPr>
            <w:proofErr w:type="gramStart"/>
            <w:r w:rsidRPr="00E059EB">
              <w:rPr>
                <w:rFonts w:asciiTheme="minorHAnsi" w:hAnsiTheme="minorHAnsi"/>
                <w:sz w:val="20"/>
                <w:szCs w:val="20"/>
              </w:rPr>
              <w:t>The majority of</w:t>
            </w:r>
            <w:proofErr w:type="gramEnd"/>
            <w:r w:rsidRPr="00E059EB">
              <w:rPr>
                <w:rFonts w:asciiTheme="minorHAnsi" w:hAnsiTheme="minorHAnsi"/>
                <w:sz w:val="20"/>
                <w:szCs w:val="20"/>
              </w:rPr>
              <w:t xml:space="preserve"> student answers are correc</w:t>
            </w:r>
            <w:r w:rsidR="00F55371" w:rsidRPr="00E059EB">
              <w:rPr>
                <w:rFonts w:asciiTheme="minorHAnsi" w:hAnsiTheme="minorHAnsi"/>
                <w:sz w:val="20"/>
                <w:szCs w:val="20"/>
              </w:rPr>
              <w:t>t</w:t>
            </w:r>
          </w:p>
        </w:tc>
      </w:tr>
      <w:tr w:rsidR="00BD4792" w:rsidRPr="004814C0" w14:paraId="1D381F67" w14:textId="77777777" w:rsidTr="004A4984">
        <w:trPr>
          <w:tblHeader/>
        </w:trPr>
        <w:tc>
          <w:tcPr>
            <w:tcW w:w="2695" w:type="dxa"/>
            <w:shd w:val="clear" w:color="auto" w:fill="E5DFEC" w:themeFill="accent4" w:themeFillTint="33"/>
          </w:tcPr>
          <w:p w14:paraId="6E20B50D" w14:textId="77777777" w:rsidR="00BD4792" w:rsidRPr="00E059EB" w:rsidRDefault="00BD4792" w:rsidP="00117CEB">
            <w:pPr>
              <w:rPr>
                <w:rFonts w:asciiTheme="minorHAnsi" w:hAnsiTheme="minorHAnsi"/>
                <w:sz w:val="20"/>
                <w:szCs w:val="20"/>
              </w:rPr>
            </w:pPr>
            <w:r w:rsidRPr="00E059EB">
              <w:rPr>
                <w:rFonts w:asciiTheme="minorHAnsi" w:hAnsiTheme="minorHAnsi"/>
                <w:i/>
                <w:sz w:val="20"/>
                <w:szCs w:val="20"/>
              </w:rPr>
              <w:t xml:space="preserve">Cold Call: </w:t>
            </w:r>
            <w:r w:rsidRPr="00E059EB">
              <w:rPr>
                <w:rFonts w:asciiTheme="minorHAnsi" w:hAnsiTheme="minorHAnsi"/>
                <w:sz w:val="20"/>
                <w:szCs w:val="20"/>
              </w:rPr>
              <w:t>Unbundle and Follow On</w:t>
            </w:r>
          </w:p>
          <w:p w14:paraId="77CEAF47" w14:textId="77777777" w:rsidR="00BD4792" w:rsidRPr="00E059EB" w:rsidRDefault="00BD4792" w:rsidP="00117CEB">
            <w:pPr>
              <w:rPr>
                <w:rFonts w:asciiTheme="minorHAnsi" w:hAnsiTheme="minorHAnsi"/>
                <w:i/>
                <w:sz w:val="20"/>
                <w:szCs w:val="20"/>
              </w:rPr>
            </w:pPr>
          </w:p>
        </w:tc>
        <w:tc>
          <w:tcPr>
            <w:tcW w:w="3538" w:type="dxa"/>
          </w:tcPr>
          <w:p w14:paraId="4F2724DD" w14:textId="77777777" w:rsidR="00BD4792" w:rsidRPr="00E059EB" w:rsidRDefault="00BD4792" w:rsidP="00FC6687">
            <w:pPr>
              <w:pStyle w:val="ListParagraph"/>
              <w:numPr>
                <w:ilvl w:val="0"/>
                <w:numId w:val="33"/>
              </w:numPr>
              <w:rPr>
                <w:rFonts w:asciiTheme="minorHAnsi" w:hAnsiTheme="minorHAnsi"/>
                <w:sz w:val="20"/>
                <w:szCs w:val="20"/>
              </w:rPr>
            </w:pPr>
            <w:r w:rsidRPr="00E059EB">
              <w:rPr>
                <w:rFonts w:asciiTheme="minorHAnsi" w:hAnsiTheme="minorHAnsi"/>
                <w:sz w:val="20"/>
                <w:szCs w:val="20"/>
              </w:rPr>
              <w:t>Unbundle: Break a single question into a series of smaller questions</w:t>
            </w:r>
          </w:p>
          <w:p w14:paraId="2BBE05AF" w14:textId="77777777" w:rsidR="00BD4792" w:rsidRPr="00E059EB" w:rsidRDefault="00BD4792" w:rsidP="00FC6687">
            <w:pPr>
              <w:pStyle w:val="ListParagraph"/>
              <w:numPr>
                <w:ilvl w:val="0"/>
                <w:numId w:val="33"/>
              </w:numPr>
              <w:rPr>
                <w:rFonts w:asciiTheme="minorHAnsi" w:hAnsiTheme="minorHAnsi"/>
                <w:sz w:val="20"/>
                <w:szCs w:val="20"/>
              </w:rPr>
            </w:pPr>
            <w:r w:rsidRPr="00E059EB">
              <w:rPr>
                <w:rFonts w:asciiTheme="minorHAnsi" w:hAnsiTheme="minorHAnsi"/>
                <w:sz w:val="20"/>
                <w:szCs w:val="20"/>
              </w:rPr>
              <w:t>Follow On: Ask your student to develop/build on the previous student’s answer</w:t>
            </w:r>
          </w:p>
        </w:tc>
        <w:tc>
          <w:tcPr>
            <w:tcW w:w="3117" w:type="dxa"/>
          </w:tcPr>
          <w:p w14:paraId="326A4672" w14:textId="693F8430" w:rsidR="0092235C" w:rsidRPr="00E059EB" w:rsidRDefault="0092235C" w:rsidP="00FC6687">
            <w:pPr>
              <w:pStyle w:val="ListParagraph"/>
              <w:numPr>
                <w:ilvl w:val="0"/>
                <w:numId w:val="33"/>
              </w:numPr>
              <w:rPr>
                <w:rFonts w:asciiTheme="minorHAnsi" w:hAnsiTheme="minorHAnsi"/>
                <w:sz w:val="20"/>
                <w:szCs w:val="20"/>
              </w:rPr>
            </w:pPr>
            <w:r w:rsidRPr="00E059EB">
              <w:rPr>
                <w:rFonts w:asciiTheme="minorHAnsi" w:hAnsiTheme="minorHAnsi"/>
                <w:sz w:val="20"/>
                <w:szCs w:val="20"/>
              </w:rPr>
              <w:t xml:space="preserve">Students are </w:t>
            </w:r>
            <w:proofErr w:type="gramStart"/>
            <w:r w:rsidRPr="00E059EB">
              <w:rPr>
                <w:rFonts w:asciiTheme="minorHAnsi" w:hAnsiTheme="minorHAnsi"/>
                <w:sz w:val="20"/>
                <w:szCs w:val="20"/>
              </w:rPr>
              <w:t>attentive,  ready</w:t>
            </w:r>
            <w:proofErr w:type="gramEnd"/>
            <w:r w:rsidRPr="00E059EB">
              <w:rPr>
                <w:rFonts w:asciiTheme="minorHAnsi" w:hAnsiTheme="minorHAnsi"/>
                <w:sz w:val="20"/>
                <w:szCs w:val="20"/>
              </w:rPr>
              <w:t xml:space="preserve"> and willing to respond when cold called</w:t>
            </w:r>
          </w:p>
          <w:p w14:paraId="33ECC46C" w14:textId="5B8B35BF" w:rsidR="00BD4792" w:rsidRPr="00E059EB" w:rsidRDefault="0092235C" w:rsidP="00FC6687">
            <w:pPr>
              <w:pStyle w:val="ListParagraph"/>
              <w:numPr>
                <w:ilvl w:val="0"/>
                <w:numId w:val="33"/>
              </w:numPr>
              <w:rPr>
                <w:rFonts w:asciiTheme="minorHAnsi" w:hAnsiTheme="minorHAnsi"/>
                <w:sz w:val="20"/>
                <w:szCs w:val="20"/>
              </w:rPr>
            </w:pPr>
            <w:r w:rsidRPr="00E059EB">
              <w:rPr>
                <w:rFonts w:asciiTheme="minorHAnsi" w:hAnsiTheme="minorHAnsi"/>
                <w:sz w:val="20"/>
                <w:szCs w:val="20"/>
              </w:rPr>
              <w:t>Students thoughtfully build on peers’ answers</w:t>
            </w:r>
          </w:p>
        </w:tc>
      </w:tr>
      <w:tr w:rsidR="00BD4792" w:rsidRPr="004814C0" w14:paraId="32B911CF" w14:textId="77777777" w:rsidTr="004A4984">
        <w:trPr>
          <w:tblHeader/>
        </w:trPr>
        <w:tc>
          <w:tcPr>
            <w:tcW w:w="2695" w:type="dxa"/>
            <w:shd w:val="clear" w:color="auto" w:fill="E5DFEC" w:themeFill="accent4" w:themeFillTint="33"/>
          </w:tcPr>
          <w:p w14:paraId="0D1986CA" w14:textId="54A7D228" w:rsidR="00BD4792" w:rsidRPr="00E059EB" w:rsidRDefault="00BD4792" w:rsidP="00117CEB">
            <w:pPr>
              <w:rPr>
                <w:rFonts w:asciiTheme="minorHAnsi" w:hAnsiTheme="minorHAnsi"/>
                <w:sz w:val="20"/>
                <w:szCs w:val="20"/>
              </w:rPr>
            </w:pPr>
            <w:r w:rsidRPr="00E059EB">
              <w:rPr>
                <w:rFonts w:asciiTheme="minorHAnsi" w:hAnsiTheme="minorHAnsi"/>
                <w:i/>
                <w:sz w:val="20"/>
                <w:szCs w:val="20"/>
              </w:rPr>
              <w:t xml:space="preserve">Cold Call: </w:t>
            </w:r>
            <w:r w:rsidRPr="00E059EB">
              <w:rPr>
                <w:rFonts w:asciiTheme="minorHAnsi" w:hAnsiTheme="minorHAnsi"/>
                <w:sz w:val="20"/>
                <w:szCs w:val="20"/>
              </w:rPr>
              <w:t>Slow Call</w:t>
            </w:r>
          </w:p>
        </w:tc>
        <w:tc>
          <w:tcPr>
            <w:tcW w:w="3538" w:type="dxa"/>
          </w:tcPr>
          <w:p w14:paraId="2754BB17" w14:textId="77777777" w:rsidR="00BD4792" w:rsidRPr="00E059EB" w:rsidRDefault="00BD4792" w:rsidP="00FC6687">
            <w:pPr>
              <w:pStyle w:val="ListParagraph"/>
              <w:numPr>
                <w:ilvl w:val="0"/>
                <w:numId w:val="34"/>
              </w:numPr>
              <w:rPr>
                <w:rFonts w:asciiTheme="minorHAnsi" w:hAnsiTheme="minorHAnsi"/>
                <w:sz w:val="20"/>
                <w:szCs w:val="20"/>
              </w:rPr>
            </w:pPr>
            <w:r w:rsidRPr="00E059EB">
              <w:rPr>
                <w:rFonts w:asciiTheme="minorHAnsi" w:hAnsiTheme="minorHAnsi"/>
                <w:sz w:val="20"/>
                <w:szCs w:val="20"/>
              </w:rPr>
              <w:t>Adopt a reflective tone and affect</w:t>
            </w:r>
          </w:p>
          <w:p w14:paraId="789A34AC" w14:textId="77777777" w:rsidR="00BD4792" w:rsidRPr="00E059EB" w:rsidRDefault="00BD4792" w:rsidP="00FC6687">
            <w:pPr>
              <w:pStyle w:val="ListParagraph"/>
              <w:numPr>
                <w:ilvl w:val="0"/>
                <w:numId w:val="34"/>
              </w:numPr>
              <w:rPr>
                <w:rFonts w:asciiTheme="minorHAnsi" w:hAnsiTheme="minorHAnsi"/>
                <w:sz w:val="20"/>
                <w:szCs w:val="20"/>
              </w:rPr>
            </w:pPr>
            <w:r w:rsidRPr="00E059EB">
              <w:rPr>
                <w:rFonts w:asciiTheme="minorHAnsi" w:hAnsiTheme="minorHAnsi"/>
                <w:sz w:val="20"/>
                <w:szCs w:val="20"/>
              </w:rPr>
              <w:t>Extend Wait Time</w:t>
            </w:r>
          </w:p>
          <w:p w14:paraId="4EE3AA16" w14:textId="77777777" w:rsidR="00BD4792" w:rsidRPr="00E059EB" w:rsidRDefault="00BD4792" w:rsidP="00FC6687">
            <w:pPr>
              <w:pStyle w:val="ListParagraph"/>
              <w:numPr>
                <w:ilvl w:val="0"/>
                <w:numId w:val="34"/>
              </w:numPr>
              <w:rPr>
                <w:rFonts w:asciiTheme="minorHAnsi" w:hAnsiTheme="minorHAnsi"/>
                <w:sz w:val="20"/>
                <w:szCs w:val="20"/>
              </w:rPr>
            </w:pPr>
            <w:r w:rsidRPr="00E059EB">
              <w:rPr>
                <w:rFonts w:asciiTheme="minorHAnsi" w:hAnsiTheme="minorHAnsi"/>
                <w:sz w:val="20"/>
                <w:szCs w:val="20"/>
              </w:rPr>
              <w:t>Time the Name</w:t>
            </w:r>
          </w:p>
        </w:tc>
        <w:tc>
          <w:tcPr>
            <w:tcW w:w="3117" w:type="dxa"/>
          </w:tcPr>
          <w:p w14:paraId="7CB65348" w14:textId="77777777" w:rsidR="00BD4792" w:rsidRPr="00E059EB" w:rsidRDefault="0092235C" w:rsidP="00FC6687">
            <w:pPr>
              <w:pStyle w:val="ListParagraph"/>
              <w:numPr>
                <w:ilvl w:val="0"/>
                <w:numId w:val="34"/>
              </w:numPr>
              <w:rPr>
                <w:rFonts w:asciiTheme="minorHAnsi" w:hAnsiTheme="minorHAnsi"/>
                <w:sz w:val="20"/>
                <w:szCs w:val="20"/>
              </w:rPr>
            </w:pPr>
            <w:r w:rsidRPr="00E059EB">
              <w:rPr>
                <w:rFonts w:asciiTheme="minorHAnsi" w:hAnsiTheme="minorHAnsi"/>
                <w:sz w:val="20"/>
                <w:szCs w:val="20"/>
              </w:rPr>
              <w:t>Student answers display depth of thought</w:t>
            </w:r>
          </w:p>
          <w:p w14:paraId="0F00F4B9" w14:textId="67532B70" w:rsidR="00CD678A" w:rsidRPr="00E059EB" w:rsidRDefault="00CD678A" w:rsidP="00CD678A">
            <w:pPr>
              <w:pStyle w:val="ListParagraph"/>
              <w:rPr>
                <w:rFonts w:asciiTheme="minorHAnsi" w:hAnsiTheme="minorHAnsi"/>
                <w:sz w:val="20"/>
                <w:szCs w:val="20"/>
              </w:rPr>
            </w:pPr>
          </w:p>
        </w:tc>
      </w:tr>
      <w:tr w:rsidR="00BD4792" w:rsidRPr="004814C0" w14:paraId="71CE99E7" w14:textId="77777777" w:rsidTr="004A4984">
        <w:trPr>
          <w:tblHeader/>
        </w:trPr>
        <w:tc>
          <w:tcPr>
            <w:tcW w:w="2695" w:type="dxa"/>
            <w:shd w:val="clear" w:color="auto" w:fill="E5DFEC" w:themeFill="accent4" w:themeFillTint="33"/>
          </w:tcPr>
          <w:p w14:paraId="00ECF94F" w14:textId="77777777" w:rsidR="00BD4792" w:rsidRPr="00E059EB" w:rsidRDefault="00BD4792" w:rsidP="00117CEB">
            <w:pPr>
              <w:rPr>
                <w:rFonts w:asciiTheme="minorHAnsi" w:hAnsiTheme="minorHAnsi"/>
                <w:sz w:val="20"/>
                <w:szCs w:val="20"/>
              </w:rPr>
            </w:pPr>
            <w:r w:rsidRPr="00E059EB">
              <w:rPr>
                <w:rFonts w:asciiTheme="minorHAnsi" w:hAnsiTheme="minorHAnsi"/>
                <w:i/>
                <w:sz w:val="20"/>
                <w:szCs w:val="20"/>
              </w:rPr>
              <w:t xml:space="preserve">Show Call: </w:t>
            </w:r>
            <w:r w:rsidRPr="00E059EB">
              <w:rPr>
                <w:rFonts w:asciiTheme="minorHAnsi" w:hAnsiTheme="minorHAnsi"/>
                <w:sz w:val="20"/>
                <w:szCs w:val="20"/>
              </w:rPr>
              <w:t xml:space="preserve">Show Call </w:t>
            </w:r>
            <w:proofErr w:type="gramStart"/>
            <w:r w:rsidRPr="00E059EB">
              <w:rPr>
                <w:rFonts w:asciiTheme="minorHAnsi" w:hAnsiTheme="minorHAnsi"/>
                <w:sz w:val="20"/>
                <w:szCs w:val="20"/>
              </w:rPr>
              <w:t>With</w:t>
            </w:r>
            <w:proofErr w:type="gramEnd"/>
            <w:r w:rsidRPr="00E059EB">
              <w:rPr>
                <w:rFonts w:asciiTheme="minorHAnsi" w:hAnsiTheme="minorHAnsi"/>
                <w:sz w:val="20"/>
                <w:szCs w:val="20"/>
              </w:rPr>
              <w:t xml:space="preserve"> Purpose</w:t>
            </w:r>
          </w:p>
        </w:tc>
        <w:tc>
          <w:tcPr>
            <w:tcW w:w="3538" w:type="dxa"/>
          </w:tcPr>
          <w:p w14:paraId="1E250DA3" w14:textId="77777777" w:rsidR="00BD4792" w:rsidRPr="00E059EB" w:rsidRDefault="00BD4792" w:rsidP="00FC6687">
            <w:pPr>
              <w:pStyle w:val="ListParagraph"/>
              <w:numPr>
                <w:ilvl w:val="0"/>
                <w:numId w:val="35"/>
              </w:numPr>
              <w:rPr>
                <w:rFonts w:asciiTheme="minorHAnsi" w:hAnsiTheme="minorHAnsi"/>
                <w:sz w:val="20"/>
                <w:szCs w:val="20"/>
              </w:rPr>
            </w:pPr>
            <w:r w:rsidRPr="00E059EB">
              <w:rPr>
                <w:rFonts w:asciiTheme="minorHAnsi" w:hAnsiTheme="minorHAnsi"/>
                <w:sz w:val="20"/>
                <w:szCs w:val="20"/>
              </w:rPr>
              <w:t>Based on student work and target answer: Use Good to Great, Correct/Exemplar, or Erroneous Work</w:t>
            </w:r>
          </w:p>
          <w:p w14:paraId="0E88FA10" w14:textId="77777777" w:rsidR="00BD4792" w:rsidRPr="00E059EB" w:rsidRDefault="00BD4792" w:rsidP="00FC6687">
            <w:pPr>
              <w:pStyle w:val="ListParagraph"/>
              <w:numPr>
                <w:ilvl w:val="0"/>
                <w:numId w:val="35"/>
              </w:numPr>
              <w:rPr>
                <w:rFonts w:asciiTheme="minorHAnsi" w:hAnsiTheme="minorHAnsi"/>
                <w:sz w:val="20"/>
                <w:szCs w:val="20"/>
              </w:rPr>
            </w:pPr>
            <w:r w:rsidRPr="00E059EB">
              <w:rPr>
                <w:rFonts w:asciiTheme="minorHAnsi" w:hAnsiTheme="minorHAnsi"/>
                <w:sz w:val="20"/>
                <w:szCs w:val="20"/>
              </w:rPr>
              <w:t>Mid-stream, at the end, post revision</w:t>
            </w:r>
          </w:p>
          <w:p w14:paraId="37EE009B" w14:textId="77777777" w:rsidR="00BD4792" w:rsidRPr="00E059EB" w:rsidRDefault="00BD4792" w:rsidP="00FC6687">
            <w:pPr>
              <w:pStyle w:val="ListParagraph"/>
              <w:numPr>
                <w:ilvl w:val="0"/>
                <w:numId w:val="35"/>
              </w:numPr>
              <w:rPr>
                <w:rFonts w:asciiTheme="minorHAnsi" w:hAnsiTheme="minorHAnsi"/>
                <w:sz w:val="20"/>
                <w:szCs w:val="20"/>
              </w:rPr>
            </w:pPr>
            <w:r w:rsidRPr="00E059EB">
              <w:rPr>
                <w:rFonts w:asciiTheme="minorHAnsi" w:hAnsiTheme="minorHAnsi"/>
                <w:sz w:val="20"/>
                <w:szCs w:val="20"/>
              </w:rPr>
              <w:t>Single or multiple pieces of work</w:t>
            </w:r>
          </w:p>
        </w:tc>
        <w:tc>
          <w:tcPr>
            <w:tcW w:w="3117" w:type="dxa"/>
          </w:tcPr>
          <w:p w14:paraId="1980E5FC" w14:textId="77777777" w:rsidR="00BD4792" w:rsidRPr="00E059EB" w:rsidRDefault="000A6A39" w:rsidP="00FC6687">
            <w:pPr>
              <w:pStyle w:val="ListParagraph"/>
              <w:numPr>
                <w:ilvl w:val="0"/>
                <w:numId w:val="35"/>
              </w:numPr>
              <w:rPr>
                <w:rFonts w:asciiTheme="minorHAnsi" w:hAnsiTheme="minorHAnsi"/>
                <w:sz w:val="20"/>
                <w:szCs w:val="20"/>
              </w:rPr>
            </w:pPr>
            <w:r w:rsidRPr="00E059EB">
              <w:rPr>
                <w:rFonts w:asciiTheme="minorHAnsi" w:hAnsiTheme="minorHAnsi"/>
                <w:sz w:val="20"/>
                <w:szCs w:val="20"/>
              </w:rPr>
              <w:t>Students’ written work displays attentiveness to quality and completeness</w:t>
            </w:r>
          </w:p>
          <w:p w14:paraId="409A12C3" w14:textId="4FE92B7D" w:rsidR="000A6A39" w:rsidRPr="00E059EB" w:rsidRDefault="000A6A39" w:rsidP="00FC6687">
            <w:pPr>
              <w:pStyle w:val="ListParagraph"/>
              <w:numPr>
                <w:ilvl w:val="0"/>
                <w:numId w:val="35"/>
              </w:numPr>
              <w:rPr>
                <w:rFonts w:asciiTheme="minorHAnsi" w:hAnsiTheme="minorHAnsi"/>
                <w:sz w:val="20"/>
                <w:szCs w:val="20"/>
              </w:rPr>
            </w:pPr>
            <w:r w:rsidRPr="00E059EB">
              <w:rPr>
                <w:rFonts w:asciiTheme="minorHAnsi" w:hAnsiTheme="minorHAnsi"/>
                <w:sz w:val="20"/>
                <w:szCs w:val="20"/>
              </w:rPr>
              <w:t>Students’ smile or show excitement when their work is show called</w:t>
            </w:r>
          </w:p>
        </w:tc>
      </w:tr>
      <w:tr w:rsidR="00BD4792" w:rsidRPr="004814C0" w14:paraId="60D383FD" w14:textId="77777777" w:rsidTr="004A4984">
        <w:trPr>
          <w:tblHeader/>
        </w:trPr>
        <w:tc>
          <w:tcPr>
            <w:tcW w:w="2695" w:type="dxa"/>
            <w:shd w:val="clear" w:color="auto" w:fill="E5DFEC" w:themeFill="accent4" w:themeFillTint="33"/>
          </w:tcPr>
          <w:p w14:paraId="1DF335AC" w14:textId="77777777" w:rsidR="00BD4792" w:rsidRPr="00E059EB" w:rsidRDefault="00BD4792" w:rsidP="00117CEB">
            <w:pPr>
              <w:rPr>
                <w:rFonts w:asciiTheme="minorHAnsi" w:hAnsiTheme="minorHAnsi"/>
                <w:sz w:val="20"/>
                <w:szCs w:val="20"/>
              </w:rPr>
            </w:pPr>
            <w:r w:rsidRPr="00E059EB">
              <w:rPr>
                <w:rFonts w:asciiTheme="minorHAnsi" w:hAnsiTheme="minorHAnsi"/>
                <w:i/>
                <w:sz w:val="20"/>
                <w:szCs w:val="20"/>
              </w:rPr>
              <w:t xml:space="preserve">Show Call: </w:t>
            </w:r>
            <w:r w:rsidRPr="00E059EB">
              <w:rPr>
                <w:rFonts w:asciiTheme="minorHAnsi" w:hAnsiTheme="minorHAnsi"/>
                <w:sz w:val="20"/>
                <w:szCs w:val="20"/>
              </w:rPr>
              <w:t>Positive Show Call Culture</w:t>
            </w:r>
          </w:p>
        </w:tc>
        <w:tc>
          <w:tcPr>
            <w:tcW w:w="3538" w:type="dxa"/>
          </w:tcPr>
          <w:p w14:paraId="0271F541" w14:textId="77777777" w:rsidR="00BD4792" w:rsidRPr="00E059EB" w:rsidRDefault="00DF038D" w:rsidP="00DF038D">
            <w:pPr>
              <w:pStyle w:val="ListParagraph"/>
              <w:numPr>
                <w:ilvl w:val="0"/>
                <w:numId w:val="43"/>
              </w:numPr>
              <w:rPr>
                <w:rFonts w:asciiTheme="minorHAnsi" w:hAnsiTheme="minorHAnsi"/>
                <w:sz w:val="20"/>
                <w:szCs w:val="20"/>
              </w:rPr>
            </w:pPr>
            <w:r w:rsidRPr="00E059EB">
              <w:rPr>
                <w:rFonts w:asciiTheme="minorHAnsi" w:hAnsiTheme="minorHAnsi"/>
                <w:sz w:val="20"/>
                <w:szCs w:val="20"/>
              </w:rPr>
              <w:t>Use a warm and welcoming tone</w:t>
            </w:r>
          </w:p>
          <w:p w14:paraId="1AE5ECD2" w14:textId="77777777" w:rsidR="00DF038D" w:rsidRPr="00E059EB" w:rsidRDefault="00DF038D" w:rsidP="00DF038D">
            <w:pPr>
              <w:pStyle w:val="ListParagraph"/>
              <w:numPr>
                <w:ilvl w:val="0"/>
                <w:numId w:val="43"/>
              </w:numPr>
              <w:rPr>
                <w:rFonts w:asciiTheme="minorHAnsi" w:hAnsiTheme="minorHAnsi"/>
                <w:sz w:val="20"/>
                <w:szCs w:val="20"/>
              </w:rPr>
            </w:pPr>
            <w:r w:rsidRPr="00E059EB">
              <w:rPr>
                <w:rFonts w:asciiTheme="minorHAnsi" w:hAnsiTheme="minorHAnsi"/>
                <w:i/>
                <w:sz w:val="20"/>
                <w:szCs w:val="20"/>
              </w:rPr>
              <w:t>Show Call</w:t>
            </w:r>
            <w:r w:rsidRPr="00E059EB">
              <w:rPr>
                <w:rFonts w:asciiTheme="minorHAnsi" w:hAnsiTheme="minorHAnsi"/>
                <w:sz w:val="20"/>
                <w:szCs w:val="20"/>
              </w:rPr>
              <w:t xml:space="preserve"> regularly</w:t>
            </w:r>
          </w:p>
          <w:p w14:paraId="165EB99D" w14:textId="7E6384E9" w:rsidR="00DF038D" w:rsidRPr="00E059EB" w:rsidRDefault="00DF038D" w:rsidP="00DF038D">
            <w:pPr>
              <w:pStyle w:val="ListParagraph"/>
              <w:numPr>
                <w:ilvl w:val="0"/>
                <w:numId w:val="43"/>
              </w:numPr>
              <w:rPr>
                <w:rFonts w:asciiTheme="minorHAnsi" w:hAnsiTheme="minorHAnsi"/>
                <w:sz w:val="20"/>
                <w:szCs w:val="20"/>
              </w:rPr>
            </w:pPr>
            <w:r w:rsidRPr="00E059EB">
              <w:rPr>
                <w:rFonts w:asciiTheme="minorHAnsi" w:hAnsiTheme="minorHAnsi"/>
                <w:sz w:val="20"/>
                <w:szCs w:val="20"/>
              </w:rPr>
              <w:t xml:space="preserve">Make it universal </w:t>
            </w:r>
          </w:p>
        </w:tc>
        <w:tc>
          <w:tcPr>
            <w:tcW w:w="3117" w:type="dxa"/>
          </w:tcPr>
          <w:p w14:paraId="4B03835E" w14:textId="7D2DF65B" w:rsidR="00BD4792" w:rsidRPr="00E059EB" w:rsidRDefault="000A6A39" w:rsidP="00FC6687">
            <w:pPr>
              <w:pStyle w:val="ListParagraph"/>
              <w:numPr>
                <w:ilvl w:val="0"/>
                <w:numId w:val="35"/>
              </w:numPr>
              <w:rPr>
                <w:rFonts w:asciiTheme="minorHAnsi" w:hAnsiTheme="minorHAnsi"/>
                <w:sz w:val="20"/>
                <w:szCs w:val="20"/>
              </w:rPr>
            </w:pPr>
            <w:r w:rsidRPr="00E059EB">
              <w:rPr>
                <w:rFonts w:asciiTheme="minorHAnsi" w:hAnsiTheme="minorHAnsi"/>
                <w:sz w:val="20"/>
                <w:szCs w:val="20"/>
              </w:rPr>
              <w:t>Students’ smile or show excitement when their work is show called</w:t>
            </w:r>
          </w:p>
        </w:tc>
      </w:tr>
      <w:tr w:rsidR="00BD4792" w:rsidRPr="004814C0" w14:paraId="5553A77D" w14:textId="77777777" w:rsidTr="004A4984">
        <w:trPr>
          <w:tblHeader/>
        </w:trPr>
        <w:tc>
          <w:tcPr>
            <w:tcW w:w="2695" w:type="dxa"/>
            <w:shd w:val="clear" w:color="auto" w:fill="E5DFEC" w:themeFill="accent4" w:themeFillTint="33"/>
          </w:tcPr>
          <w:p w14:paraId="2D7B6EC2" w14:textId="77777777" w:rsidR="00BD4792" w:rsidRPr="00E059EB" w:rsidRDefault="00BD4792" w:rsidP="00117CEB">
            <w:pPr>
              <w:rPr>
                <w:rFonts w:asciiTheme="minorHAnsi" w:hAnsiTheme="minorHAnsi"/>
                <w:sz w:val="20"/>
                <w:szCs w:val="20"/>
              </w:rPr>
            </w:pPr>
            <w:r w:rsidRPr="00E059EB">
              <w:rPr>
                <w:rFonts w:asciiTheme="minorHAnsi" w:hAnsiTheme="minorHAnsi"/>
                <w:i/>
                <w:sz w:val="20"/>
                <w:szCs w:val="20"/>
              </w:rPr>
              <w:t>Show Call:</w:t>
            </w:r>
            <w:r w:rsidRPr="00E059EB">
              <w:rPr>
                <w:rFonts w:asciiTheme="minorHAnsi" w:hAnsiTheme="minorHAnsi"/>
                <w:sz w:val="20"/>
                <w:szCs w:val="20"/>
              </w:rPr>
              <w:t xml:space="preserve"> Analysis &amp; Application</w:t>
            </w:r>
          </w:p>
        </w:tc>
        <w:tc>
          <w:tcPr>
            <w:tcW w:w="3538" w:type="dxa"/>
          </w:tcPr>
          <w:p w14:paraId="4F517856" w14:textId="77777777" w:rsidR="00BD4792" w:rsidRPr="00E059EB" w:rsidRDefault="00DF038D" w:rsidP="00DF038D">
            <w:pPr>
              <w:pStyle w:val="ListParagraph"/>
              <w:numPr>
                <w:ilvl w:val="0"/>
                <w:numId w:val="35"/>
              </w:numPr>
              <w:rPr>
                <w:rFonts w:asciiTheme="minorHAnsi" w:hAnsiTheme="minorHAnsi"/>
                <w:sz w:val="20"/>
                <w:szCs w:val="20"/>
              </w:rPr>
            </w:pPr>
            <w:r w:rsidRPr="00E059EB">
              <w:rPr>
                <w:rFonts w:asciiTheme="minorHAnsi" w:hAnsiTheme="minorHAnsi"/>
                <w:sz w:val="20"/>
                <w:szCs w:val="20"/>
              </w:rPr>
              <w:t xml:space="preserve">Share the purpose of the </w:t>
            </w:r>
            <w:r w:rsidRPr="00E059EB">
              <w:rPr>
                <w:rFonts w:asciiTheme="minorHAnsi" w:hAnsiTheme="minorHAnsi"/>
                <w:i/>
                <w:sz w:val="20"/>
                <w:szCs w:val="20"/>
              </w:rPr>
              <w:t>Show Call</w:t>
            </w:r>
          </w:p>
          <w:p w14:paraId="7354C6E4" w14:textId="44BF063F" w:rsidR="00DF038D" w:rsidRPr="00E059EB" w:rsidRDefault="00DF038D" w:rsidP="00DF038D">
            <w:pPr>
              <w:pStyle w:val="ListParagraph"/>
              <w:numPr>
                <w:ilvl w:val="0"/>
                <w:numId w:val="35"/>
              </w:numPr>
              <w:rPr>
                <w:rFonts w:asciiTheme="minorHAnsi" w:hAnsiTheme="minorHAnsi"/>
                <w:sz w:val="20"/>
                <w:szCs w:val="20"/>
              </w:rPr>
            </w:pPr>
            <w:r w:rsidRPr="00E059EB">
              <w:rPr>
                <w:rFonts w:asciiTheme="minorHAnsi" w:hAnsiTheme="minorHAnsi"/>
                <w:sz w:val="20"/>
                <w:szCs w:val="20"/>
              </w:rPr>
              <w:t>Be clear about how you want students to apply takeaways: During, repeatedly; Margin notes now, revision after; collective public notes now, revision later; No notes, revision after</w:t>
            </w:r>
          </w:p>
        </w:tc>
        <w:tc>
          <w:tcPr>
            <w:tcW w:w="3117" w:type="dxa"/>
          </w:tcPr>
          <w:p w14:paraId="1CF7A000" w14:textId="77777777" w:rsidR="00BD4792" w:rsidRPr="00E059EB" w:rsidRDefault="000A6A39" w:rsidP="00FC6687">
            <w:pPr>
              <w:pStyle w:val="ListParagraph"/>
              <w:numPr>
                <w:ilvl w:val="0"/>
                <w:numId w:val="35"/>
              </w:numPr>
              <w:rPr>
                <w:rFonts w:asciiTheme="minorHAnsi" w:hAnsiTheme="minorHAnsi"/>
                <w:sz w:val="20"/>
                <w:szCs w:val="20"/>
              </w:rPr>
            </w:pPr>
            <w:r w:rsidRPr="00E059EB">
              <w:rPr>
                <w:rFonts w:asciiTheme="minorHAnsi" w:hAnsiTheme="minorHAnsi"/>
                <w:sz w:val="20"/>
                <w:szCs w:val="20"/>
              </w:rPr>
              <w:t>Students’ comments demonstrate careful attention to the prompt and the details of the displayed work</w:t>
            </w:r>
          </w:p>
          <w:p w14:paraId="165EFE6F" w14:textId="6F5F6C6F" w:rsidR="000A6A39" w:rsidRPr="00E059EB" w:rsidRDefault="000A6A39" w:rsidP="00FC6687">
            <w:pPr>
              <w:pStyle w:val="ListParagraph"/>
              <w:numPr>
                <w:ilvl w:val="0"/>
                <w:numId w:val="35"/>
              </w:numPr>
              <w:rPr>
                <w:rFonts w:asciiTheme="minorHAnsi" w:hAnsiTheme="minorHAnsi"/>
                <w:sz w:val="20"/>
                <w:szCs w:val="20"/>
              </w:rPr>
            </w:pPr>
            <w:r w:rsidRPr="00E059EB">
              <w:rPr>
                <w:rFonts w:asciiTheme="minorHAnsi" w:hAnsiTheme="minorHAnsi"/>
                <w:sz w:val="20"/>
                <w:szCs w:val="20"/>
              </w:rPr>
              <w:t>All students note a reminder or revise their work</w:t>
            </w:r>
          </w:p>
        </w:tc>
      </w:tr>
      <w:tr w:rsidR="00BD4792" w:rsidRPr="004814C0" w14:paraId="0F6939A1" w14:textId="77777777" w:rsidTr="004A4984">
        <w:trPr>
          <w:tblHeader/>
        </w:trPr>
        <w:tc>
          <w:tcPr>
            <w:tcW w:w="2695" w:type="dxa"/>
            <w:shd w:val="clear" w:color="auto" w:fill="E5DFEC" w:themeFill="accent4" w:themeFillTint="33"/>
          </w:tcPr>
          <w:p w14:paraId="054D44F9" w14:textId="77777777" w:rsidR="00BD4792" w:rsidRPr="00E059EB" w:rsidRDefault="00BD4792" w:rsidP="00117CEB">
            <w:pPr>
              <w:rPr>
                <w:rFonts w:asciiTheme="minorHAnsi" w:hAnsiTheme="minorHAnsi"/>
                <w:sz w:val="20"/>
                <w:szCs w:val="20"/>
              </w:rPr>
            </w:pPr>
            <w:r w:rsidRPr="00E059EB">
              <w:rPr>
                <w:rFonts w:asciiTheme="minorHAnsi" w:hAnsiTheme="minorHAnsi"/>
                <w:i/>
                <w:sz w:val="20"/>
                <w:szCs w:val="20"/>
              </w:rPr>
              <w:t xml:space="preserve">Stretch It: </w:t>
            </w:r>
            <w:r w:rsidRPr="00E059EB">
              <w:rPr>
                <w:rFonts w:asciiTheme="minorHAnsi" w:hAnsiTheme="minorHAnsi"/>
                <w:sz w:val="20"/>
                <w:szCs w:val="20"/>
              </w:rPr>
              <w:t>Directive and Non-Directive</w:t>
            </w:r>
          </w:p>
        </w:tc>
        <w:tc>
          <w:tcPr>
            <w:tcW w:w="3538" w:type="dxa"/>
          </w:tcPr>
          <w:p w14:paraId="71CE025C" w14:textId="77777777" w:rsidR="00BD4792" w:rsidRPr="00E059EB" w:rsidRDefault="00DF038D" w:rsidP="00DF038D">
            <w:pPr>
              <w:pStyle w:val="ListParagraph"/>
              <w:numPr>
                <w:ilvl w:val="0"/>
                <w:numId w:val="44"/>
              </w:numPr>
              <w:rPr>
                <w:rFonts w:asciiTheme="minorHAnsi" w:hAnsiTheme="minorHAnsi"/>
                <w:sz w:val="20"/>
                <w:szCs w:val="20"/>
              </w:rPr>
            </w:pPr>
            <w:r w:rsidRPr="00E059EB">
              <w:rPr>
                <w:rFonts w:asciiTheme="minorHAnsi" w:hAnsiTheme="minorHAnsi"/>
                <w:sz w:val="20"/>
                <w:szCs w:val="20"/>
              </w:rPr>
              <w:t>Prompt pushes rigor –precision, evidence, alternate answers</w:t>
            </w:r>
          </w:p>
          <w:p w14:paraId="005BC0C7" w14:textId="3B408C0F" w:rsidR="00DF038D" w:rsidRPr="00E059EB" w:rsidRDefault="00DF038D" w:rsidP="00DF038D">
            <w:pPr>
              <w:pStyle w:val="ListParagraph"/>
              <w:numPr>
                <w:ilvl w:val="0"/>
                <w:numId w:val="44"/>
              </w:numPr>
              <w:rPr>
                <w:rFonts w:asciiTheme="minorHAnsi" w:hAnsiTheme="minorHAnsi"/>
                <w:sz w:val="20"/>
                <w:szCs w:val="20"/>
              </w:rPr>
            </w:pPr>
            <w:r w:rsidRPr="00E059EB">
              <w:rPr>
                <w:rFonts w:asciiTheme="minorHAnsi" w:hAnsiTheme="minorHAnsi"/>
                <w:sz w:val="20"/>
                <w:szCs w:val="20"/>
              </w:rPr>
              <w:t>Prompt checks for understanding—provides evidence a student will be able to replicate their success</w:t>
            </w:r>
          </w:p>
        </w:tc>
        <w:tc>
          <w:tcPr>
            <w:tcW w:w="3117" w:type="dxa"/>
          </w:tcPr>
          <w:p w14:paraId="1C28AF8C" w14:textId="77777777" w:rsidR="00BD4792" w:rsidRPr="00E059EB" w:rsidRDefault="000A6A39" w:rsidP="00FC6687">
            <w:pPr>
              <w:pStyle w:val="ListParagraph"/>
              <w:numPr>
                <w:ilvl w:val="0"/>
                <w:numId w:val="36"/>
              </w:numPr>
              <w:rPr>
                <w:rFonts w:asciiTheme="minorHAnsi" w:hAnsiTheme="minorHAnsi"/>
                <w:sz w:val="20"/>
                <w:szCs w:val="20"/>
              </w:rPr>
            </w:pPr>
            <w:r w:rsidRPr="00E059EB">
              <w:rPr>
                <w:rFonts w:asciiTheme="minorHAnsi" w:hAnsiTheme="minorHAnsi"/>
                <w:sz w:val="20"/>
                <w:szCs w:val="20"/>
              </w:rPr>
              <w:t>Students demonstrate deeper thinking or more complete understanding</w:t>
            </w:r>
          </w:p>
          <w:p w14:paraId="5AFF4E3C" w14:textId="7D9877AB" w:rsidR="000A6A39" w:rsidRPr="00E059EB" w:rsidRDefault="000A6A39" w:rsidP="00FC6687">
            <w:pPr>
              <w:pStyle w:val="ListParagraph"/>
              <w:numPr>
                <w:ilvl w:val="0"/>
                <w:numId w:val="36"/>
              </w:numPr>
              <w:rPr>
                <w:rFonts w:asciiTheme="minorHAnsi" w:hAnsiTheme="minorHAnsi"/>
                <w:sz w:val="20"/>
                <w:szCs w:val="20"/>
              </w:rPr>
            </w:pPr>
            <w:r w:rsidRPr="00E059EB">
              <w:rPr>
                <w:rFonts w:asciiTheme="minorHAnsi" w:hAnsiTheme="minorHAnsi"/>
                <w:sz w:val="20"/>
                <w:szCs w:val="20"/>
              </w:rPr>
              <w:t>Students’ responses provide evidence that they are likely to replicate success in the future</w:t>
            </w:r>
          </w:p>
        </w:tc>
      </w:tr>
    </w:tbl>
    <w:p w14:paraId="52D49194" w14:textId="77777777" w:rsidR="00BD4792" w:rsidRPr="004814C0" w:rsidRDefault="00BD4792" w:rsidP="00BD4792">
      <w:pPr>
        <w:rPr>
          <w:rFonts w:asciiTheme="minorHAnsi" w:hAnsiTheme="minorHAnsi"/>
          <w:sz w:val="22"/>
          <w:szCs w:val="22"/>
        </w:rPr>
      </w:pPr>
    </w:p>
    <w:p w14:paraId="06F84995" w14:textId="77777777" w:rsidR="00BD4792" w:rsidRPr="004814C0" w:rsidRDefault="00BD4792" w:rsidP="00BD4792">
      <w:pPr>
        <w:rPr>
          <w:rFonts w:asciiTheme="minorHAnsi" w:hAnsiTheme="minorHAnsi"/>
          <w:b/>
          <w:sz w:val="22"/>
          <w:szCs w:val="22"/>
        </w:rPr>
      </w:pPr>
    </w:p>
    <w:p w14:paraId="4B695ACE" w14:textId="1A92231B" w:rsidR="005F447D" w:rsidRPr="007F4D31" w:rsidRDefault="005F447D" w:rsidP="007F4D31">
      <w:pPr>
        <w:pStyle w:val="Heading2"/>
        <w:jc w:val="center"/>
        <w:rPr>
          <w:rFonts w:asciiTheme="minorHAnsi" w:hAnsiTheme="minorHAnsi"/>
        </w:rPr>
      </w:pPr>
      <w:r w:rsidRPr="007F4D31">
        <w:rPr>
          <w:rFonts w:asciiTheme="minorHAnsi" w:hAnsiTheme="minorHAnsi"/>
        </w:rPr>
        <w:t>Got</w:t>
      </w:r>
      <w:r w:rsidR="007F4D31">
        <w:rPr>
          <w:rFonts w:asciiTheme="minorHAnsi" w:hAnsiTheme="minorHAnsi"/>
        </w:rPr>
        <w:t xml:space="preserve"> St</w:t>
      </w:r>
      <w:r w:rsidRPr="007F4D31">
        <w:rPr>
          <w:rFonts w:asciiTheme="minorHAnsi" w:hAnsiTheme="minorHAnsi"/>
        </w:rPr>
        <w:t xml:space="preserve">rong </w:t>
      </w:r>
      <w:r w:rsidR="007F4D31">
        <w:rPr>
          <w:rFonts w:asciiTheme="minorHAnsi" w:hAnsiTheme="minorHAnsi"/>
        </w:rPr>
        <w:t>T</w:t>
      </w:r>
      <w:r w:rsidRPr="007F4D31">
        <w:rPr>
          <w:rFonts w:asciiTheme="minorHAnsi" w:hAnsiTheme="minorHAnsi"/>
        </w:rPr>
        <w:t xml:space="preserve">eacher </w:t>
      </w:r>
      <w:r w:rsidR="007F4D31">
        <w:rPr>
          <w:rFonts w:asciiTheme="minorHAnsi" w:hAnsiTheme="minorHAnsi"/>
        </w:rPr>
        <w:t>E</w:t>
      </w:r>
      <w:r w:rsidRPr="007F4D31">
        <w:rPr>
          <w:rFonts w:asciiTheme="minorHAnsi" w:hAnsiTheme="minorHAnsi"/>
        </w:rPr>
        <w:t>xamples?</w:t>
      </w:r>
      <w:r w:rsidR="00D55B20" w:rsidRPr="007F4D31">
        <w:rPr>
          <w:rFonts w:asciiTheme="minorHAnsi" w:hAnsiTheme="minorHAnsi"/>
        </w:rPr>
        <w:t xml:space="preserve"> Share!</w:t>
      </w:r>
    </w:p>
    <w:p w14:paraId="32157827" w14:textId="77777777" w:rsidR="009978F3" w:rsidRPr="004814C0" w:rsidRDefault="009978F3" w:rsidP="005F447D">
      <w:pPr>
        <w:rPr>
          <w:rFonts w:asciiTheme="minorHAnsi" w:hAnsiTheme="minorHAnsi"/>
          <w:b/>
        </w:rPr>
      </w:pPr>
    </w:p>
    <w:p w14:paraId="23CD6582" w14:textId="734808A2" w:rsidR="005F447D" w:rsidRPr="007F4D31" w:rsidRDefault="005F447D" w:rsidP="005F447D">
      <w:pPr>
        <w:rPr>
          <w:rFonts w:asciiTheme="minorHAnsi" w:hAnsiTheme="minorHAnsi"/>
          <w:sz w:val="22"/>
          <w:szCs w:val="22"/>
        </w:rPr>
      </w:pPr>
      <w:r w:rsidRPr="007F4D31">
        <w:rPr>
          <w:rFonts w:asciiTheme="minorHAnsi" w:hAnsiTheme="minorHAnsi"/>
          <w:sz w:val="22"/>
          <w:szCs w:val="22"/>
        </w:rPr>
        <w:t xml:space="preserve">Do you have a teacher who’s crushing implementing the technique </w:t>
      </w:r>
      <w:r w:rsidR="009978F3" w:rsidRPr="007F4D31">
        <w:rPr>
          <w:rFonts w:asciiTheme="minorHAnsi" w:hAnsiTheme="minorHAnsi"/>
          <w:sz w:val="22"/>
          <w:szCs w:val="22"/>
        </w:rPr>
        <w:t xml:space="preserve">in their classroom </w:t>
      </w:r>
      <w:r w:rsidRPr="007F4D31">
        <w:rPr>
          <w:rFonts w:asciiTheme="minorHAnsi" w:hAnsiTheme="minorHAnsi"/>
          <w:sz w:val="22"/>
          <w:szCs w:val="22"/>
        </w:rPr>
        <w:t xml:space="preserve">following online practice? </w:t>
      </w:r>
      <w:r w:rsidR="00D55B20" w:rsidRPr="007F4D31">
        <w:rPr>
          <w:rFonts w:asciiTheme="minorHAnsi" w:hAnsiTheme="minorHAnsi"/>
          <w:sz w:val="22"/>
          <w:szCs w:val="22"/>
        </w:rPr>
        <w:t>Share with us!</w:t>
      </w:r>
    </w:p>
    <w:p w14:paraId="19BBE972" w14:textId="77777777" w:rsidR="00D55B20" w:rsidRPr="007F4D31" w:rsidRDefault="00D55B20" w:rsidP="005F447D">
      <w:pPr>
        <w:rPr>
          <w:rFonts w:asciiTheme="minorHAnsi" w:hAnsiTheme="minorHAnsi"/>
          <w:sz w:val="22"/>
          <w:szCs w:val="22"/>
        </w:rPr>
      </w:pPr>
    </w:p>
    <w:p w14:paraId="58F77D40" w14:textId="6271CD04" w:rsidR="00D55B20" w:rsidRPr="007F4D31" w:rsidRDefault="00D55B20" w:rsidP="005F447D">
      <w:pPr>
        <w:rPr>
          <w:rFonts w:asciiTheme="minorHAnsi" w:hAnsiTheme="minorHAnsi"/>
          <w:sz w:val="22"/>
          <w:szCs w:val="22"/>
        </w:rPr>
      </w:pPr>
      <w:r w:rsidRPr="007F4D31">
        <w:rPr>
          <w:rFonts w:asciiTheme="minorHAnsi" w:hAnsiTheme="minorHAnsi"/>
          <w:sz w:val="22"/>
          <w:szCs w:val="22"/>
        </w:rPr>
        <w:t>Our goal is to add</w:t>
      </w:r>
      <w:r w:rsidR="001F6A96" w:rsidRPr="007F4D31">
        <w:rPr>
          <w:rFonts w:asciiTheme="minorHAnsi" w:hAnsiTheme="minorHAnsi"/>
          <w:sz w:val="22"/>
          <w:szCs w:val="22"/>
        </w:rPr>
        <w:t xml:space="preserve"> to the platform</w:t>
      </w:r>
      <w:r w:rsidRPr="007F4D31">
        <w:rPr>
          <w:rFonts w:asciiTheme="minorHAnsi" w:hAnsiTheme="minorHAnsi"/>
          <w:sz w:val="22"/>
          <w:szCs w:val="22"/>
        </w:rPr>
        <w:t>, over time, strong examples from Texas classrooms of teachers using the techniques</w:t>
      </w:r>
      <w:r w:rsidR="00486CB3" w:rsidRPr="007F4D31">
        <w:rPr>
          <w:rFonts w:asciiTheme="minorHAnsi" w:hAnsiTheme="minorHAnsi"/>
          <w:sz w:val="22"/>
          <w:szCs w:val="22"/>
        </w:rPr>
        <w:t>. For the next three years, t</w:t>
      </w:r>
      <w:r w:rsidR="00B166BC" w:rsidRPr="007F4D31">
        <w:rPr>
          <w:rFonts w:asciiTheme="minorHAnsi" w:hAnsiTheme="minorHAnsi"/>
          <w:sz w:val="22"/>
          <w:szCs w:val="22"/>
        </w:rPr>
        <w:t xml:space="preserve">he Teach Like a Champion team </w:t>
      </w:r>
      <w:r w:rsidR="00486CB3" w:rsidRPr="007F4D31">
        <w:rPr>
          <w:rFonts w:asciiTheme="minorHAnsi" w:hAnsiTheme="minorHAnsi"/>
          <w:sz w:val="22"/>
          <w:szCs w:val="22"/>
        </w:rPr>
        <w:t>at Uncommon Schools will help us identify and curate Texas-based videos.</w:t>
      </w:r>
    </w:p>
    <w:p w14:paraId="148EA76F" w14:textId="3FBA0166" w:rsidR="00486CB3" w:rsidRPr="007F4D31" w:rsidRDefault="00486CB3" w:rsidP="005F447D">
      <w:pPr>
        <w:rPr>
          <w:rFonts w:asciiTheme="minorHAnsi" w:hAnsiTheme="minorHAnsi"/>
          <w:sz w:val="22"/>
          <w:szCs w:val="22"/>
        </w:rPr>
      </w:pPr>
    </w:p>
    <w:p w14:paraId="5DD4891C" w14:textId="1FA912CB" w:rsidR="00486CB3" w:rsidRPr="007F4D31" w:rsidRDefault="00486CB3" w:rsidP="005F447D">
      <w:pPr>
        <w:rPr>
          <w:rFonts w:asciiTheme="minorHAnsi" w:hAnsiTheme="minorHAnsi"/>
          <w:b/>
          <w:sz w:val="22"/>
          <w:szCs w:val="22"/>
        </w:rPr>
      </w:pPr>
      <w:r w:rsidRPr="007F4D31">
        <w:rPr>
          <w:rFonts w:asciiTheme="minorHAnsi" w:hAnsiTheme="minorHAnsi"/>
          <w:b/>
          <w:sz w:val="22"/>
          <w:szCs w:val="22"/>
        </w:rPr>
        <w:t>To Share with The Teach Like a Champion Team at Uncommon Schools</w:t>
      </w:r>
    </w:p>
    <w:p w14:paraId="3442C2D9" w14:textId="0039D527" w:rsidR="001F6A96" w:rsidRPr="007F4D31" w:rsidRDefault="001F6A96" w:rsidP="005F447D">
      <w:pPr>
        <w:rPr>
          <w:rFonts w:asciiTheme="minorHAnsi" w:hAnsiTheme="minorHAnsi"/>
          <w:sz w:val="22"/>
          <w:szCs w:val="22"/>
        </w:rPr>
      </w:pPr>
    </w:p>
    <w:p w14:paraId="7D9D370F" w14:textId="77777777" w:rsidR="001F6A96" w:rsidRPr="007F4D31" w:rsidRDefault="001F6A96" w:rsidP="001F6A96">
      <w:pPr>
        <w:pStyle w:val="ListParagraph"/>
        <w:numPr>
          <w:ilvl w:val="0"/>
          <w:numId w:val="40"/>
        </w:numPr>
        <w:spacing w:after="200"/>
        <w:rPr>
          <w:rFonts w:asciiTheme="minorHAnsi" w:hAnsiTheme="minorHAnsi"/>
          <w:sz w:val="22"/>
          <w:szCs w:val="22"/>
        </w:rPr>
      </w:pPr>
      <w:r w:rsidRPr="007F4D31">
        <w:rPr>
          <w:rFonts w:asciiTheme="minorHAnsi" w:hAnsiTheme="minorHAnsi"/>
          <w:sz w:val="22"/>
          <w:szCs w:val="22"/>
        </w:rPr>
        <w:t>On your mobile device, download the Box app—it’s free.</w:t>
      </w:r>
    </w:p>
    <w:p w14:paraId="13562BD2" w14:textId="77777777" w:rsidR="001F6A96" w:rsidRPr="007F4D31" w:rsidRDefault="001F6A96" w:rsidP="001F6A96">
      <w:pPr>
        <w:pStyle w:val="ListParagraph"/>
        <w:numPr>
          <w:ilvl w:val="0"/>
          <w:numId w:val="40"/>
        </w:numPr>
        <w:spacing w:after="200"/>
        <w:rPr>
          <w:rFonts w:asciiTheme="minorHAnsi" w:hAnsiTheme="minorHAnsi"/>
          <w:sz w:val="22"/>
          <w:szCs w:val="22"/>
        </w:rPr>
      </w:pPr>
      <w:r w:rsidRPr="007F4D31">
        <w:rPr>
          <w:rFonts w:asciiTheme="minorHAnsi" w:hAnsiTheme="minorHAnsi"/>
          <w:sz w:val="22"/>
          <w:szCs w:val="22"/>
        </w:rPr>
        <w:t>Create a new account or sign in with your current Box Account.</w:t>
      </w:r>
    </w:p>
    <w:p w14:paraId="6BDBC405" w14:textId="77777777" w:rsidR="001F6A96" w:rsidRPr="007F4D31" w:rsidRDefault="001F6A96" w:rsidP="001F6A96">
      <w:pPr>
        <w:pStyle w:val="ListParagraph"/>
        <w:numPr>
          <w:ilvl w:val="0"/>
          <w:numId w:val="40"/>
        </w:numPr>
        <w:spacing w:after="200"/>
        <w:rPr>
          <w:rFonts w:asciiTheme="minorHAnsi" w:hAnsiTheme="minorHAnsi"/>
          <w:sz w:val="22"/>
          <w:szCs w:val="22"/>
        </w:rPr>
      </w:pPr>
      <w:r w:rsidRPr="007F4D31">
        <w:rPr>
          <w:rFonts w:asciiTheme="minorHAnsi" w:hAnsiTheme="minorHAnsi"/>
          <w:sz w:val="22"/>
          <w:szCs w:val="22"/>
        </w:rPr>
        <w:t>Select the “+” symbol in the upper right of your screen and then select “Create New Folder.” Create a folder dedicated to sharing videos with the TLAC team. The folder should be labeled:</w:t>
      </w:r>
    </w:p>
    <w:p w14:paraId="68FBDE83" w14:textId="57EA9D5C" w:rsidR="001F6A96" w:rsidRPr="007F4D31" w:rsidRDefault="003B3CD2" w:rsidP="003B3CD2">
      <w:pPr>
        <w:ind w:left="720"/>
        <w:rPr>
          <w:rFonts w:asciiTheme="minorHAnsi" w:hAnsiTheme="minorHAnsi"/>
          <w:sz w:val="22"/>
          <w:szCs w:val="22"/>
        </w:rPr>
      </w:pPr>
      <w:proofErr w:type="spellStart"/>
      <w:proofErr w:type="gramStart"/>
      <w:r w:rsidRPr="007F4D31">
        <w:rPr>
          <w:rFonts w:asciiTheme="minorHAnsi" w:hAnsiTheme="minorHAnsi"/>
          <w:sz w:val="22"/>
          <w:szCs w:val="22"/>
        </w:rPr>
        <w:t>District.</w:t>
      </w:r>
      <w:r w:rsidR="001F6A96" w:rsidRPr="007F4D31">
        <w:rPr>
          <w:rFonts w:asciiTheme="minorHAnsi" w:hAnsiTheme="minorHAnsi"/>
          <w:sz w:val="22"/>
          <w:szCs w:val="22"/>
        </w:rPr>
        <w:t>NameOfSchool.TLACVideos</w:t>
      </w:r>
      <w:proofErr w:type="spellEnd"/>
      <w:proofErr w:type="gramEnd"/>
      <w:r w:rsidR="001F6A96" w:rsidRPr="007F4D31">
        <w:rPr>
          <w:rFonts w:asciiTheme="minorHAnsi" w:hAnsiTheme="minorHAnsi"/>
          <w:sz w:val="22"/>
          <w:szCs w:val="22"/>
        </w:rPr>
        <w:t xml:space="preserve"> (e.g. </w:t>
      </w:r>
      <w:proofErr w:type="spellStart"/>
      <w:r w:rsidR="001F6A96" w:rsidRPr="007F4D31">
        <w:rPr>
          <w:rFonts w:asciiTheme="minorHAnsi" w:hAnsiTheme="minorHAnsi"/>
          <w:sz w:val="22"/>
          <w:szCs w:val="22"/>
        </w:rPr>
        <w:t>HISD.RevereMS.TLACVideos</w:t>
      </w:r>
      <w:proofErr w:type="spellEnd"/>
      <w:r w:rsidR="001F6A96" w:rsidRPr="007F4D31">
        <w:rPr>
          <w:rFonts w:asciiTheme="minorHAnsi" w:hAnsiTheme="minorHAnsi"/>
          <w:sz w:val="22"/>
          <w:szCs w:val="22"/>
        </w:rPr>
        <w:t>)</w:t>
      </w:r>
    </w:p>
    <w:p w14:paraId="21943A9B" w14:textId="77777777" w:rsidR="001F6A96" w:rsidRPr="007F4D31" w:rsidRDefault="001F6A96" w:rsidP="001F6A96">
      <w:pPr>
        <w:pStyle w:val="ListParagraph"/>
        <w:numPr>
          <w:ilvl w:val="0"/>
          <w:numId w:val="40"/>
        </w:numPr>
        <w:spacing w:after="200"/>
        <w:rPr>
          <w:rFonts w:asciiTheme="minorHAnsi" w:hAnsiTheme="minorHAnsi"/>
          <w:sz w:val="22"/>
          <w:szCs w:val="22"/>
        </w:rPr>
      </w:pPr>
      <w:r w:rsidRPr="007F4D31">
        <w:rPr>
          <w:rFonts w:asciiTheme="minorHAnsi" w:hAnsiTheme="minorHAnsi"/>
          <w:sz w:val="22"/>
          <w:szCs w:val="22"/>
        </w:rPr>
        <w:t>Share the folder with the TLAC team</w:t>
      </w:r>
    </w:p>
    <w:p w14:paraId="4E991F2E" w14:textId="77777777" w:rsidR="001F6A96" w:rsidRPr="007F4D31" w:rsidRDefault="001F6A96" w:rsidP="001F6A96">
      <w:pPr>
        <w:pStyle w:val="ListParagraph"/>
        <w:numPr>
          <w:ilvl w:val="0"/>
          <w:numId w:val="37"/>
        </w:numPr>
        <w:spacing w:after="200"/>
        <w:rPr>
          <w:rFonts w:asciiTheme="minorHAnsi" w:hAnsiTheme="minorHAnsi"/>
          <w:sz w:val="22"/>
          <w:szCs w:val="22"/>
        </w:rPr>
      </w:pPr>
      <w:r w:rsidRPr="007F4D31">
        <w:rPr>
          <w:rFonts w:asciiTheme="minorHAnsi" w:hAnsiTheme="minorHAnsi"/>
          <w:sz w:val="22"/>
          <w:szCs w:val="22"/>
        </w:rPr>
        <w:t>Select the folder</w:t>
      </w:r>
    </w:p>
    <w:p w14:paraId="634DFD81" w14:textId="4BF6EB44" w:rsidR="001F6A96" w:rsidRPr="007F4D31" w:rsidRDefault="001F6A96" w:rsidP="001F6A96">
      <w:pPr>
        <w:pStyle w:val="ListParagraph"/>
        <w:numPr>
          <w:ilvl w:val="0"/>
          <w:numId w:val="37"/>
        </w:numPr>
        <w:spacing w:after="200"/>
        <w:rPr>
          <w:rFonts w:asciiTheme="minorHAnsi" w:hAnsiTheme="minorHAnsi"/>
          <w:sz w:val="22"/>
          <w:szCs w:val="22"/>
        </w:rPr>
      </w:pPr>
      <w:r w:rsidRPr="007F4D31">
        <w:rPr>
          <w:rFonts w:asciiTheme="minorHAnsi" w:hAnsiTheme="minorHAnsi"/>
          <w:sz w:val="22"/>
          <w:szCs w:val="22"/>
        </w:rPr>
        <w:t>Select the ellips</w:t>
      </w:r>
      <w:r w:rsidR="003B3CD2" w:rsidRPr="007F4D31">
        <w:rPr>
          <w:rFonts w:asciiTheme="minorHAnsi" w:hAnsiTheme="minorHAnsi"/>
          <w:sz w:val="22"/>
          <w:szCs w:val="22"/>
        </w:rPr>
        <w:t>i</w:t>
      </w:r>
      <w:r w:rsidRPr="007F4D31">
        <w:rPr>
          <w:rFonts w:asciiTheme="minorHAnsi" w:hAnsiTheme="minorHAnsi"/>
          <w:sz w:val="22"/>
          <w:szCs w:val="22"/>
        </w:rPr>
        <w:t>s to the right of the folder</w:t>
      </w:r>
    </w:p>
    <w:p w14:paraId="420316E1" w14:textId="77777777" w:rsidR="001F6A96" w:rsidRPr="007F4D31" w:rsidRDefault="001F6A96" w:rsidP="001F6A96">
      <w:pPr>
        <w:pStyle w:val="ListParagraph"/>
        <w:numPr>
          <w:ilvl w:val="0"/>
          <w:numId w:val="37"/>
        </w:numPr>
        <w:spacing w:after="200"/>
        <w:rPr>
          <w:rFonts w:asciiTheme="minorHAnsi" w:hAnsiTheme="minorHAnsi"/>
          <w:sz w:val="22"/>
          <w:szCs w:val="22"/>
        </w:rPr>
      </w:pPr>
      <w:r w:rsidRPr="007F4D31">
        <w:rPr>
          <w:rFonts w:asciiTheme="minorHAnsi" w:hAnsiTheme="minorHAnsi"/>
          <w:sz w:val="22"/>
          <w:szCs w:val="22"/>
        </w:rPr>
        <w:t>Select “Share”</w:t>
      </w:r>
    </w:p>
    <w:p w14:paraId="0B91877D" w14:textId="77777777" w:rsidR="001F6A96" w:rsidRPr="007F4D31" w:rsidRDefault="001F6A96" w:rsidP="001F6A96">
      <w:pPr>
        <w:pStyle w:val="ListParagraph"/>
        <w:numPr>
          <w:ilvl w:val="0"/>
          <w:numId w:val="37"/>
        </w:numPr>
        <w:spacing w:after="200"/>
        <w:rPr>
          <w:rFonts w:asciiTheme="minorHAnsi" w:hAnsiTheme="minorHAnsi"/>
          <w:sz w:val="22"/>
          <w:szCs w:val="22"/>
        </w:rPr>
      </w:pPr>
      <w:r w:rsidRPr="007F4D31">
        <w:rPr>
          <w:rFonts w:asciiTheme="minorHAnsi" w:hAnsiTheme="minorHAnsi"/>
          <w:sz w:val="22"/>
          <w:szCs w:val="22"/>
        </w:rPr>
        <w:t>Select “Invite collaborators”</w:t>
      </w:r>
    </w:p>
    <w:p w14:paraId="69078067" w14:textId="77777777" w:rsidR="001F6A96" w:rsidRPr="007F4D31" w:rsidRDefault="001F6A96" w:rsidP="001F6A96">
      <w:pPr>
        <w:pStyle w:val="ListParagraph"/>
        <w:numPr>
          <w:ilvl w:val="0"/>
          <w:numId w:val="37"/>
        </w:numPr>
        <w:spacing w:after="200"/>
        <w:rPr>
          <w:rFonts w:asciiTheme="minorHAnsi" w:hAnsiTheme="minorHAnsi"/>
          <w:sz w:val="22"/>
          <w:szCs w:val="22"/>
        </w:rPr>
      </w:pPr>
      <w:r w:rsidRPr="007F4D31">
        <w:rPr>
          <w:rFonts w:asciiTheme="minorHAnsi" w:hAnsiTheme="minorHAnsi"/>
          <w:sz w:val="22"/>
          <w:szCs w:val="22"/>
        </w:rPr>
        <w:t xml:space="preserve">Enter this email: </w:t>
      </w:r>
      <w:hyperlink r:id="rId40" w:history="1">
        <w:r w:rsidRPr="007F4D31">
          <w:rPr>
            <w:rStyle w:val="Hyperlink"/>
            <w:rFonts w:asciiTheme="minorHAnsi" w:hAnsiTheme="minorHAnsi"/>
            <w:sz w:val="22"/>
            <w:szCs w:val="22"/>
          </w:rPr>
          <w:t>tlacbox@uncommonschools.org</w:t>
        </w:r>
      </w:hyperlink>
    </w:p>
    <w:p w14:paraId="5FD5DFE2" w14:textId="77777777" w:rsidR="001F6A96" w:rsidRPr="007F4D31" w:rsidRDefault="001F6A96" w:rsidP="001F6A96">
      <w:pPr>
        <w:pStyle w:val="ListParagraph"/>
        <w:numPr>
          <w:ilvl w:val="0"/>
          <w:numId w:val="37"/>
        </w:numPr>
        <w:spacing w:after="200"/>
        <w:rPr>
          <w:rFonts w:asciiTheme="minorHAnsi" w:hAnsiTheme="minorHAnsi"/>
          <w:sz w:val="22"/>
          <w:szCs w:val="22"/>
        </w:rPr>
      </w:pPr>
      <w:r w:rsidRPr="007F4D31">
        <w:rPr>
          <w:rFonts w:asciiTheme="minorHAnsi" w:hAnsiTheme="minorHAnsi"/>
          <w:sz w:val="22"/>
          <w:szCs w:val="22"/>
        </w:rPr>
        <w:t>For “Access” select “Viewer”</w:t>
      </w:r>
    </w:p>
    <w:p w14:paraId="2AFAD398" w14:textId="77777777" w:rsidR="001F6A96" w:rsidRPr="007F4D31" w:rsidRDefault="001F6A96" w:rsidP="001F6A96">
      <w:pPr>
        <w:pStyle w:val="ListParagraph"/>
        <w:ind w:left="1440"/>
        <w:rPr>
          <w:rFonts w:asciiTheme="minorHAnsi" w:hAnsiTheme="minorHAnsi"/>
          <w:sz w:val="22"/>
          <w:szCs w:val="22"/>
        </w:rPr>
      </w:pPr>
    </w:p>
    <w:p w14:paraId="739436AC" w14:textId="22A0003C" w:rsidR="001F6A96" w:rsidRPr="007F4D31" w:rsidRDefault="001F6A96" w:rsidP="001F6A96">
      <w:pPr>
        <w:pStyle w:val="ListParagraph"/>
        <w:numPr>
          <w:ilvl w:val="0"/>
          <w:numId w:val="40"/>
        </w:numPr>
        <w:spacing w:after="200"/>
        <w:rPr>
          <w:rFonts w:asciiTheme="minorHAnsi" w:hAnsiTheme="minorHAnsi"/>
          <w:sz w:val="22"/>
          <w:szCs w:val="22"/>
        </w:rPr>
      </w:pPr>
      <w:r w:rsidRPr="007F4D31">
        <w:rPr>
          <w:rFonts w:asciiTheme="minorHAnsi" w:hAnsiTheme="minorHAnsi"/>
          <w:sz w:val="22"/>
          <w:szCs w:val="22"/>
        </w:rPr>
        <w:t>To record and share a video via the app (and thus b</w:t>
      </w:r>
      <w:r w:rsidR="003B3CD2" w:rsidRPr="007F4D31">
        <w:rPr>
          <w:rFonts w:asciiTheme="minorHAnsi" w:hAnsiTheme="minorHAnsi"/>
          <w:sz w:val="22"/>
          <w:szCs w:val="22"/>
        </w:rPr>
        <w:t>y</w:t>
      </w:r>
      <w:r w:rsidRPr="007F4D31">
        <w:rPr>
          <w:rFonts w:asciiTheme="minorHAnsi" w:hAnsiTheme="minorHAnsi"/>
          <w:sz w:val="22"/>
          <w:szCs w:val="22"/>
        </w:rPr>
        <w:t>pass local storage):</w:t>
      </w:r>
    </w:p>
    <w:p w14:paraId="18025721" w14:textId="77777777" w:rsidR="001F6A96" w:rsidRPr="007F4D31" w:rsidRDefault="001F6A96" w:rsidP="001F6A96">
      <w:pPr>
        <w:pStyle w:val="ListParagraph"/>
        <w:numPr>
          <w:ilvl w:val="0"/>
          <w:numId w:val="39"/>
        </w:numPr>
        <w:spacing w:after="200"/>
        <w:rPr>
          <w:rFonts w:asciiTheme="minorHAnsi" w:hAnsiTheme="minorHAnsi"/>
          <w:sz w:val="22"/>
          <w:szCs w:val="22"/>
        </w:rPr>
      </w:pPr>
      <w:r w:rsidRPr="007F4D31">
        <w:rPr>
          <w:rFonts w:asciiTheme="minorHAnsi" w:hAnsiTheme="minorHAnsi"/>
          <w:sz w:val="22"/>
          <w:szCs w:val="22"/>
        </w:rPr>
        <w:t>Open the folder you created above</w:t>
      </w:r>
    </w:p>
    <w:p w14:paraId="2CD53D2B" w14:textId="77777777" w:rsidR="001F6A96" w:rsidRPr="007F4D31" w:rsidRDefault="001F6A96" w:rsidP="001F6A96">
      <w:pPr>
        <w:pStyle w:val="ListParagraph"/>
        <w:numPr>
          <w:ilvl w:val="0"/>
          <w:numId w:val="38"/>
        </w:numPr>
        <w:spacing w:after="200"/>
        <w:rPr>
          <w:rFonts w:asciiTheme="minorHAnsi" w:hAnsiTheme="minorHAnsi"/>
          <w:sz w:val="22"/>
          <w:szCs w:val="22"/>
        </w:rPr>
      </w:pPr>
      <w:r w:rsidRPr="007F4D31">
        <w:rPr>
          <w:rFonts w:asciiTheme="minorHAnsi" w:hAnsiTheme="minorHAnsi"/>
          <w:sz w:val="22"/>
          <w:szCs w:val="22"/>
        </w:rPr>
        <w:t>Select the “+” in the top right of your device</w:t>
      </w:r>
    </w:p>
    <w:p w14:paraId="0B986C99" w14:textId="77777777" w:rsidR="001F6A96" w:rsidRPr="007F4D31" w:rsidRDefault="001F6A96" w:rsidP="001F6A96">
      <w:pPr>
        <w:pStyle w:val="ListParagraph"/>
        <w:numPr>
          <w:ilvl w:val="0"/>
          <w:numId w:val="38"/>
        </w:numPr>
        <w:spacing w:after="200"/>
        <w:rPr>
          <w:rFonts w:asciiTheme="minorHAnsi" w:hAnsiTheme="minorHAnsi"/>
          <w:sz w:val="22"/>
          <w:szCs w:val="22"/>
        </w:rPr>
      </w:pPr>
      <w:r w:rsidRPr="007F4D31">
        <w:rPr>
          <w:rFonts w:asciiTheme="minorHAnsi" w:hAnsiTheme="minorHAnsi"/>
          <w:sz w:val="22"/>
          <w:szCs w:val="22"/>
        </w:rPr>
        <w:t>Select “Take photo or video”</w:t>
      </w:r>
    </w:p>
    <w:p w14:paraId="718AD21E" w14:textId="77777777" w:rsidR="001F6A96" w:rsidRPr="007F4D31" w:rsidRDefault="001F6A96" w:rsidP="001F6A96">
      <w:pPr>
        <w:pStyle w:val="ListParagraph"/>
        <w:numPr>
          <w:ilvl w:val="0"/>
          <w:numId w:val="38"/>
        </w:numPr>
        <w:spacing w:after="200"/>
        <w:rPr>
          <w:rFonts w:asciiTheme="minorHAnsi" w:hAnsiTheme="minorHAnsi"/>
          <w:sz w:val="22"/>
          <w:szCs w:val="22"/>
        </w:rPr>
      </w:pPr>
      <w:r w:rsidRPr="007F4D31">
        <w:rPr>
          <w:rFonts w:asciiTheme="minorHAnsi" w:hAnsiTheme="minorHAnsi"/>
          <w:sz w:val="22"/>
          <w:szCs w:val="22"/>
        </w:rPr>
        <w:t>Record video on your device as your normally do</w:t>
      </w:r>
    </w:p>
    <w:p w14:paraId="75ABAD00" w14:textId="77777777" w:rsidR="001F6A96" w:rsidRPr="007F4D31" w:rsidRDefault="001F6A96" w:rsidP="001F6A96">
      <w:pPr>
        <w:pStyle w:val="ListParagraph"/>
        <w:numPr>
          <w:ilvl w:val="0"/>
          <w:numId w:val="38"/>
        </w:numPr>
        <w:spacing w:after="200"/>
        <w:rPr>
          <w:rFonts w:asciiTheme="minorHAnsi" w:hAnsiTheme="minorHAnsi"/>
          <w:sz w:val="22"/>
          <w:szCs w:val="22"/>
        </w:rPr>
      </w:pPr>
      <w:r w:rsidRPr="007F4D31">
        <w:rPr>
          <w:rFonts w:asciiTheme="minorHAnsi" w:hAnsiTheme="minorHAnsi"/>
          <w:sz w:val="22"/>
          <w:szCs w:val="22"/>
        </w:rPr>
        <w:t>If you wish to submit the video, select “Use Video”. If not, select “Retake.”</w:t>
      </w:r>
    </w:p>
    <w:p w14:paraId="5618CC9D" w14:textId="77777777" w:rsidR="001F6A96" w:rsidRPr="007F4D31" w:rsidRDefault="001F6A96" w:rsidP="001F6A96">
      <w:pPr>
        <w:pStyle w:val="ListParagraph"/>
        <w:numPr>
          <w:ilvl w:val="0"/>
          <w:numId w:val="38"/>
        </w:numPr>
        <w:spacing w:after="200"/>
        <w:rPr>
          <w:rFonts w:asciiTheme="minorHAnsi" w:hAnsiTheme="minorHAnsi"/>
          <w:sz w:val="22"/>
          <w:szCs w:val="22"/>
        </w:rPr>
      </w:pPr>
      <w:r w:rsidRPr="007F4D31">
        <w:rPr>
          <w:rFonts w:asciiTheme="minorHAnsi" w:hAnsiTheme="minorHAnsi"/>
          <w:sz w:val="22"/>
          <w:szCs w:val="22"/>
        </w:rPr>
        <w:t>The video will now appear in your folder</w:t>
      </w:r>
    </w:p>
    <w:p w14:paraId="7B4BDCF0" w14:textId="22515711" w:rsidR="001F6A96" w:rsidRPr="007F4D31" w:rsidRDefault="001F6A96" w:rsidP="001F6A96">
      <w:pPr>
        <w:pStyle w:val="ListParagraph"/>
        <w:numPr>
          <w:ilvl w:val="0"/>
          <w:numId w:val="38"/>
        </w:numPr>
        <w:spacing w:after="200"/>
        <w:rPr>
          <w:rFonts w:asciiTheme="minorHAnsi" w:hAnsiTheme="minorHAnsi"/>
          <w:sz w:val="22"/>
          <w:szCs w:val="22"/>
        </w:rPr>
      </w:pPr>
      <w:r w:rsidRPr="007F4D31">
        <w:rPr>
          <w:rFonts w:asciiTheme="minorHAnsi" w:hAnsiTheme="minorHAnsi"/>
          <w:sz w:val="22"/>
          <w:szCs w:val="22"/>
        </w:rPr>
        <w:t>Select the ellips</w:t>
      </w:r>
      <w:r w:rsidR="003B3CD2" w:rsidRPr="007F4D31">
        <w:rPr>
          <w:rFonts w:asciiTheme="minorHAnsi" w:hAnsiTheme="minorHAnsi"/>
          <w:sz w:val="22"/>
          <w:szCs w:val="22"/>
        </w:rPr>
        <w:t>i</w:t>
      </w:r>
      <w:r w:rsidRPr="007F4D31">
        <w:rPr>
          <w:rFonts w:asciiTheme="minorHAnsi" w:hAnsiTheme="minorHAnsi"/>
          <w:sz w:val="22"/>
          <w:szCs w:val="22"/>
        </w:rPr>
        <w:t>s to the right of the file name</w:t>
      </w:r>
    </w:p>
    <w:p w14:paraId="2867E172" w14:textId="77777777" w:rsidR="001F6A96" w:rsidRPr="007F4D31" w:rsidRDefault="001F6A96" w:rsidP="001F6A96">
      <w:pPr>
        <w:pStyle w:val="ListParagraph"/>
        <w:numPr>
          <w:ilvl w:val="0"/>
          <w:numId w:val="38"/>
        </w:numPr>
        <w:spacing w:after="200"/>
        <w:rPr>
          <w:rFonts w:asciiTheme="minorHAnsi" w:hAnsiTheme="minorHAnsi"/>
          <w:sz w:val="22"/>
          <w:szCs w:val="22"/>
        </w:rPr>
      </w:pPr>
      <w:r w:rsidRPr="007F4D31">
        <w:rPr>
          <w:rFonts w:asciiTheme="minorHAnsi" w:hAnsiTheme="minorHAnsi"/>
          <w:sz w:val="22"/>
          <w:szCs w:val="22"/>
        </w:rPr>
        <w:t>Select “Rename this file”</w:t>
      </w:r>
    </w:p>
    <w:p w14:paraId="34408870" w14:textId="77777777" w:rsidR="001F6A96" w:rsidRPr="007F4D31" w:rsidRDefault="001F6A96" w:rsidP="001F6A96">
      <w:pPr>
        <w:pStyle w:val="ListParagraph"/>
        <w:numPr>
          <w:ilvl w:val="0"/>
          <w:numId w:val="38"/>
        </w:numPr>
        <w:spacing w:after="200"/>
        <w:rPr>
          <w:rFonts w:asciiTheme="minorHAnsi" w:hAnsiTheme="minorHAnsi"/>
          <w:sz w:val="22"/>
          <w:szCs w:val="22"/>
        </w:rPr>
      </w:pPr>
      <w:r w:rsidRPr="007F4D31">
        <w:rPr>
          <w:rFonts w:asciiTheme="minorHAnsi" w:hAnsiTheme="minorHAnsi"/>
          <w:sz w:val="22"/>
          <w:szCs w:val="22"/>
        </w:rPr>
        <w:t xml:space="preserve">Name the file using the following code: </w:t>
      </w:r>
      <w:proofErr w:type="spellStart"/>
      <w:proofErr w:type="gramStart"/>
      <w:r w:rsidRPr="007F4D31">
        <w:rPr>
          <w:rFonts w:asciiTheme="minorHAnsi" w:hAnsiTheme="minorHAnsi"/>
          <w:sz w:val="22"/>
          <w:szCs w:val="22"/>
        </w:rPr>
        <w:t>TeacherLastName.Subject.Grade.Date</w:t>
      </w:r>
      <w:proofErr w:type="spellEnd"/>
      <w:proofErr w:type="gramEnd"/>
      <w:r w:rsidRPr="007F4D31">
        <w:rPr>
          <w:rFonts w:asciiTheme="minorHAnsi" w:hAnsiTheme="minorHAnsi"/>
          <w:sz w:val="22"/>
          <w:szCs w:val="22"/>
        </w:rPr>
        <w:t>(MM-DD-YY), (e.g. Cotton.English.10.01-07-18)</w:t>
      </w:r>
    </w:p>
    <w:p w14:paraId="2ABF091B" w14:textId="2C2DBC20" w:rsidR="001F6A96" w:rsidRPr="007F4D31" w:rsidRDefault="001F6A96" w:rsidP="001F6A96">
      <w:pPr>
        <w:ind w:firstLine="720"/>
        <w:rPr>
          <w:rFonts w:asciiTheme="minorHAnsi" w:hAnsiTheme="minorHAnsi"/>
          <w:sz w:val="22"/>
          <w:szCs w:val="22"/>
        </w:rPr>
      </w:pPr>
      <w:r w:rsidRPr="007F4D31">
        <w:rPr>
          <w:rFonts w:asciiTheme="minorHAnsi" w:hAnsiTheme="minorHAnsi"/>
          <w:sz w:val="22"/>
          <w:szCs w:val="22"/>
        </w:rPr>
        <w:t>The TLAC team will automatically be notified when a file is added to their shared folder.</w:t>
      </w:r>
    </w:p>
    <w:p w14:paraId="45B2F63C" w14:textId="77777777" w:rsidR="001F6A96" w:rsidRPr="007F4D31" w:rsidRDefault="001F6A96" w:rsidP="005F447D">
      <w:pPr>
        <w:rPr>
          <w:rFonts w:asciiTheme="minorHAnsi" w:hAnsiTheme="minorHAnsi"/>
          <w:sz w:val="22"/>
          <w:szCs w:val="22"/>
        </w:rPr>
      </w:pPr>
    </w:p>
    <w:p w14:paraId="1E037197" w14:textId="3399619A" w:rsidR="00AE7EE7" w:rsidRPr="007F4D31" w:rsidRDefault="007E0BB1">
      <w:pPr>
        <w:rPr>
          <w:rFonts w:asciiTheme="minorHAnsi" w:hAnsiTheme="minorHAnsi"/>
          <w:sz w:val="22"/>
          <w:szCs w:val="22"/>
        </w:rPr>
      </w:pPr>
      <w:r w:rsidRPr="007F4D31">
        <w:rPr>
          <w:rFonts w:asciiTheme="minorHAnsi" w:hAnsiTheme="minorHAnsi"/>
          <w:sz w:val="22"/>
          <w:szCs w:val="22"/>
        </w:rPr>
        <w:t xml:space="preserve">After receiving and reviewing the video you share, </w:t>
      </w:r>
      <w:r w:rsidR="001F6A96" w:rsidRPr="007F4D31">
        <w:rPr>
          <w:rFonts w:asciiTheme="minorHAnsi" w:hAnsiTheme="minorHAnsi"/>
          <w:sz w:val="22"/>
          <w:szCs w:val="22"/>
        </w:rPr>
        <w:t xml:space="preserve">the Teach Like a Champion team </w:t>
      </w:r>
      <w:r w:rsidRPr="007F4D31">
        <w:rPr>
          <w:rFonts w:asciiTheme="minorHAnsi" w:hAnsiTheme="minorHAnsi"/>
          <w:sz w:val="22"/>
          <w:szCs w:val="22"/>
        </w:rPr>
        <w:t xml:space="preserve">will follow up to learn </w:t>
      </w:r>
      <w:r w:rsidR="00D553DC" w:rsidRPr="007F4D31">
        <w:rPr>
          <w:rFonts w:asciiTheme="minorHAnsi" w:hAnsiTheme="minorHAnsi"/>
          <w:sz w:val="22"/>
          <w:szCs w:val="22"/>
        </w:rPr>
        <w:t xml:space="preserve">context about the teacher, coaching received, </w:t>
      </w:r>
      <w:r w:rsidR="000F5762" w:rsidRPr="007F4D31">
        <w:rPr>
          <w:rFonts w:asciiTheme="minorHAnsi" w:hAnsiTheme="minorHAnsi"/>
          <w:sz w:val="22"/>
          <w:szCs w:val="22"/>
        </w:rPr>
        <w:t xml:space="preserve">Texas </w:t>
      </w:r>
      <w:r w:rsidR="00D553DC" w:rsidRPr="007F4D31">
        <w:rPr>
          <w:rFonts w:asciiTheme="minorHAnsi" w:hAnsiTheme="minorHAnsi"/>
          <w:sz w:val="22"/>
          <w:szCs w:val="22"/>
        </w:rPr>
        <w:t xml:space="preserve">TLAC Online module completed, </w:t>
      </w:r>
      <w:r w:rsidRPr="007F4D31">
        <w:rPr>
          <w:rFonts w:asciiTheme="minorHAnsi" w:hAnsiTheme="minorHAnsi"/>
          <w:sz w:val="22"/>
          <w:szCs w:val="22"/>
        </w:rPr>
        <w:t xml:space="preserve">and </w:t>
      </w:r>
      <w:r w:rsidR="00D553DC" w:rsidRPr="007F4D31">
        <w:rPr>
          <w:rFonts w:asciiTheme="minorHAnsi" w:hAnsiTheme="minorHAnsi"/>
          <w:sz w:val="22"/>
          <w:szCs w:val="22"/>
        </w:rPr>
        <w:t xml:space="preserve">why </w:t>
      </w:r>
      <w:r w:rsidRPr="007F4D31">
        <w:rPr>
          <w:rFonts w:asciiTheme="minorHAnsi" w:hAnsiTheme="minorHAnsi"/>
          <w:sz w:val="22"/>
          <w:szCs w:val="22"/>
        </w:rPr>
        <w:t>you</w:t>
      </w:r>
      <w:r w:rsidR="00D553DC" w:rsidRPr="007F4D31">
        <w:rPr>
          <w:rFonts w:asciiTheme="minorHAnsi" w:hAnsiTheme="minorHAnsi"/>
          <w:sz w:val="22"/>
          <w:szCs w:val="22"/>
        </w:rPr>
        <w:t xml:space="preserve"> thought it was exemplary. </w:t>
      </w:r>
    </w:p>
    <w:p w14:paraId="6B4D689C" w14:textId="05CD8FCF" w:rsidR="001A51FE" w:rsidRPr="003D4DB4" w:rsidRDefault="00AE7EE7" w:rsidP="007F4D31">
      <w:pPr>
        <w:pStyle w:val="Heading2"/>
        <w:jc w:val="center"/>
        <w:rPr>
          <w:rFonts w:asciiTheme="minorHAnsi" w:hAnsiTheme="minorHAnsi" w:cstheme="minorHAnsi"/>
        </w:rPr>
      </w:pPr>
      <w:r w:rsidRPr="003D4DB4">
        <w:rPr>
          <w:rFonts w:asciiTheme="minorHAnsi" w:hAnsiTheme="minorHAnsi" w:cstheme="minorHAnsi"/>
        </w:rPr>
        <w:br w:type="page"/>
      </w:r>
      <w:r w:rsidR="007D08D5" w:rsidRPr="003D4DB4">
        <w:rPr>
          <w:rFonts w:asciiTheme="minorHAnsi" w:hAnsiTheme="minorHAnsi" w:cstheme="minorHAnsi"/>
        </w:rPr>
        <w:lastRenderedPageBreak/>
        <w:t>Appendix</w:t>
      </w:r>
    </w:p>
    <w:p w14:paraId="59652004" w14:textId="77777777" w:rsidR="001A51FE" w:rsidRPr="004814C0" w:rsidRDefault="001A51FE" w:rsidP="001A51FE">
      <w:pPr>
        <w:pStyle w:val="Heading2"/>
        <w:rPr>
          <w:rFonts w:asciiTheme="minorHAnsi" w:hAnsiTheme="minorHAnsi"/>
        </w:rPr>
      </w:pPr>
    </w:p>
    <w:p w14:paraId="12A2126D" w14:textId="77777777" w:rsidR="008838A7" w:rsidRPr="004814C0" w:rsidRDefault="008838A7">
      <w:pPr>
        <w:rPr>
          <w:rFonts w:asciiTheme="minorHAnsi" w:eastAsia="Times New Roman" w:hAnsiTheme="minorHAnsi" w:cs="Times New Roman"/>
          <w:b/>
          <w:bCs/>
          <w:sz w:val="27"/>
          <w:szCs w:val="27"/>
        </w:rPr>
      </w:pPr>
      <w:r w:rsidRPr="004814C0">
        <w:rPr>
          <w:rFonts w:asciiTheme="minorHAnsi" w:hAnsiTheme="minorHAnsi"/>
        </w:rPr>
        <w:br w:type="page"/>
      </w:r>
    </w:p>
    <w:p w14:paraId="732F290B" w14:textId="16BE03BC" w:rsidR="002B622B" w:rsidRPr="00906824" w:rsidRDefault="001A51FE" w:rsidP="008838A7">
      <w:pPr>
        <w:pStyle w:val="Heading3"/>
        <w:jc w:val="center"/>
        <w:rPr>
          <w:rFonts w:asciiTheme="minorHAnsi" w:hAnsiTheme="minorHAnsi"/>
          <w:b w:val="0"/>
          <w:bCs w:val="0"/>
          <w:color w:val="4F81BD" w:themeColor="accent1"/>
        </w:rPr>
      </w:pPr>
      <w:r w:rsidRPr="005D0704">
        <w:rPr>
          <w:rFonts w:asciiTheme="minorHAnsi" w:hAnsiTheme="minorHAnsi"/>
          <w:b w:val="0"/>
          <w:bCs w:val="0"/>
          <w:color w:val="365F91" w:themeColor="accent1" w:themeShade="BF"/>
        </w:rPr>
        <w:lastRenderedPageBreak/>
        <w:t>S</w:t>
      </w:r>
      <w:r w:rsidR="002B622B" w:rsidRPr="005D0704">
        <w:rPr>
          <w:rFonts w:asciiTheme="minorHAnsi" w:hAnsiTheme="minorHAnsi"/>
          <w:b w:val="0"/>
          <w:bCs w:val="0"/>
          <w:color w:val="365F91" w:themeColor="accent1" w:themeShade="BF"/>
        </w:rPr>
        <w:t>etting Up Teacher and Leader Accounts on the System</w:t>
      </w:r>
    </w:p>
    <w:p w14:paraId="0FBD7776" w14:textId="37E8B9EA" w:rsidR="006769BB" w:rsidRPr="004814C0" w:rsidRDefault="006769BB" w:rsidP="002B622B">
      <w:pPr>
        <w:rPr>
          <w:rFonts w:asciiTheme="minorHAnsi" w:hAnsiTheme="minorHAnsi"/>
        </w:rPr>
      </w:pPr>
      <w:r w:rsidRPr="004814C0">
        <w:rPr>
          <w:rFonts w:asciiTheme="minorHAnsi" w:hAnsiTheme="minorHAnsi"/>
          <w:b/>
        </w:rPr>
        <w:t xml:space="preserve">Welcome to </w:t>
      </w:r>
      <w:r w:rsidR="006958DD" w:rsidRPr="004814C0">
        <w:rPr>
          <w:rFonts w:asciiTheme="minorHAnsi" w:hAnsiTheme="minorHAnsi"/>
          <w:b/>
        </w:rPr>
        <w:t xml:space="preserve">Texas Teach Like a Champion </w:t>
      </w:r>
      <w:r w:rsidR="007D08D5" w:rsidRPr="004814C0">
        <w:rPr>
          <w:rFonts w:asciiTheme="minorHAnsi" w:hAnsiTheme="minorHAnsi"/>
          <w:b/>
        </w:rPr>
        <w:t xml:space="preserve">(TLAC) </w:t>
      </w:r>
      <w:r w:rsidR="006958DD" w:rsidRPr="004814C0">
        <w:rPr>
          <w:rFonts w:asciiTheme="minorHAnsi" w:hAnsiTheme="minorHAnsi"/>
          <w:b/>
        </w:rPr>
        <w:t>Online</w:t>
      </w:r>
      <w:r w:rsidRPr="004814C0">
        <w:rPr>
          <w:rFonts w:asciiTheme="minorHAnsi" w:hAnsiTheme="minorHAnsi"/>
          <w:b/>
        </w:rPr>
        <w:t>!</w:t>
      </w:r>
      <w:r w:rsidRPr="004814C0">
        <w:rPr>
          <w:rFonts w:asciiTheme="minorHAnsi" w:hAnsiTheme="minorHAnsi"/>
        </w:rPr>
        <w:t xml:space="preserve"> </w:t>
      </w:r>
      <w:r w:rsidR="007D08D5" w:rsidRPr="004814C0">
        <w:rPr>
          <w:rFonts w:asciiTheme="minorHAnsi" w:hAnsiTheme="minorHAnsi"/>
        </w:rPr>
        <w:t xml:space="preserve">Through a program funded by the TEA and supported by the Region </w:t>
      </w:r>
      <w:r w:rsidR="004249C6">
        <w:rPr>
          <w:rFonts w:asciiTheme="minorHAnsi" w:hAnsiTheme="minorHAnsi"/>
        </w:rPr>
        <w:t>13</w:t>
      </w:r>
      <w:r w:rsidR="004249C6" w:rsidRPr="004814C0">
        <w:rPr>
          <w:rFonts w:asciiTheme="minorHAnsi" w:hAnsiTheme="minorHAnsi"/>
        </w:rPr>
        <w:t xml:space="preserve"> </w:t>
      </w:r>
      <w:r w:rsidR="007D08D5" w:rsidRPr="004814C0">
        <w:rPr>
          <w:rFonts w:asciiTheme="minorHAnsi" w:hAnsiTheme="minorHAnsi"/>
        </w:rPr>
        <w:t xml:space="preserve">ESC, all educators currently working for a public or private school district, charter network, or a university education program or other ed prep program, can register for a Texas TLAC Online account at no cost. </w:t>
      </w:r>
      <w:r w:rsidRPr="004814C0">
        <w:rPr>
          <w:rFonts w:asciiTheme="minorHAnsi" w:hAnsiTheme="minorHAnsi"/>
        </w:rPr>
        <w:t xml:space="preserve">TEA has invested in this resource to support teachers in learning and </w:t>
      </w:r>
      <w:r w:rsidRPr="004814C0">
        <w:rPr>
          <w:rFonts w:asciiTheme="minorHAnsi" w:hAnsiTheme="minorHAnsi"/>
          <w:i/>
        </w:rPr>
        <w:t>practicing</w:t>
      </w:r>
      <w:r w:rsidRPr="004814C0">
        <w:rPr>
          <w:rFonts w:asciiTheme="minorHAnsi" w:hAnsiTheme="minorHAnsi"/>
        </w:rPr>
        <w:t xml:space="preserve"> effective instructional techniques on their own schedule. </w:t>
      </w:r>
    </w:p>
    <w:p w14:paraId="570B5E54" w14:textId="38FB3A78" w:rsidR="002B622B" w:rsidRPr="004814C0" w:rsidRDefault="002B622B" w:rsidP="002B622B">
      <w:pPr>
        <w:rPr>
          <w:rFonts w:asciiTheme="minorHAnsi" w:hAnsiTheme="minorHAnsi"/>
          <w:b/>
        </w:rPr>
      </w:pPr>
    </w:p>
    <w:p w14:paraId="020D8C86" w14:textId="6900DD13" w:rsidR="006769BB" w:rsidRPr="004814C0" w:rsidRDefault="006769BB" w:rsidP="006769BB">
      <w:pPr>
        <w:rPr>
          <w:rFonts w:asciiTheme="minorHAnsi" w:hAnsiTheme="minorHAnsi"/>
        </w:rPr>
      </w:pPr>
      <w:r w:rsidRPr="004814C0">
        <w:rPr>
          <w:rFonts w:asciiTheme="minorHAnsi" w:hAnsiTheme="minorHAnsi"/>
        </w:rPr>
        <w:t xml:space="preserve">Each 15-minute module provides: A brief description of </w:t>
      </w:r>
      <w:r w:rsidR="007D08D5" w:rsidRPr="004814C0">
        <w:rPr>
          <w:rFonts w:asciiTheme="minorHAnsi" w:hAnsiTheme="minorHAnsi"/>
        </w:rPr>
        <w:t>a Teach Like a Champion</w:t>
      </w:r>
      <w:r w:rsidRPr="004814C0">
        <w:rPr>
          <w:rFonts w:asciiTheme="minorHAnsi" w:hAnsiTheme="minorHAnsi"/>
        </w:rPr>
        <w:t xml:space="preserve"> technique, analysis of the technique through classroom video, the opportunity to record oneself engaged in a carefully designed practice and the option to send one’s final practice to a coach or peer for feedback. </w:t>
      </w:r>
    </w:p>
    <w:p w14:paraId="612DFE4A" w14:textId="77777777" w:rsidR="009763CA" w:rsidRPr="004814C0" w:rsidRDefault="009763CA" w:rsidP="006769BB">
      <w:pPr>
        <w:rPr>
          <w:rFonts w:asciiTheme="minorHAnsi" w:hAnsiTheme="minorHAnsi"/>
        </w:rPr>
      </w:pPr>
    </w:p>
    <w:p w14:paraId="5CD49C83" w14:textId="3B3B3A3F" w:rsidR="006769BB" w:rsidRPr="004814C0" w:rsidRDefault="00EB4460" w:rsidP="006769BB">
      <w:pPr>
        <w:rPr>
          <w:rFonts w:asciiTheme="minorHAnsi" w:hAnsiTheme="minorHAnsi"/>
        </w:rPr>
      </w:pPr>
      <w:r w:rsidRPr="004814C0">
        <w:rPr>
          <w:rFonts w:asciiTheme="minorHAnsi" w:hAnsiTheme="minorHAnsi"/>
          <w:noProof/>
        </w:rPr>
        <w:drawing>
          <wp:inline distT="0" distB="0" distL="0" distR="0" wp14:anchorId="6A3646B2" wp14:editId="08EF9DC9">
            <wp:extent cx="5943600" cy="2432685"/>
            <wp:effectExtent l="0" t="0" r="0" b="5715"/>
            <wp:docPr id="14" name="Picture 14" descr="This provides a screen shot of Texas TLAC Online, which is linked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2432685"/>
                    </a:xfrm>
                    <a:prstGeom prst="rect">
                      <a:avLst/>
                    </a:prstGeom>
                  </pic:spPr>
                </pic:pic>
              </a:graphicData>
            </a:graphic>
          </wp:inline>
        </w:drawing>
      </w:r>
    </w:p>
    <w:p w14:paraId="63853165" w14:textId="52A72D03" w:rsidR="006769BB" w:rsidRPr="004814C0" w:rsidRDefault="006769BB" w:rsidP="006769BB">
      <w:pPr>
        <w:rPr>
          <w:rFonts w:asciiTheme="minorHAnsi" w:hAnsiTheme="minorHAnsi"/>
        </w:rPr>
      </w:pPr>
    </w:p>
    <w:p w14:paraId="18FECD10" w14:textId="7FACBC41" w:rsidR="006769BB" w:rsidRPr="004814C0" w:rsidRDefault="006769BB" w:rsidP="002B622B">
      <w:pPr>
        <w:rPr>
          <w:rFonts w:asciiTheme="minorHAnsi" w:hAnsiTheme="minorHAnsi"/>
          <w:b/>
        </w:rPr>
      </w:pPr>
      <w:r w:rsidRPr="004814C0">
        <w:rPr>
          <w:rFonts w:asciiTheme="minorHAnsi" w:hAnsiTheme="minorHAnsi"/>
          <w:b/>
        </w:rPr>
        <w:t xml:space="preserve">To </w:t>
      </w:r>
      <w:r w:rsidR="009D44C3" w:rsidRPr="004814C0">
        <w:rPr>
          <w:rFonts w:asciiTheme="minorHAnsi" w:hAnsiTheme="minorHAnsi"/>
          <w:b/>
        </w:rPr>
        <w:t xml:space="preserve">create an account and </w:t>
      </w:r>
      <w:r w:rsidRPr="004814C0">
        <w:rPr>
          <w:rFonts w:asciiTheme="minorHAnsi" w:hAnsiTheme="minorHAnsi"/>
          <w:b/>
        </w:rPr>
        <w:t>get starte</w:t>
      </w:r>
      <w:r w:rsidR="008519B2" w:rsidRPr="004814C0">
        <w:rPr>
          <w:rFonts w:asciiTheme="minorHAnsi" w:hAnsiTheme="minorHAnsi"/>
          <w:b/>
        </w:rPr>
        <w:t>d:</w:t>
      </w:r>
    </w:p>
    <w:p w14:paraId="18F1979E" w14:textId="77777777" w:rsidR="006769BB" w:rsidRPr="004814C0" w:rsidRDefault="006769BB" w:rsidP="006769BB">
      <w:pPr>
        <w:pStyle w:val="CommentText"/>
        <w:rPr>
          <w:rFonts w:asciiTheme="minorHAnsi" w:hAnsiTheme="minorHAnsi"/>
          <w:b/>
        </w:rPr>
      </w:pPr>
    </w:p>
    <w:p w14:paraId="3669F239" w14:textId="77777777" w:rsidR="009D44C3" w:rsidRPr="004814C0" w:rsidRDefault="008519B2" w:rsidP="007D08D5">
      <w:pPr>
        <w:rPr>
          <w:rFonts w:asciiTheme="minorHAnsi" w:hAnsiTheme="minorHAnsi"/>
        </w:rPr>
      </w:pPr>
      <w:r w:rsidRPr="004814C0">
        <w:rPr>
          <w:rFonts w:asciiTheme="minorHAnsi" w:hAnsiTheme="minorHAnsi"/>
        </w:rPr>
        <w:t xml:space="preserve">Go to: </w:t>
      </w:r>
      <w:hyperlink r:id="rId41" w:history="1">
        <w:r w:rsidR="007D08D5" w:rsidRPr="004814C0">
          <w:rPr>
            <w:rStyle w:val="Hyperlink"/>
            <w:rFonts w:asciiTheme="minorHAnsi" w:hAnsiTheme="minorHAnsi"/>
          </w:rPr>
          <w:t>https://texastlaconline.org/users/sign_up</w:t>
        </w:r>
      </w:hyperlink>
    </w:p>
    <w:p w14:paraId="19D80DBB" w14:textId="77777777" w:rsidR="009D44C3" w:rsidRPr="004814C0" w:rsidRDefault="009D44C3" w:rsidP="007D08D5">
      <w:pPr>
        <w:rPr>
          <w:rFonts w:asciiTheme="minorHAnsi" w:hAnsiTheme="minorHAnsi"/>
        </w:rPr>
      </w:pPr>
    </w:p>
    <w:p w14:paraId="6BAF2DC1" w14:textId="77777777" w:rsidR="00431037" w:rsidRPr="004814C0" w:rsidRDefault="007D08D5" w:rsidP="00431037">
      <w:pPr>
        <w:rPr>
          <w:rFonts w:asciiTheme="minorHAnsi" w:hAnsiTheme="minorHAnsi"/>
        </w:rPr>
      </w:pPr>
      <w:r w:rsidRPr="004814C0">
        <w:rPr>
          <w:rFonts w:asciiTheme="minorHAnsi" w:hAnsiTheme="minorHAnsi"/>
        </w:rPr>
        <w:t xml:space="preserve">You will need to </w:t>
      </w:r>
      <w:r w:rsidRPr="004814C0">
        <w:rPr>
          <w:rFonts w:asciiTheme="minorHAnsi" w:hAnsiTheme="minorHAnsi"/>
          <w:b/>
        </w:rPr>
        <w:t>use your work or school-provided email to register</w:t>
      </w:r>
      <w:r w:rsidRPr="004814C0">
        <w:rPr>
          <w:rFonts w:asciiTheme="minorHAnsi" w:hAnsiTheme="minorHAnsi"/>
        </w:rPr>
        <w:t xml:space="preserve">, and if we can verify that you are an eligible educator in Texas your account will be activated immediately. Due to access restrictions for this program, all applications from personal email addresses such as </w:t>
      </w:r>
      <w:hyperlink r:id="rId42" w:history="1">
        <w:r w:rsidRPr="004814C0">
          <w:rPr>
            <w:rFonts w:asciiTheme="minorHAnsi" w:hAnsiTheme="minorHAnsi"/>
          </w:rPr>
          <w:t>gmail.com</w:t>
        </w:r>
      </w:hyperlink>
      <w:r w:rsidRPr="004814C0">
        <w:rPr>
          <w:rFonts w:asciiTheme="minorHAnsi" w:hAnsiTheme="minorHAnsi"/>
        </w:rPr>
        <w:t xml:space="preserve">, </w:t>
      </w:r>
      <w:hyperlink r:id="rId43" w:history="1">
        <w:r w:rsidRPr="004814C0">
          <w:rPr>
            <w:rFonts w:asciiTheme="minorHAnsi" w:hAnsiTheme="minorHAnsi"/>
          </w:rPr>
          <w:t>yahoo.com</w:t>
        </w:r>
      </w:hyperlink>
      <w:r w:rsidRPr="004814C0">
        <w:rPr>
          <w:rFonts w:asciiTheme="minorHAnsi" w:hAnsiTheme="minorHAnsi"/>
        </w:rPr>
        <w:t xml:space="preserve">, </w:t>
      </w:r>
      <w:hyperlink r:id="rId44" w:history="1">
        <w:r w:rsidRPr="004814C0">
          <w:rPr>
            <w:rFonts w:asciiTheme="minorHAnsi" w:hAnsiTheme="minorHAnsi"/>
          </w:rPr>
          <w:t>outlook.com</w:t>
        </w:r>
      </w:hyperlink>
      <w:r w:rsidRPr="004814C0">
        <w:rPr>
          <w:rFonts w:asciiTheme="minorHAnsi" w:hAnsiTheme="minorHAnsi"/>
        </w:rPr>
        <w:t xml:space="preserve"> or other free email providers will be rejected.</w:t>
      </w:r>
    </w:p>
    <w:p w14:paraId="24B7B66A" w14:textId="77777777" w:rsidR="00431037" w:rsidRPr="004814C0" w:rsidRDefault="00431037" w:rsidP="00431037">
      <w:pPr>
        <w:rPr>
          <w:rFonts w:asciiTheme="minorHAnsi" w:hAnsiTheme="minorHAnsi"/>
        </w:rPr>
      </w:pPr>
    </w:p>
    <w:p w14:paraId="467460B7" w14:textId="78DB8D66" w:rsidR="002B622B" w:rsidRPr="004814C0" w:rsidRDefault="007D08D5" w:rsidP="00431037">
      <w:pPr>
        <w:rPr>
          <w:rFonts w:asciiTheme="minorHAnsi" w:hAnsiTheme="minorHAnsi"/>
        </w:rPr>
      </w:pPr>
      <w:r w:rsidRPr="004814C0">
        <w:rPr>
          <w:rFonts w:asciiTheme="minorHAnsi" w:hAnsiTheme="minorHAnsi"/>
        </w:rPr>
        <w:t xml:space="preserve">If you aren't sure whether you are eligible for this program, if you are having trouble registering, or you have other questions about the program, contact the Region 4 program support group at </w:t>
      </w:r>
      <w:hyperlink r:id="rId45" w:history="1">
        <w:r w:rsidRPr="004814C0">
          <w:rPr>
            <w:rStyle w:val="Hyperlink"/>
            <w:rFonts w:asciiTheme="minorHAnsi" w:hAnsiTheme="minorHAnsi"/>
          </w:rPr>
          <w:t>support@</w:t>
        </w:r>
        <w:r w:rsidR="000B5ADB" w:rsidRPr="004814C0">
          <w:rPr>
            <w:rStyle w:val="Hyperlink"/>
            <w:rFonts w:asciiTheme="minorHAnsi" w:hAnsiTheme="minorHAnsi"/>
          </w:rPr>
          <w:t>T</w:t>
        </w:r>
        <w:r w:rsidRPr="004814C0">
          <w:rPr>
            <w:rStyle w:val="Hyperlink"/>
            <w:rFonts w:asciiTheme="minorHAnsi" w:hAnsiTheme="minorHAnsi"/>
          </w:rPr>
          <w:t>exas</w:t>
        </w:r>
        <w:r w:rsidR="000B5ADB" w:rsidRPr="004814C0">
          <w:rPr>
            <w:rStyle w:val="Hyperlink"/>
            <w:rFonts w:asciiTheme="minorHAnsi" w:hAnsiTheme="minorHAnsi"/>
          </w:rPr>
          <w:t>TLAC</w:t>
        </w:r>
        <w:r w:rsidRPr="004814C0">
          <w:rPr>
            <w:rStyle w:val="Hyperlink"/>
            <w:rFonts w:asciiTheme="minorHAnsi" w:hAnsiTheme="minorHAnsi"/>
          </w:rPr>
          <w:t>online.org</w:t>
        </w:r>
      </w:hyperlink>
      <w:r w:rsidR="002B622B" w:rsidRPr="004814C0">
        <w:rPr>
          <w:rFonts w:asciiTheme="minorHAnsi" w:hAnsiTheme="minorHAnsi"/>
          <w:b/>
        </w:rPr>
        <w:br w:type="page"/>
      </w:r>
    </w:p>
    <w:p w14:paraId="6E8EBCBC" w14:textId="6491BFB5" w:rsidR="00AE7EE7" w:rsidRPr="00906824" w:rsidRDefault="002B622B" w:rsidP="00A65328">
      <w:pPr>
        <w:pStyle w:val="Heading3"/>
        <w:jc w:val="center"/>
        <w:rPr>
          <w:rFonts w:asciiTheme="minorHAnsi" w:hAnsiTheme="minorHAnsi"/>
          <w:b w:val="0"/>
          <w:bCs w:val="0"/>
          <w:color w:val="4F81BD" w:themeColor="accent1"/>
        </w:rPr>
      </w:pPr>
      <w:r w:rsidRPr="005D0704">
        <w:rPr>
          <w:rFonts w:asciiTheme="minorHAnsi" w:hAnsiTheme="minorHAnsi"/>
          <w:b w:val="0"/>
          <w:bCs w:val="0"/>
          <w:color w:val="365F91" w:themeColor="accent1" w:themeShade="BF"/>
        </w:rPr>
        <w:lastRenderedPageBreak/>
        <w:t>Establishing Systems Planning Questions Template</w:t>
      </w:r>
    </w:p>
    <w:p w14:paraId="359A12C0" w14:textId="72CE10DC" w:rsidR="002B622B" w:rsidRPr="004814C0" w:rsidRDefault="002B622B" w:rsidP="002B622B">
      <w:pPr>
        <w:rPr>
          <w:rFonts w:asciiTheme="minorHAnsi" w:hAnsiTheme="minorHAnsi"/>
          <w:b/>
        </w:rPr>
      </w:pPr>
    </w:p>
    <w:p w14:paraId="6669C234" w14:textId="755DD433" w:rsidR="002B622B" w:rsidRPr="004814C0" w:rsidRDefault="002B622B" w:rsidP="002B622B">
      <w:pPr>
        <w:rPr>
          <w:rFonts w:asciiTheme="minorHAnsi" w:hAnsiTheme="minorHAnsi"/>
        </w:rPr>
      </w:pPr>
      <w:r w:rsidRPr="004814C0">
        <w:rPr>
          <w:rFonts w:asciiTheme="minorHAnsi" w:hAnsiTheme="minorHAnsi"/>
        </w:rPr>
        <w:t>Who is responsible for providing leaders and teachers the login directions? By when?</w:t>
      </w:r>
    </w:p>
    <w:p w14:paraId="7F44E15B" w14:textId="77777777" w:rsidR="009763CA" w:rsidRPr="004814C0" w:rsidRDefault="009763CA" w:rsidP="002B622B">
      <w:pPr>
        <w:rPr>
          <w:rFonts w:asciiTheme="minorHAnsi" w:hAnsiTheme="minorHAnsi"/>
        </w:rPr>
      </w:pPr>
    </w:p>
    <w:p w14:paraId="10556300" w14:textId="77777777" w:rsidR="009763CA" w:rsidRPr="004814C0" w:rsidRDefault="009763CA" w:rsidP="002B622B">
      <w:pPr>
        <w:rPr>
          <w:rFonts w:asciiTheme="minorHAnsi" w:hAnsiTheme="minorHAnsi"/>
        </w:rPr>
      </w:pPr>
    </w:p>
    <w:p w14:paraId="0D55A624" w14:textId="77777777" w:rsidR="009763CA" w:rsidRPr="004814C0" w:rsidRDefault="009763CA" w:rsidP="002B622B">
      <w:pPr>
        <w:rPr>
          <w:rFonts w:asciiTheme="minorHAnsi" w:hAnsiTheme="minorHAnsi"/>
        </w:rPr>
      </w:pPr>
    </w:p>
    <w:p w14:paraId="2D1DD241" w14:textId="77777777" w:rsidR="009763CA" w:rsidRPr="004814C0" w:rsidRDefault="009763CA" w:rsidP="002B622B">
      <w:pPr>
        <w:rPr>
          <w:rFonts w:asciiTheme="minorHAnsi" w:hAnsiTheme="minorHAnsi"/>
        </w:rPr>
      </w:pPr>
    </w:p>
    <w:p w14:paraId="66208B23" w14:textId="77777777" w:rsidR="009763CA" w:rsidRPr="004814C0" w:rsidRDefault="009763CA" w:rsidP="002B622B">
      <w:pPr>
        <w:rPr>
          <w:rFonts w:asciiTheme="minorHAnsi" w:hAnsiTheme="minorHAnsi"/>
        </w:rPr>
      </w:pPr>
    </w:p>
    <w:p w14:paraId="0DF4D74B" w14:textId="77777777" w:rsidR="009763CA" w:rsidRPr="004814C0" w:rsidRDefault="009763CA" w:rsidP="002B622B">
      <w:pPr>
        <w:rPr>
          <w:rFonts w:asciiTheme="minorHAnsi" w:hAnsiTheme="minorHAnsi"/>
        </w:rPr>
      </w:pPr>
    </w:p>
    <w:p w14:paraId="5AADFFB1" w14:textId="04F408E1" w:rsidR="002B622B" w:rsidRPr="004814C0" w:rsidRDefault="002B622B" w:rsidP="002B622B">
      <w:pPr>
        <w:rPr>
          <w:rFonts w:asciiTheme="minorHAnsi" w:hAnsiTheme="minorHAnsi"/>
        </w:rPr>
      </w:pPr>
      <w:r w:rsidRPr="004814C0">
        <w:rPr>
          <w:rFonts w:asciiTheme="minorHAnsi" w:hAnsiTheme="minorHAnsi"/>
        </w:rPr>
        <w:t>In addition to the level 1 support provided by TEA/Region 4, whom should staff contact if they are experiencing technical difficulties?</w:t>
      </w:r>
    </w:p>
    <w:p w14:paraId="70411681" w14:textId="77777777" w:rsidR="009763CA" w:rsidRPr="004814C0" w:rsidRDefault="009763CA" w:rsidP="002B622B">
      <w:pPr>
        <w:rPr>
          <w:rFonts w:asciiTheme="minorHAnsi" w:hAnsiTheme="minorHAnsi"/>
        </w:rPr>
      </w:pPr>
    </w:p>
    <w:p w14:paraId="5D76BCE7" w14:textId="77777777" w:rsidR="009763CA" w:rsidRPr="004814C0" w:rsidRDefault="009763CA" w:rsidP="002B622B">
      <w:pPr>
        <w:rPr>
          <w:rFonts w:asciiTheme="minorHAnsi" w:hAnsiTheme="minorHAnsi"/>
        </w:rPr>
      </w:pPr>
    </w:p>
    <w:p w14:paraId="5905F965" w14:textId="77777777" w:rsidR="009763CA" w:rsidRPr="004814C0" w:rsidRDefault="009763CA" w:rsidP="002B622B">
      <w:pPr>
        <w:rPr>
          <w:rFonts w:asciiTheme="minorHAnsi" w:hAnsiTheme="minorHAnsi"/>
        </w:rPr>
      </w:pPr>
    </w:p>
    <w:p w14:paraId="30F16350" w14:textId="77777777" w:rsidR="009763CA" w:rsidRPr="004814C0" w:rsidRDefault="009763CA" w:rsidP="002B622B">
      <w:pPr>
        <w:rPr>
          <w:rFonts w:asciiTheme="minorHAnsi" w:hAnsiTheme="minorHAnsi"/>
        </w:rPr>
      </w:pPr>
    </w:p>
    <w:p w14:paraId="21B6DE30" w14:textId="77777777" w:rsidR="009763CA" w:rsidRPr="004814C0" w:rsidRDefault="009763CA" w:rsidP="002B622B">
      <w:pPr>
        <w:rPr>
          <w:rFonts w:asciiTheme="minorHAnsi" w:hAnsiTheme="minorHAnsi"/>
        </w:rPr>
      </w:pPr>
    </w:p>
    <w:p w14:paraId="07116741" w14:textId="77777777" w:rsidR="009763CA" w:rsidRPr="004814C0" w:rsidRDefault="009763CA" w:rsidP="002B622B">
      <w:pPr>
        <w:rPr>
          <w:rFonts w:asciiTheme="minorHAnsi" w:hAnsiTheme="minorHAnsi"/>
        </w:rPr>
      </w:pPr>
    </w:p>
    <w:p w14:paraId="68C2F4F3" w14:textId="7ACA6F73" w:rsidR="002B622B" w:rsidRPr="004814C0" w:rsidRDefault="002B622B" w:rsidP="002B622B">
      <w:pPr>
        <w:rPr>
          <w:rFonts w:asciiTheme="minorHAnsi" w:hAnsiTheme="minorHAnsi"/>
        </w:rPr>
      </w:pPr>
      <w:r w:rsidRPr="004814C0">
        <w:rPr>
          <w:rFonts w:asciiTheme="minorHAnsi" w:hAnsiTheme="minorHAnsi"/>
        </w:rPr>
        <w:t xml:space="preserve">Who will provide coaches with the list of teachers in their coaching load and by when? </w:t>
      </w:r>
      <w:r w:rsidR="00C63940" w:rsidRPr="004814C0">
        <w:rPr>
          <w:rFonts w:asciiTheme="minorHAnsi" w:hAnsiTheme="minorHAnsi"/>
        </w:rPr>
        <w:t xml:space="preserve">When will mentors find out which mentee(s) they will be supporting? </w:t>
      </w:r>
      <w:r w:rsidRPr="004814C0">
        <w:rPr>
          <w:rFonts w:asciiTheme="minorHAnsi" w:hAnsiTheme="minorHAnsi"/>
        </w:rPr>
        <w:t>Teachers will be sending their final practice to their instructional coach</w:t>
      </w:r>
      <w:r w:rsidR="00343F77" w:rsidRPr="004814C0">
        <w:rPr>
          <w:rFonts w:asciiTheme="minorHAnsi" w:hAnsiTheme="minorHAnsi"/>
        </w:rPr>
        <w:t xml:space="preserve"> and/or mentor teacher</w:t>
      </w:r>
      <w:r w:rsidRPr="004814C0">
        <w:rPr>
          <w:rFonts w:asciiTheme="minorHAnsi" w:hAnsiTheme="minorHAnsi"/>
        </w:rPr>
        <w:t>.</w:t>
      </w:r>
    </w:p>
    <w:p w14:paraId="057E725C" w14:textId="77777777" w:rsidR="009763CA" w:rsidRPr="004814C0" w:rsidRDefault="009763CA" w:rsidP="002B622B">
      <w:pPr>
        <w:rPr>
          <w:rFonts w:asciiTheme="minorHAnsi" w:hAnsiTheme="minorHAnsi"/>
        </w:rPr>
      </w:pPr>
    </w:p>
    <w:p w14:paraId="1A34DC67" w14:textId="77777777" w:rsidR="009763CA" w:rsidRPr="004814C0" w:rsidRDefault="009763CA" w:rsidP="002B622B">
      <w:pPr>
        <w:rPr>
          <w:rFonts w:asciiTheme="minorHAnsi" w:hAnsiTheme="minorHAnsi"/>
        </w:rPr>
      </w:pPr>
    </w:p>
    <w:p w14:paraId="6103E5FB" w14:textId="77777777" w:rsidR="009763CA" w:rsidRPr="004814C0" w:rsidRDefault="009763CA" w:rsidP="002B622B">
      <w:pPr>
        <w:rPr>
          <w:rFonts w:asciiTheme="minorHAnsi" w:hAnsiTheme="minorHAnsi"/>
        </w:rPr>
      </w:pPr>
    </w:p>
    <w:p w14:paraId="62ED2BAD" w14:textId="77777777" w:rsidR="009763CA" w:rsidRPr="004814C0" w:rsidRDefault="009763CA" w:rsidP="002B622B">
      <w:pPr>
        <w:rPr>
          <w:rFonts w:asciiTheme="minorHAnsi" w:hAnsiTheme="minorHAnsi"/>
        </w:rPr>
      </w:pPr>
    </w:p>
    <w:p w14:paraId="14EFD318" w14:textId="77777777" w:rsidR="009763CA" w:rsidRPr="004814C0" w:rsidRDefault="009763CA" w:rsidP="002B622B">
      <w:pPr>
        <w:rPr>
          <w:rFonts w:asciiTheme="minorHAnsi" w:hAnsiTheme="minorHAnsi"/>
        </w:rPr>
      </w:pPr>
    </w:p>
    <w:p w14:paraId="47EB505F" w14:textId="77777777" w:rsidR="009763CA" w:rsidRPr="004814C0" w:rsidRDefault="009763CA" w:rsidP="002B622B">
      <w:pPr>
        <w:rPr>
          <w:rFonts w:asciiTheme="minorHAnsi" w:hAnsiTheme="minorHAnsi"/>
        </w:rPr>
      </w:pPr>
    </w:p>
    <w:p w14:paraId="310973D1" w14:textId="4F81F6F1" w:rsidR="002B622B" w:rsidRPr="004814C0" w:rsidRDefault="002B622B" w:rsidP="002B622B">
      <w:pPr>
        <w:rPr>
          <w:rFonts w:asciiTheme="minorHAnsi" w:hAnsiTheme="minorHAnsi"/>
        </w:rPr>
      </w:pPr>
      <w:r w:rsidRPr="004814C0">
        <w:rPr>
          <w:rFonts w:asciiTheme="minorHAnsi" w:hAnsiTheme="minorHAnsi"/>
        </w:rPr>
        <w:t>Decide: Will teachers be receiving in person or written feedback on their final practice? Ideally the feedback will happen in person as part of coaching conversations. If written, what is the turn-around time and expectations for feedback from coaches to t</w:t>
      </w:r>
      <w:r w:rsidR="000F5762" w:rsidRPr="004814C0">
        <w:rPr>
          <w:rFonts w:asciiTheme="minorHAnsi" w:hAnsiTheme="minorHAnsi"/>
        </w:rPr>
        <w:t>eachers?</w:t>
      </w:r>
    </w:p>
    <w:p w14:paraId="243A96BD" w14:textId="5A460496" w:rsidR="002B622B" w:rsidRPr="004814C0" w:rsidRDefault="002B622B" w:rsidP="002B622B">
      <w:pPr>
        <w:rPr>
          <w:rFonts w:asciiTheme="minorHAnsi" w:hAnsiTheme="minorHAnsi"/>
          <w:b/>
        </w:rPr>
      </w:pPr>
    </w:p>
    <w:p w14:paraId="4B2ACDF3" w14:textId="442BCCDA" w:rsidR="008D5F3C" w:rsidRPr="004814C0" w:rsidRDefault="008D5F3C" w:rsidP="002B622B">
      <w:pPr>
        <w:rPr>
          <w:rFonts w:asciiTheme="minorHAnsi" w:hAnsiTheme="minorHAnsi"/>
          <w:b/>
        </w:rPr>
      </w:pPr>
    </w:p>
    <w:p w14:paraId="5F5E9E69" w14:textId="4BF00C78" w:rsidR="008D5F3C" w:rsidRPr="004814C0" w:rsidRDefault="008D5F3C" w:rsidP="002B622B">
      <w:pPr>
        <w:rPr>
          <w:rFonts w:asciiTheme="minorHAnsi" w:hAnsiTheme="minorHAnsi"/>
          <w:b/>
        </w:rPr>
      </w:pPr>
    </w:p>
    <w:p w14:paraId="531B27C4" w14:textId="53D171AE" w:rsidR="008D5F3C" w:rsidRPr="004814C0" w:rsidRDefault="008D5F3C">
      <w:pPr>
        <w:rPr>
          <w:rFonts w:asciiTheme="minorHAnsi" w:hAnsiTheme="minorHAnsi"/>
          <w:b/>
        </w:rPr>
      </w:pPr>
      <w:r w:rsidRPr="004814C0">
        <w:rPr>
          <w:rFonts w:asciiTheme="minorHAnsi" w:hAnsiTheme="minorHAnsi"/>
          <w:b/>
        </w:rPr>
        <w:br w:type="page"/>
      </w:r>
    </w:p>
    <w:p w14:paraId="530C4A53" w14:textId="198C45C5" w:rsidR="000F5762" w:rsidRPr="004814C0" w:rsidRDefault="000F5762">
      <w:pPr>
        <w:rPr>
          <w:rFonts w:asciiTheme="minorHAnsi" w:hAnsiTheme="minorHAnsi"/>
          <w:b/>
        </w:rPr>
        <w:sectPr w:rsidR="000F5762" w:rsidRPr="004814C0" w:rsidSect="006315AF">
          <w:footerReference w:type="default" r:id="rId46"/>
          <w:pgSz w:w="12240" w:h="15840"/>
          <w:pgMar w:top="1152" w:right="1440" w:bottom="1152" w:left="1440" w:header="720" w:footer="720" w:gutter="0"/>
          <w:cols w:space="720"/>
          <w:docGrid w:linePitch="360"/>
        </w:sectPr>
      </w:pPr>
    </w:p>
    <w:p w14:paraId="18648E5D" w14:textId="3BDBDC33" w:rsidR="000F5762" w:rsidRPr="00906824" w:rsidRDefault="000F5762" w:rsidP="00906824">
      <w:pPr>
        <w:pStyle w:val="Heading3"/>
        <w:spacing w:before="0" w:beforeAutospacing="0" w:after="0" w:afterAutospacing="0"/>
        <w:jc w:val="center"/>
        <w:rPr>
          <w:rFonts w:asciiTheme="minorHAnsi" w:hAnsiTheme="minorHAnsi"/>
          <w:b w:val="0"/>
          <w:bCs w:val="0"/>
          <w:color w:val="4F81BD" w:themeColor="accent1"/>
        </w:rPr>
      </w:pPr>
      <w:r w:rsidRPr="005D0704">
        <w:rPr>
          <w:rFonts w:asciiTheme="minorHAnsi" w:hAnsiTheme="minorHAnsi"/>
          <w:b w:val="0"/>
          <w:bCs w:val="0"/>
          <w:color w:val="365F91" w:themeColor="accent1" w:themeShade="BF"/>
        </w:rPr>
        <w:lastRenderedPageBreak/>
        <w:t>Texas TLAC ONLINE + GET BETTER FASTER</w:t>
      </w:r>
    </w:p>
    <w:p w14:paraId="64B64A0B" w14:textId="77777777" w:rsidR="000F5762" w:rsidRPr="004F5A5A" w:rsidRDefault="000F5762" w:rsidP="00906824">
      <w:pPr>
        <w:rPr>
          <w:rFonts w:asciiTheme="minorHAnsi" w:hAnsiTheme="minorHAnsi"/>
          <w:sz w:val="20"/>
          <w:szCs w:val="22"/>
        </w:rPr>
      </w:pPr>
      <w:r w:rsidRPr="004F5A5A">
        <w:rPr>
          <w:rFonts w:asciiTheme="minorHAnsi" w:hAnsiTheme="minorHAnsi"/>
          <w:sz w:val="20"/>
          <w:szCs w:val="22"/>
        </w:rPr>
        <w:t xml:space="preserve">Use this at-a-glance guide to align observation-based next steps to Texas TLAC Online Trainings within the Get Better Faster Framework. White trainings relate to the management trajectory and blue trainings relate to the rigor trajectory. </w:t>
      </w:r>
    </w:p>
    <w:tbl>
      <w:tblPr>
        <w:tblStyle w:val="TableGrid"/>
        <w:tblW w:w="10980" w:type="dxa"/>
        <w:tblInd w:w="-5" w:type="dxa"/>
        <w:tblLayout w:type="fixed"/>
        <w:tblLook w:val="04A0" w:firstRow="1" w:lastRow="0" w:firstColumn="1" w:lastColumn="0" w:noHBand="0" w:noVBand="1"/>
      </w:tblPr>
      <w:tblGrid>
        <w:gridCol w:w="2160"/>
        <w:gridCol w:w="1350"/>
        <w:gridCol w:w="900"/>
        <w:gridCol w:w="990"/>
        <w:gridCol w:w="5580"/>
      </w:tblGrid>
      <w:tr w:rsidR="00DD1E24" w:rsidRPr="004814C0" w14:paraId="6165C424" w14:textId="77777777" w:rsidTr="00C86F99">
        <w:tc>
          <w:tcPr>
            <w:tcW w:w="2160" w:type="dxa"/>
            <w:shd w:val="clear" w:color="auto" w:fill="E0E0E0"/>
            <w:vAlign w:val="center"/>
          </w:tcPr>
          <w:p w14:paraId="3BDDA40A" w14:textId="6EDCBB10" w:rsidR="00DD1E24" w:rsidRPr="004814C0" w:rsidRDefault="00DD1E24" w:rsidP="000F5762">
            <w:pPr>
              <w:rPr>
                <w:rFonts w:asciiTheme="minorHAnsi" w:hAnsiTheme="minorHAnsi"/>
                <w:b/>
                <w:sz w:val="20"/>
                <w:szCs w:val="20"/>
              </w:rPr>
            </w:pPr>
            <w:r w:rsidRPr="004814C0">
              <w:rPr>
                <w:rFonts w:asciiTheme="minorHAnsi" w:hAnsiTheme="minorHAnsi"/>
                <w:b/>
                <w:sz w:val="20"/>
                <w:szCs w:val="20"/>
              </w:rPr>
              <w:t>Technique</w:t>
            </w:r>
          </w:p>
        </w:tc>
        <w:tc>
          <w:tcPr>
            <w:tcW w:w="1350" w:type="dxa"/>
            <w:shd w:val="clear" w:color="auto" w:fill="E0E0E0"/>
            <w:vAlign w:val="center"/>
          </w:tcPr>
          <w:p w14:paraId="40EAF258" w14:textId="199EB798" w:rsidR="00DD1E24" w:rsidRPr="004814C0" w:rsidRDefault="00DD1E24" w:rsidP="000F5762">
            <w:pPr>
              <w:rPr>
                <w:rFonts w:asciiTheme="minorHAnsi" w:hAnsiTheme="minorHAnsi"/>
                <w:b/>
                <w:sz w:val="20"/>
                <w:szCs w:val="20"/>
              </w:rPr>
            </w:pPr>
            <w:r w:rsidRPr="004814C0">
              <w:rPr>
                <w:rFonts w:asciiTheme="minorHAnsi" w:hAnsiTheme="minorHAnsi"/>
                <w:b/>
                <w:sz w:val="20"/>
                <w:szCs w:val="20"/>
              </w:rPr>
              <w:t>Training</w:t>
            </w:r>
          </w:p>
        </w:tc>
        <w:tc>
          <w:tcPr>
            <w:tcW w:w="900" w:type="dxa"/>
            <w:tcBorders>
              <w:bottom w:val="nil"/>
            </w:tcBorders>
            <w:shd w:val="clear" w:color="auto" w:fill="E0E0E0"/>
            <w:vAlign w:val="center"/>
          </w:tcPr>
          <w:p w14:paraId="74515ECC" w14:textId="465B34B7" w:rsidR="00DD1E24" w:rsidRPr="004814C0" w:rsidRDefault="00DD1E24" w:rsidP="000F5762">
            <w:pPr>
              <w:jc w:val="center"/>
              <w:rPr>
                <w:rFonts w:asciiTheme="minorHAnsi" w:hAnsiTheme="minorHAnsi"/>
                <w:b/>
                <w:sz w:val="20"/>
                <w:szCs w:val="20"/>
              </w:rPr>
            </w:pPr>
            <w:r>
              <w:rPr>
                <w:rFonts w:asciiTheme="minorHAnsi" w:hAnsiTheme="minorHAnsi"/>
                <w:b/>
                <w:sz w:val="20"/>
                <w:szCs w:val="20"/>
              </w:rPr>
              <w:t xml:space="preserve">Plan   Practice      </w:t>
            </w:r>
          </w:p>
        </w:tc>
        <w:tc>
          <w:tcPr>
            <w:tcW w:w="990" w:type="dxa"/>
            <w:tcBorders>
              <w:bottom w:val="nil"/>
            </w:tcBorders>
            <w:shd w:val="clear" w:color="auto" w:fill="E0E0E0"/>
            <w:vAlign w:val="center"/>
          </w:tcPr>
          <w:p w14:paraId="5468C314" w14:textId="77777777" w:rsidR="00DD1E24" w:rsidRDefault="00DD1E24" w:rsidP="000F5762">
            <w:pPr>
              <w:jc w:val="center"/>
              <w:rPr>
                <w:rFonts w:asciiTheme="minorHAnsi" w:hAnsiTheme="minorHAnsi"/>
                <w:b/>
                <w:sz w:val="20"/>
                <w:szCs w:val="20"/>
              </w:rPr>
            </w:pPr>
            <w:r>
              <w:rPr>
                <w:rFonts w:asciiTheme="minorHAnsi" w:hAnsiTheme="minorHAnsi"/>
                <w:b/>
                <w:sz w:val="20"/>
                <w:szCs w:val="20"/>
              </w:rPr>
              <w:t>Film</w:t>
            </w:r>
          </w:p>
          <w:p w14:paraId="105FE43A" w14:textId="407A9FB3" w:rsidR="00DD1E24" w:rsidRPr="004814C0" w:rsidRDefault="00DD1E24" w:rsidP="000F5762">
            <w:pPr>
              <w:jc w:val="center"/>
              <w:rPr>
                <w:rFonts w:asciiTheme="minorHAnsi" w:hAnsiTheme="minorHAnsi"/>
                <w:b/>
                <w:sz w:val="20"/>
                <w:szCs w:val="20"/>
              </w:rPr>
            </w:pPr>
            <w:r>
              <w:rPr>
                <w:rFonts w:asciiTheme="minorHAnsi" w:hAnsiTheme="minorHAnsi"/>
                <w:b/>
                <w:sz w:val="20"/>
                <w:szCs w:val="20"/>
              </w:rPr>
              <w:t>Practice</w:t>
            </w:r>
          </w:p>
        </w:tc>
        <w:tc>
          <w:tcPr>
            <w:tcW w:w="5580" w:type="dxa"/>
            <w:shd w:val="clear" w:color="auto" w:fill="E0E0E0"/>
            <w:vAlign w:val="center"/>
          </w:tcPr>
          <w:p w14:paraId="49C338C5" w14:textId="36259C09" w:rsidR="00DD1E24" w:rsidRPr="004814C0" w:rsidRDefault="00DD1E24" w:rsidP="000F5762">
            <w:pPr>
              <w:rPr>
                <w:rFonts w:asciiTheme="minorHAnsi" w:hAnsiTheme="minorHAnsi"/>
                <w:b/>
                <w:sz w:val="20"/>
                <w:szCs w:val="20"/>
              </w:rPr>
            </w:pPr>
            <w:r w:rsidRPr="004814C0">
              <w:rPr>
                <w:rFonts w:asciiTheme="minorHAnsi" w:hAnsiTheme="minorHAnsi"/>
                <w:b/>
                <w:sz w:val="20"/>
                <w:szCs w:val="20"/>
              </w:rPr>
              <w:t>Description:  A teacher will…</w:t>
            </w:r>
          </w:p>
        </w:tc>
      </w:tr>
      <w:tr w:rsidR="00DD1E24" w:rsidRPr="00C86F99" w14:paraId="39FD7168" w14:textId="77777777" w:rsidTr="00C86F99">
        <w:tc>
          <w:tcPr>
            <w:tcW w:w="2160" w:type="dxa"/>
            <w:shd w:val="clear" w:color="auto" w:fill="D9D9D9" w:themeFill="background1" w:themeFillShade="D9"/>
            <w:vAlign w:val="center"/>
          </w:tcPr>
          <w:p w14:paraId="075D2CD9" w14:textId="77777777" w:rsidR="00DD1E24" w:rsidRPr="00C86F99" w:rsidRDefault="00DD1E24" w:rsidP="000F5762">
            <w:pPr>
              <w:rPr>
                <w:rFonts w:asciiTheme="minorHAnsi" w:eastAsia="Times New Roman" w:hAnsiTheme="minorHAnsi" w:cs="Arial"/>
                <w:b/>
                <w:bCs/>
                <w:sz w:val="20"/>
                <w:szCs w:val="20"/>
              </w:rPr>
            </w:pPr>
            <w:r w:rsidRPr="00C86F99">
              <w:rPr>
                <w:rFonts w:asciiTheme="minorHAnsi" w:eastAsia="Times New Roman" w:hAnsiTheme="minorHAnsi" w:cs="Arial"/>
                <w:b/>
                <w:bCs/>
                <w:sz w:val="20"/>
                <w:szCs w:val="20"/>
              </w:rPr>
              <w:t>Phase 1:</w:t>
            </w:r>
          </w:p>
          <w:p w14:paraId="31A756BA" w14:textId="0CE87404" w:rsidR="00DD1E24" w:rsidRPr="00C86F99" w:rsidRDefault="00DD1E24" w:rsidP="000F5762">
            <w:pPr>
              <w:rPr>
                <w:rFonts w:asciiTheme="minorHAnsi" w:eastAsia="Times New Roman" w:hAnsiTheme="minorHAnsi" w:cs="Arial"/>
                <w:b/>
                <w:bCs/>
                <w:sz w:val="20"/>
                <w:szCs w:val="20"/>
              </w:rPr>
            </w:pPr>
            <w:r w:rsidRPr="00C86F99">
              <w:rPr>
                <w:rFonts w:asciiTheme="minorHAnsi" w:eastAsia="Times New Roman" w:hAnsiTheme="minorHAnsi" w:cs="Arial"/>
                <w:b/>
                <w:bCs/>
                <w:sz w:val="20"/>
                <w:szCs w:val="20"/>
              </w:rPr>
              <w:t>Pre-Teaching</w:t>
            </w:r>
          </w:p>
        </w:tc>
        <w:tc>
          <w:tcPr>
            <w:tcW w:w="1350" w:type="dxa"/>
            <w:shd w:val="clear" w:color="auto" w:fill="D9D9D9" w:themeFill="background1" w:themeFillShade="D9"/>
            <w:vAlign w:val="center"/>
          </w:tcPr>
          <w:p w14:paraId="7BB6E220" w14:textId="77777777" w:rsidR="00DD1E24" w:rsidRPr="00C86F99" w:rsidRDefault="00DD1E24" w:rsidP="000F5762">
            <w:pPr>
              <w:rPr>
                <w:rFonts w:asciiTheme="minorHAnsi" w:eastAsia="Times New Roman" w:hAnsiTheme="minorHAnsi" w:cs="Arial"/>
                <w:b/>
                <w:bCs/>
                <w:sz w:val="20"/>
                <w:szCs w:val="20"/>
              </w:rPr>
            </w:pPr>
          </w:p>
        </w:tc>
        <w:tc>
          <w:tcPr>
            <w:tcW w:w="900" w:type="dxa"/>
            <w:shd w:val="clear" w:color="auto" w:fill="D9D9D9" w:themeFill="background1" w:themeFillShade="D9"/>
            <w:vAlign w:val="center"/>
          </w:tcPr>
          <w:p w14:paraId="320DED8C" w14:textId="77777777" w:rsidR="00DD1E24" w:rsidRPr="00C86F99" w:rsidRDefault="00DD1E24" w:rsidP="000F5762">
            <w:pPr>
              <w:jc w:val="center"/>
              <w:rPr>
                <w:rFonts w:ascii="Segoe UI Symbol" w:hAnsi="Segoe UI Symbol" w:cs="Segoe UI Symbol"/>
                <w:b/>
                <w:bCs/>
                <w:color w:val="000000"/>
                <w:sz w:val="32"/>
                <w:szCs w:val="32"/>
              </w:rPr>
            </w:pPr>
          </w:p>
        </w:tc>
        <w:tc>
          <w:tcPr>
            <w:tcW w:w="990" w:type="dxa"/>
            <w:shd w:val="clear" w:color="auto" w:fill="D9D9D9" w:themeFill="background1" w:themeFillShade="D9"/>
            <w:vAlign w:val="center"/>
          </w:tcPr>
          <w:p w14:paraId="5B5EDA84" w14:textId="77777777" w:rsidR="00DD1E24" w:rsidRPr="00C86F99" w:rsidRDefault="00DD1E24" w:rsidP="000F5762">
            <w:pPr>
              <w:jc w:val="center"/>
              <w:rPr>
                <w:rFonts w:ascii="Segoe UI Symbol" w:hAnsi="Segoe UI Symbol" w:cs="Segoe UI Symbol"/>
                <w:b/>
                <w:bCs/>
                <w:color w:val="000000"/>
                <w:sz w:val="32"/>
                <w:szCs w:val="32"/>
              </w:rPr>
            </w:pPr>
          </w:p>
        </w:tc>
        <w:tc>
          <w:tcPr>
            <w:tcW w:w="5580" w:type="dxa"/>
            <w:shd w:val="clear" w:color="auto" w:fill="D9D9D9" w:themeFill="background1" w:themeFillShade="D9"/>
            <w:vAlign w:val="bottom"/>
          </w:tcPr>
          <w:p w14:paraId="60F1DECE" w14:textId="77777777" w:rsidR="00DD1E24" w:rsidRPr="00C86F99" w:rsidRDefault="00DD1E24" w:rsidP="000F5762">
            <w:pPr>
              <w:rPr>
                <w:rFonts w:asciiTheme="minorHAnsi" w:eastAsia="Times New Roman" w:hAnsiTheme="minorHAnsi" w:cs="Arial"/>
                <w:b/>
                <w:bCs/>
                <w:sz w:val="20"/>
                <w:szCs w:val="20"/>
              </w:rPr>
            </w:pPr>
          </w:p>
        </w:tc>
      </w:tr>
      <w:tr w:rsidR="000A5A6E" w:rsidRPr="004814C0" w14:paraId="3F81E8E3" w14:textId="77777777" w:rsidTr="00C86F99">
        <w:tc>
          <w:tcPr>
            <w:tcW w:w="2160" w:type="dxa"/>
            <w:shd w:val="clear" w:color="auto" w:fill="FFFFFF" w:themeFill="background1"/>
            <w:vAlign w:val="center"/>
          </w:tcPr>
          <w:p w14:paraId="1C7CB2DB" w14:textId="77777777" w:rsidR="000A5A6E" w:rsidRPr="004814C0" w:rsidRDefault="000A5A6E" w:rsidP="000F5762">
            <w:pPr>
              <w:rPr>
                <w:rFonts w:asciiTheme="minorHAnsi" w:eastAsia="Times New Roman" w:hAnsiTheme="minorHAnsi" w:cs="Arial"/>
                <w:sz w:val="20"/>
                <w:szCs w:val="20"/>
              </w:rPr>
            </w:pPr>
            <w:r w:rsidRPr="004814C0">
              <w:rPr>
                <w:rFonts w:asciiTheme="minorHAnsi" w:eastAsia="Times New Roman" w:hAnsiTheme="minorHAnsi" w:cs="Arial"/>
                <w:sz w:val="20"/>
                <w:szCs w:val="20"/>
              </w:rPr>
              <w:t>Strong Voice</w:t>
            </w:r>
          </w:p>
          <w:p w14:paraId="76E62C09" w14:textId="77777777" w:rsidR="000A5A6E" w:rsidRPr="004814C0" w:rsidRDefault="000A5A6E" w:rsidP="000F5762">
            <w:pPr>
              <w:rPr>
                <w:rFonts w:asciiTheme="minorHAnsi" w:eastAsia="Times New Roman" w:hAnsiTheme="minorHAnsi" w:cs="Arial"/>
                <w:sz w:val="16"/>
                <w:szCs w:val="16"/>
              </w:rPr>
            </w:pPr>
            <w:r w:rsidRPr="004814C0">
              <w:rPr>
                <w:rFonts w:asciiTheme="minorHAnsi" w:eastAsia="Times New Roman" w:hAnsiTheme="minorHAnsi" w:cs="Arial"/>
                <w:sz w:val="16"/>
                <w:szCs w:val="16"/>
              </w:rPr>
              <w:t>(Management 2)</w:t>
            </w:r>
          </w:p>
        </w:tc>
        <w:tc>
          <w:tcPr>
            <w:tcW w:w="1350" w:type="dxa"/>
            <w:shd w:val="clear" w:color="auto" w:fill="FFFFFF" w:themeFill="background1"/>
            <w:vAlign w:val="center"/>
          </w:tcPr>
          <w:p w14:paraId="7734431D" w14:textId="77777777" w:rsidR="000A5A6E" w:rsidRPr="004814C0" w:rsidRDefault="000A5A6E" w:rsidP="000F5762">
            <w:pPr>
              <w:rPr>
                <w:rFonts w:asciiTheme="minorHAnsi" w:eastAsia="Times New Roman" w:hAnsiTheme="minorHAnsi" w:cs="Arial"/>
                <w:sz w:val="20"/>
                <w:szCs w:val="20"/>
              </w:rPr>
            </w:pPr>
            <w:r w:rsidRPr="004814C0">
              <w:rPr>
                <w:rFonts w:asciiTheme="minorHAnsi" w:eastAsia="Times New Roman" w:hAnsiTheme="minorHAnsi" w:cs="Arial"/>
                <w:sz w:val="20"/>
                <w:szCs w:val="20"/>
              </w:rPr>
              <w:t xml:space="preserve">Establish </w:t>
            </w:r>
          </w:p>
          <w:p w14:paraId="2AFF9477" w14:textId="77777777" w:rsidR="000A5A6E" w:rsidRPr="004814C0" w:rsidRDefault="000A5A6E" w:rsidP="000F5762">
            <w:pPr>
              <w:rPr>
                <w:rFonts w:asciiTheme="minorHAnsi" w:eastAsia="Times New Roman" w:hAnsiTheme="minorHAnsi" w:cs="Arial"/>
                <w:sz w:val="20"/>
                <w:szCs w:val="20"/>
              </w:rPr>
            </w:pPr>
            <w:r w:rsidRPr="004814C0">
              <w:rPr>
                <w:rFonts w:asciiTheme="minorHAnsi" w:eastAsia="Times New Roman" w:hAnsiTheme="minorHAnsi" w:cs="Arial"/>
                <w:sz w:val="20"/>
                <w:szCs w:val="20"/>
              </w:rPr>
              <w:t>Formal Register</w:t>
            </w:r>
          </w:p>
        </w:tc>
        <w:tc>
          <w:tcPr>
            <w:tcW w:w="900" w:type="dxa"/>
            <w:shd w:val="clear" w:color="auto" w:fill="FFFFFF" w:themeFill="background1"/>
            <w:vAlign w:val="center"/>
          </w:tcPr>
          <w:p w14:paraId="29EF667C" w14:textId="77777777" w:rsidR="000A5A6E" w:rsidRPr="004814C0" w:rsidRDefault="000A5A6E" w:rsidP="000F5762">
            <w:pPr>
              <w:jc w:val="center"/>
              <w:rPr>
                <w:rFonts w:asciiTheme="minorHAnsi" w:hAnsiTheme="minorHAnsi"/>
                <w:sz w:val="32"/>
                <w:szCs w:val="32"/>
              </w:rPr>
            </w:pPr>
            <w:r w:rsidRPr="004814C0">
              <w:rPr>
                <w:rFonts w:ascii="Segoe UI Symbol" w:hAnsi="Segoe UI Symbol" w:cs="Segoe UI Symbol"/>
                <w:color w:val="000000"/>
                <w:sz w:val="32"/>
                <w:szCs w:val="32"/>
              </w:rPr>
              <w:t>✓</w:t>
            </w:r>
          </w:p>
        </w:tc>
        <w:tc>
          <w:tcPr>
            <w:tcW w:w="990" w:type="dxa"/>
            <w:shd w:val="clear" w:color="auto" w:fill="FFFFFF" w:themeFill="background1"/>
            <w:vAlign w:val="center"/>
          </w:tcPr>
          <w:p w14:paraId="603B60F0" w14:textId="77777777" w:rsidR="000A5A6E" w:rsidRPr="004814C0" w:rsidRDefault="000A5A6E" w:rsidP="000F5762">
            <w:pPr>
              <w:jc w:val="center"/>
              <w:rPr>
                <w:rFonts w:asciiTheme="minorHAnsi" w:hAnsiTheme="minorHAnsi"/>
                <w:sz w:val="20"/>
                <w:szCs w:val="20"/>
              </w:rPr>
            </w:pPr>
            <w:r w:rsidRPr="004814C0">
              <w:rPr>
                <w:rFonts w:ascii="Segoe UI Symbol" w:hAnsi="Segoe UI Symbol" w:cs="Segoe UI Symbol"/>
                <w:color w:val="000000"/>
                <w:sz w:val="32"/>
                <w:szCs w:val="32"/>
              </w:rPr>
              <w:t>✓</w:t>
            </w:r>
          </w:p>
        </w:tc>
        <w:tc>
          <w:tcPr>
            <w:tcW w:w="5580" w:type="dxa"/>
            <w:shd w:val="clear" w:color="auto" w:fill="FFFFFF" w:themeFill="background1"/>
            <w:vAlign w:val="bottom"/>
          </w:tcPr>
          <w:p w14:paraId="6102B260" w14:textId="77777777" w:rsidR="000A5A6E" w:rsidRPr="004814C0" w:rsidRDefault="000A5A6E" w:rsidP="000F5762">
            <w:pPr>
              <w:rPr>
                <w:rFonts w:asciiTheme="minorHAnsi" w:eastAsia="Times New Roman" w:hAnsiTheme="minorHAnsi" w:cs="Arial"/>
                <w:sz w:val="20"/>
                <w:szCs w:val="20"/>
              </w:rPr>
            </w:pPr>
            <w:r w:rsidRPr="004814C0">
              <w:rPr>
                <w:rFonts w:asciiTheme="minorHAnsi" w:eastAsia="Times New Roman" w:hAnsiTheme="minorHAnsi" w:cs="Arial"/>
                <w:sz w:val="20"/>
                <w:szCs w:val="20"/>
              </w:rPr>
              <w:t>Practice using Formal Register to signal the importance of her words</w:t>
            </w:r>
          </w:p>
        </w:tc>
      </w:tr>
      <w:tr w:rsidR="000A5A6E" w:rsidRPr="004814C0" w14:paraId="5E52D8ED" w14:textId="77777777" w:rsidTr="00C86F99">
        <w:tc>
          <w:tcPr>
            <w:tcW w:w="2160" w:type="dxa"/>
            <w:shd w:val="clear" w:color="auto" w:fill="FFFFFF" w:themeFill="background1"/>
            <w:vAlign w:val="center"/>
          </w:tcPr>
          <w:p w14:paraId="474CA3D7" w14:textId="77777777" w:rsidR="000A5A6E" w:rsidRPr="004814C0" w:rsidRDefault="000A5A6E" w:rsidP="000A5A6E">
            <w:pPr>
              <w:rPr>
                <w:rFonts w:asciiTheme="minorHAnsi" w:eastAsia="Times New Roman" w:hAnsiTheme="minorHAnsi" w:cs="Arial"/>
                <w:sz w:val="20"/>
                <w:szCs w:val="20"/>
              </w:rPr>
            </w:pPr>
            <w:r w:rsidRPr="004814C0">
              <w:rPr>
                <w:rFonts w:asciiTheme="minorHAnsi" w:eastAsia="Times New Roman" w:hAnsiTheme="minorHAnsi" w:cs="Arial"/>
                <w:sz w:val="20"/>
                <w:szCs w:val="20"/>
              </w:rPr>
              <w:t>Strong Voice</w:t>
            </w:r>
          </w:p>
          <w:p w14:paraId="4DAACC63" w14:textId="62363FCD" w:rsidR="000A5A6E" w:rsidRPr="004814C0" w:rsidRDefault="000A5A6E" w:rsidP="000A5A6E">
            <w:pPr>
              <w:rPr>
                <w:rFonts w:asciiTheme="minorHAnsi" w:eastAsia="Times New Roman" w:hAnsiTheme="minorHAnsi" w:cs="Arial"/>
                <w:sz w:val="20"/>
                <w:szCs w:val="20"/>
              </w:rPr>
            </w:pPr>
            <w:r w:rsidRPr="004814C0">
              <w:rPr>
                <w:rFonts w:asciiTheme="minorHAnsi" w:eastAsia="Times New Roman" w:hAnsiTheme="minorHAnsi" w:cs="Arial"/>
                <w:sz w:val="16"/>
                <w:szCs w:val="16"/>
              </w:rPr>
              <w:t>(Management 2)</w:t>
            </w:r>
          </w:p>
        </w:tc>
        <w:tc>
          <w:tcPr>
            <w:tcW w:w="1350" w:type="dxa"/>
            <w:shd w:val="clear" w:color="auto" w:fill="FFFFFF" w:themeFill="background1"/>
            <w:vAlign w:val="center"/>
          </w:tcPr>
          <w:p w14:paraId="2C6FCB35" w14:textId="77777777" w:rsidR="000A5A6E" w:rsidRPr="004814C0" w:rsidRDefault="000A5A6E" w:rsidP="000F5762">
            <w:pPr>
              <w:rPr>
                <w:rFonts w:asciiTheme="minorHAnsi" w:eastAsia="Times New Roman" w:hAnsiTheme="minorHAnsi" w:cs="Arial"/>
                <w:sz w:val="20"/>
                <w:szCs w:val="20"/>
              </w:rPr>
            </w:pPr>
            <w:r w:rsidRPr="004814C0">
              <w:rPr>
                <w:rFonts w:asciiTheme="minorHAnsi" w:eastAsia="Times New Roman" w:hAnsiTheme="minorHAnsi" w:cs="Arial"/>
                <w:sz w:val="20"/>
                <w:szCs w:val="20"/>
              </w:rPr>
              <w:t>Do Not Talk Over</w:t>
            </w:r>
          </w:p>
        </w:tc>
        <w:tc>
          <w:tcPr>
            <w:tcW w:w="900" w:type="dxa"/>
            <w:shd w:val="clear" w:color="auto" w:fill="FFFFFF" w:themeFill="background1"/>
            <w:vAlign w:val="center"/>
          </w:tcPr>
          <w:p w14:paraId="57D3708B" w14:textId="77777777" w:rsidR="000A5A6E" w:rsidRPr="004814C0" w:rsidRDefault="000A5A6E" w:rsidP="000F5762">
            <w:pPr>
              <w:jc w:val="center"/>
              <w:rPr>
                <w:rFonts w:asciiTheme="minorHAnsi" w:hAnsiTheme="minorHAnsi"/>
                <w:color w:val="000000"/>
                <w:sz w:val="32"/>
                <w:szCs w:val="32"/>
              </w:rPr>
            </w:pPr>
          </w:p>
        </w:tc>
        <w:tc>
          <w:tcPr>
            <w:tcW w:w="990" w:type="dxa"/>
            <w:shd w:val="clear" w:color="auto" w:fill="FFFFFF" w:themeFill="background1"/>
            <w:vAlign w:val="center"/>
          </w:tcPr>
          <w:p w14:paraId="6591587D" w14:textId="77777777" w:rsidR="000A5A6E" w:rsidRPr="004814C0" w:rsidRDefault="000A5A6E" w:rsidP="000F5762">
            <w:pPr>
              <w:jc w:val="center"/>
              <w:rPr>
                <w:rFonts w:asciiTheme="minorHAnsi" w:hAnsiTheme="minorHAnsi"/>
                <w:color w:val="000000"/>
                <w:sz w:val="32"/>
                <w:szCs w:val="32"/>
              </w:rPr>
            </w:pPr>
            <w:r w:rsidRPr="004814C0">
              <w:rPr>
                <w:rFonts w:ascii="Segoe UI Symbol" w:hAnsi="Segoe UI Symbol" w:cs="Segoe UI Symbol"/>
                <w:color w:val="000000"/>
                <w:sz w:val="32"/>
                <w:szCs w:val="32"/>
              </w:rPr>
              <w:t>✓</w:t>
            </w:r>
          </w:p>
        </w:tc>
        <w:tc>
          <w:tcPr>
            <w:tcW w:w="5580" w:type="dxa"/>
            <w:shd w:val="clear" w:color="auto" w:fill="FFFFFF" w:themeFill="background1"/>
          </w:tcPr>
          <w:p w14:paraId="13FCA501" w14:textId="77777777" w:rsidR="000A5A6E" w:rsidRPr="004814C0" w:rsidRDefault="000A5A6E" w:rsidP="000F5762">
            <w:pPr>
              <w:rPr>
                <w:rFonts w:asciiTheme="minorHAnsi" w:eastAsia="Times New Roman" w:hAnsiTheme="minorHAnsi" w:cs="Arial"/>
                <w:sz w:val="20"/>
                <w:szCs w:val="20"/>
              </w:rPr>
            </w:pPr>
            <w:r w:rsidRPr="004814C0">
              <w:rPr>
                <w:rFonts w:asciiTheme="minorHAnsi" w:eastAsia="Times New Roman" w:hAnsiTheme="minorHAnsi" w:cs="Arial"/>
                <w:sz w:val="20"/>
                <w:szCs w:val="20"/>
              </w:rPr>
              <w:t xml:space="preserve">Practice using self-interrupt </w:t>
            </w:r>
            <w:proofErr w:type="gramStart"/>
            <w:r w:rsidRPr="004814C0">
              <w:rPr>
                <w:rFonts w:asciiTheme="minorHAnsi" w:eastAsia="Times New Roman" w:hAnsiTheme="minorHAnsi" w:cs="Arial"/>
                <w:sz w:val="20"/>
                <w:szCs w:val="20"/>
              </w:rPr>
              <w:t>as a way to</w:t>
            </w:r>
            <w:proofErr w:type="gramEnd"/>
            <w:r w:rsidRPr="004814C0">
              <w:rPr>
                <w:rFonts w:asciiTheme="minorHAnsi" w:eastAsia="Times New Roman" w:hAnsiTheme="minorHAnsi" w:cs="Arial"/>
                <w:sz w:val="20"/>
                <w:szCs w:val="20"/>
              </w:rPr>
              <w:t xml:space="preserve"> avoid talking over students</w:t>
            </w:r>
          </w:p>
        </w:tc>
      </w:tr>
      <w:tr w:rsidR="000A5A6E" w:rsidRPr="004814C0" w14:paraId="1D562797" w14:textId="77777777" w:rsidTr="00C86F99">
        <w:tc>
          <w:tcPr>
            <w:tcW w:w="2160" w:type="dxa"/>
            <w:tcBorders>
              <w:bottom w:val="single" w:sz="4" w:space="0" w:color="auto"/>
            </w:tcBorders>
            <w:shd w:val="clear" w:color="auto" w:fill="FFFFFF" w:themeFill="background1"/>
            <w:vAlign w:val="center"/>
          </w:tcPr>
          <w:p w14:paraId="563A8D5D" w14:textId="77777777" w:rsidR="000A5A6E" w:rsidRPr="004814C0" w:rsidRDefault="000A5A6E" w:rsidP="000A5A6E">
            <w:pPr>
              <w:rPr>
                <w:rFonts w:asciiTheme="minorHAnsi" w:eastAsia="Times New Roman" w:hAnsiTheme="minorHAnsi" w:cs="Arial"/>
                <w:sz w:val="20"/>
                <w:szCs w:val="20"/>
              </w:rPr>
            </w:pPr>
            <w:r w:rsidRPr="004814C0">
              <w:rPr>
                <w:rFonts w:asciiTheme="minorHAnsi" w:eastAsia="Times New Roman" w:hAnsiTheme="minorHAnsi" w:cs="Arial"/>
                <w:sz w:val="20"/>
                <w:szCs w:val="20"/>
              </w:rPr>
              <w:t>Strong Voice</w:t>
            </w:r>
          </w:p>
          <w:p w14:paraId="09B54E21" w14:textId="1F4E0639" w:rsidR="000A5A6E" w:rsidRPr="004814C0" w:rsidRDefault="000A5A6E" w:rsidP="000A5A6E">
            <w:pPr>
              <w:rPr>
                <w:rFonts w:asciiTheme="minorHAnsi" w:eastAsia="Times New Roman" w:hAnsiTheme="minorHAnsi" w:cs="Arial"/>
                <w:sz w:val="20"/>
                <w:szCs w:val="20"/>
              </w:rPr>
            </w:pPr>
            <w:r w:rsidRPr="004814C0">
              <w:rPr>
                <w:rFonts w:asciiTheme="minorHAnsi" w:eastAsia="Times New Roman" w:hAnsiTheme="minorHAnsi" w:cs="Arial"/>
                <w:sz w:val="16"/>
                <w:szCs w:val="16"/>
              </w:rPr>
              <w:t>(Management 2)</w:t>
            </w:r>
          </w:p>
        </w:tc>
        <w:tc>
          <w:tcPr>
            <w:tcW w:w="1350" w:type="dxa"/>
            <w:tcBorders>
              <w:bottom w:val="single" w:sz="4" w:space="0" w:color="auto"/>
            </w:tcBorders>
            <w:shd w:val="clear" w:color="auto" w:fill="FFFFFF" w:themeFill="background1"/>
            <w:vAlign w:val="center"/>
          </w:tcPr>
          <w:p w14:paraId="0B830FEC" w14:textId="77777777" w:rsidR="000A5A6E" w:rsidRPr="004814C0" w:rsidRDefault="000A5A6E" w:rsidP="000F5762">
            <w:pPr>
              <w:rPr>
                <w:rFonts w:asciiTheme="minorHAnsi" w:eastAsia="Times New Roman" w:hAnsiTheme="minorHAnsi" w:cs="Arial"/>
                <w:sz w:val="20"/>
                <w:szCs w:val="20"/>
              </w:rPr>
            </w:pPr>
            <w:r w:rsidRPr="004814C0">
              <w:rPr>
                <w:rFonts w:asciiTheme="minorHAnsi" w:eastAsia="Times New Roman" w:hAnsiTheme="minorHAnsi" w:cs="Arial"/>
                <w:sz w:val="20"/>
                <w:szCs w:val="20"/>
              </w:rPr>
              <w:t>Economy of Language &amp; Quiet Power</w:t>
            </w:r>
          </w:p>
        </w:tc>
        <w:tc>
          <w:tcPr>
            <w:tcW w:w="900" w:type="dxa"/>
            <w:tcBorders>
              <w:bottom w:val="single" w:sz="4" w:space="0" w:color="auto"/>
            </w:tcBorders>
            <w:shd w:val="clear" w:color="auto" w:fill="FFFFFF" w:themeFill="background1"/>
            <w:vAlign w:val="center"/>
          </w:tcPr>
          <w:p w14:paraId="3E069299" w14:textId="77777777" w:rsidR="000A5A6E" w:rsidRPr="004814C0" w:rsidRDefault="000A5A6E" w:rsidP="000F5762">
            <w:pPr>
              <w:jc w:val="center"/>
              <w:rPr>
                <w:rFonts w:asciiTheme="minorHAnsi" w:hAnsiTheme="minorHAnsi"/>
                <w:color w:val="000000"/>
                <w:sz w:val="32"/>
                <w:szCs w:val="32"/>
              </w:rPr>
            </w:pPr>
          </w:p>
        </w:tc>
        <w:tc>
          <w:tcPr>
            <w:tcW w:w="990" w:type="dxa"/>
            <w:tcBorders>
              <w:bottom w:val="single" w:sz="4" w:space="0" w:color="auto"/>
            </w:tcBorders>
            <w:shd w:val="clear" w:color="auto" w:fill="FFFFFF" w:themeFill="background1"/>
            <w:vAlign w:val="center"/>
          </w:tcPr>
          <w:p w14:paraId="1D32C476" w14:textId="77777777" w:rsidR="000A5A6E" w:rsidRPr="004814C0" w:rsidRDefault="000A5A6E" w:rsidP="000F5762">
            <w:pPr>
              <w:jc w:val="center"/>
              <w:rPr>
                <w:rFonts w:asciiTheme="minorHAnsi" w:hAnsiTheme="minorHAnsi"/>
                <w:color w:val="000000"/>
                <w:sz w:val="32"/>
                <w:szCs w:val="32"/>
              </w:rPr>
            </w:pPr>
            <w:r w:rsidRPr="004814C0">
              <w:rPr>
                <w:rFonts w:ascii="Segoe UI Symbol" w:hAnsi="Segoe UI Symbol" w:cs="Segoe UI Symbol"/>
                <w:color w:val="000000"/>
                <w:sz w:val="32"/>
                <w:szCs w:val="32"/>
              </w:rPr>
              <w:t>✓</w:t>
            </w:r>
          </w:p>
        </w:tc>
        <w:tc>
          <w:tcPr>
            <w:tcW w:w="5580" w:type="dxa"/>
            <w:tcBorders>
              <w:bottom w:val="single" w:sz="4" w:space="0" w:color="auto"/>
            </w:tcBorders>
            <w:shd w:val="clear" w:color="auto" w:fill="FFFFFF" w:themeFill="background1"/>
          </w:tcPr>
          <w:p w14:paraId="3FA7A448" w14:textId="77777777" w:rsidR="000A5A6E" w:rsidRPr="004814C0" w:rsidRDefault="000A5A6E" w:rsidP="000F5762">
            <w:pPr>
              <w:rPr>
                <w:rFonts w:asciiTheme="minorHAnsi" w:eastAsia="Times New Roman" w:hAnsiTheme="minorHAnsi" w:cs="Arial"/>
                <w:sz w:val="20"/>
                <w:szCs w:val="20"/>
              </w:rPr>
            </w:pPr>
            <w:r w:rsidRPr="004814C0">
              <w:rPr>
                <w:rFonts w:asciiTheme="minorHAnsi" w:eastAsia="Times New Roman" w:hAnsiTheme="minorHAnsi" w:cs="Arial"/>
                <w:sz w:val="20"/>
                <w:szCs w:val="20"/>
              </w:rPr>
              <w:t xml:space="preserve">Practice using fewer words, spoken quietly, </w:t>
            </w:r>
            <w:proofErr w:type="gramStart"/>
            <w:r w:rsidRPr="004814C0">
              <w:rPr>
                <w:rFonts w:asciiTheme="minorHAnsi" w:eastAsia="Times New Roman" w:hAnsiTheme="minorHAnsi" w:cs="Arial"/>
                <w:sz w:val="20"/>
                <w:szCs w:val="20"/>
              </w:rPr>
              <w:t>as a means to</w:t>
            </w:r>
            <w:proofErr w:type="gramEnd"/>
            <w:r w:rsidRPr="004814C0">
              <w:rPr>
                <w:rFonts w:asciiTheme="minorHAnsi" w:eastAsia="Times New Roman" w:hAnsiTheme="minorHAnsi" w:cs="Arial"/>
                <w:sz w:val="20"/>
                <w:szCs w:val="20"/>
              </w:rPr>
              <w:t xml:space="preserve"> communicate calmness and to ensure all students hear and respond to her directions</w:t>
            </w:r>
          </w:p>
        </w:tc>
      </w:tr>
      <w:tr w:rsidR="00DD1E24" w:rsidRPr="004814C0" w14:paraId="2A5D8DE7" w14:textId="77777777" w:rsidTr="00C86F99">
        <w:tc>
          <w:tcPr>
            <w:tcW w:w="2160" w:type="dxa"/>
            <w:shd w:val="clear" w:color="auto" w:fill="DBE5F1" w:themeFill="accent1" w:themeFillTint="33"/>
            <w:vAlign w:val="center"/>
          </w:tcPr>
          <w:p w14:paraId="71E23108" w14:textId="77777777" w:rsidR="00DD1E24" w:rsidRPr="004814C0" w:rsidRDefault="00DD1E24" w:rsidP="000F5762">
            <w:pPr>
              <w:rPr>
                <w:rFonts w:asciiTheme="minorHAnsi" w:eastAsia="Times New Roman" w:hAnsiTheme="minorHAnsi" w:cs="Arial"/>
                <w:sz w:val="20"/>
                <w:szCs w:val="20"/>
              </w:rPr>
            </w:pPr>
            <w:r w:rsidRPr="004814C0">
              <w:rPr>
                <w:rFonts w:asciiTheme="minorHAnsi" w:eastAsia="Times New Roman" w:hAnsiTheme="minorHAnsi" w:cs="Arial"/>
                <w:sz w:val="20"/>
                <w:szCs w:val="20"/>
              </w:rPr>
              <w:t>Double Plan</w:t>
            </w:r>
          </w:p>
          <w:p w14:paraId="0D7FEF2E" w14:textId="77777777" w:rsidR="00DD1E24" w:rsidRPr="004814C0" w:rsidRDefault="00DD1E24" w:rsidP="000F5762">
            <w:pPr>
              <w:rPr>
                <w:rFonts w:asciiTheme="minorHAnsi" w:eastAsia="Times New Roman" w:hAnsiTheme="minorHAnsi" w:cs="Arial"/>
                <w:sz w:val="20"/>
                <w:szCs w:val="20"/>
              </w:rPr>
            </w:pPr>
            <w:r w:rsidRPr="004814C0">
              <w:rPr>
                <w:rFonts w:asciiTheme="minorHAnsi" w:eastAsia="Times New Roman" w:hAnsiTheme="minorHAnsi" w:cs="Arial"/>
                <w:sz w:val="16"/>
                <w:szCs w:val="16"/>
              </w:rPr>
              <w:t>(Rigor 1)</w:t>
            </w:r>
          </w:p>
        </w:tc>
        <w:tc>
          <w:tcPr>
            <w:tcW w:w="1350" w:type="dxa"/>
            <w:shd w:val="clear" w:color="auto" w:fill="DBE5F1" w:themeFill="accent1" w:themeFillTint="33"/>
            <w:vAlign w:val="center"/>
          </w:tcPr>
          <w:p w14:paraId="00076127" w14:textId="77777777" w:rsidR="00DD1E24" w:rsidRPr="004814C0" w:rsidRDefault="00DD1E24" w:rsidP="000F5762">
            <w:pPr>
              <w:rPr>
                <w:rFonts w:asciiTheme="minorHAnsi" w:eastAsia="Times New Roman" w:hAnsiTheme="minorHAnsi" w:cs="Arial"/>
                <w:sz w:val="20"/>
                <w:szCs w:val="20"/>
              </w:rPr>
            </w:pPr>
            <w:r w:rsidRPr="004814C0">
              <w:rPr>
                <w:rFonts w:asciiTheme="minorHAnsi" w:eastAsia="Times New Roman" w:hAnsiTheme="minorHAnsi" w:cs="Arial"/>
                <w:sz w:val="20"/>
                <w:szCs w:val="20"/>
              </w:rPr>
              <w:t>Lesson and Materials</w:t>
            </w:r>
          </w:p>
        </w:tc>
        <w:tc>
          <w:tcPr>
            <w:tcW w:w="900" w:type="dxa"/>
            <w:shd w:val="clear" w:color="auto" w:fill="DBE5F1" w:themeFill="accent1" w:themeFillTint="33"/>
            <w:vAlign w:val="center"/>
          </w:tcPr>
          <w:p w14:paraId="3626B371" w14:textId="77777777" w:rsidR="00DD1E24" w:rsidRPr="004814C0" w:rsidRDefault="00DD1E24" w:rsidP="000F5762">
            <w:pPr>
              <w:jc w:val="center"/>
              <w:rPr>
                <w:rFonts w:asciiTheme="minorHAnsi" w:hAnsiTheme="minorHAnsi"/>
                <w:sz w:val="28"/>
                <w:szCs w:val="20"/>
              </w:rPr>
            </w:pPr>
            <w:r w:rsidRPr="004814C0">
              <w:rPr>
                <w:rFonts w:ascii="Segoe UI Symbol" w:hAnsi="Segoe UI Symbol" w:cs="Segoe UI Symbol"/>
                <w:color w:val="000000"/>
                <w:sz w:val="32"/>
                <w:szCs w:val="32"/>
              </w:rPr>
              <w:t>✓</w:t>
            </w:r>
          </w:p>
        </w:tc>
        <w:tc>
          <w:tcPr>
            <w:tcW w:w="990" w:type="dxa"/>
            <w:shd w:val="clear" w:color="auto" w:fill="DBE5F1" w:themeFill="accent1" w:themeFillTint="33"/>
            <w:vAlign w:val="center"/>
          </w:tcPr>
          <w:p w14:paraId="05BEB838" w14:textId="77777777" w:rsidR="00DD1E24" w:rsidRPr="004814C0" w:rsidRDefault="00DD1E24" w:rsidP="000F5762">
            <w:pPr>
              <w:jc w:val="center"/>
              <w:rPr>
                <w:rFonts w:asciiTheme="minorHAnsi" w:hAnsiTheme="minorHAnsi"/>
                <w:sz w:val="28"/>
                <w:szCs w:val="20"/>
              </w:rPr>
            </w:pPr>
          </w:p>
        </w:tc>
        <w:tc>
          <w:tcPr>
            <w:tcW w:w="5580" w:type="dxa"/>
            <w:shd w:val="clear" w:color="auto" w:fill="DBE5F1" w:themeFill="accent1" w:themeFillTint="33"/>
          </w:tcPr>
          <w:p w14:paraId="00ADE602" w14:textId="77777777" w:rsidR="00DD1E24" w:rsidRPr="004814C0" w:rsidRDefault="00DD1E24" w:rsidP="000F5762">
            <w:pPr>
              <w:rPr>
                <w:rFonts w:asciiTheme="minorHAnsi" w:eastAsia="Times New Roman" w:hAnsiTheme="minorHAnsi" w:cs="Arial"/>
                <w:sz w:val="20"/>
                <w:szCs w:val="20"/>
              </w:rPr>
            </w:pPr>
            <w:r w:rsidRPr="004814C0">
              <w:rPr>
                <w:rFonts w:asciiTheme="minorHAnsi" w:eastAsia="Times New Roman" w:hAnsiTheme="minorHAnsi" w:cs="Arial"/>
                <w:sz w:val="20"/>
                <w:szCs w:val="20"/>
              </w:rPr>
              <w:t xml:space="preserve">Practice envisioning and planning what both she and her students will do at each step of the lesson </w:t>
            </w:r>
          </w:p>
        </w:tc>
      </w:tr>
      <w:tr w:rsidR="00DD1E24" w:rsidRPr="004814C0" w14:paraId="4EA4B50B" w14:textId="77777777" w:rsidTr="00C86F99">
        <w:tc>
          <w:tcPr>
            <w:tcW w:w="2160" w:type="dxa"/>
            <w:shd w:val="clear" w:color="auto" w:fill="DBE5F1" w:themeFill="accent1" w:themeFillTint="33"/>
            <w:vAlign w:val="center"/>
          </w:tcPr>
          <w:p w14:paraId="0EF7FBA5" w14:textId="77777777" w:rsidR="00DD1E24" w:rsidRPr="004814C0" w:rsidRDefault="00DD1E24" w:rsidP="000F5762">
            <w:pPr>
              <w:rPr>
                <w:rFonts w:asciiTheme="minorHAnsi" w:eastAsia="Times New Roman" w:hAnsiTheme="minorHAnsi" w:cs="Arial"/>
                <w:sz w:val="20"/>
                <w:szCs w:val="20"/>
              </w:rPr>
            </w:pPr>
            <w:r w:rsidRPr="004814C0">
              <w:rPr>
                <w:rFonts w:asciiTheme="minorHAnsi" w:eastAsia="Times New Roman" w:hAnsiTheme="minorHAnsi" w:cs="Arial"/>
                <w:sz w:val="20"/>
                <w:szCs w:val="20"/>
              </w:rPr>
              <w:t>Exit Tickets</w:t>
            </w:r>
          </w:p>
          <w:p w14:paraId="5A7D9DFD" w14:textId="77777777" w:rsidR="00DD1E24" w:rsidRPr="004814C0" w:rsidRDefault="00DD1E24" w:rsidP="000F5762">
            <w:pPr>
              <w:rPr>
                <w:rFonts w:asciiTheme="minorHAnsi" w:eastAsia="Times New Roman" w:hAnsiTheme="minorHAnsi" w:cs="Arial"/>
                <w:sz w:val="20"/>
                <w:szCs w:val="20"/>
              </w:rPr>
            </w:pPr>
            <w:r w:rsidRPr="004814C0">
              <w:rPr>
                <w:rFonts w:asciiTheme="minorHAnsi" w:eastAsia="Times New Roman" w:hAnsiTheme="minorHAnsi" w:cs="Arial"/>
                <w:sz w:val="16"/>
                <w:szCs w:val="16"/>
              </w:rPr>
              <w:t>(Rigor 1)</w:t>
            </w:r>
          </w:p>
        </w:tc>
        <w:tc>
          <w:tcPr>
            <w:tcW w:w="1350" w:type="dxa"/>
            <w:shd w:val="clear" w:color="auto" w:fill="DBE5F1" w:themeFill="accent1" w:themeFillTint="33"/>
            <w:vAlign w:val="center"/>
          </w:tcPr>
          <w:p w14:paraId="2022E3D4" w14:textId="77777777" w:rsidR="00DD1E24" w:rsidRPr="004814C0" w:rsidRDefault="00DD1E24" w:rsidP="000F5762">
            <w:pPr>
              <w:rPr>
                <w:rFonts w:asciiTheme="minorHAnsi" w:eastAsia="Times New Roman" w:hAnsiTheme="minorHAnsi" w:cs="Arial"/>
                <w:sz w:val="20"/>
                <w:szCs w:val="20"/>
              </w:rPr>
            </w:pPr>
            <w:r w:rsidRPr="004814C0">
              <w:rPr>
                <w:rFonts w:asciiTheme="minorHAnsi" w:eastAsia="Times New Roman" w:hAnsiTheme="minorHAnsi" w:cs="Arial"/>
                <w:sz w:val="20"/>
                <w:szCs w:val="20"/>
              </w:rPr>
              <w:t>Design Criteria</w:t>
            </w:r>
          </w:p>
        </w:tc>
        <w:tc>
          <w:tcPr>
            <w:tcW w:w="900" w:type="dxa"/>
            <w:shd w:val="clear" w:color="auto" w:fill="DBE5F1" w:themeFill="accent1" w:themeFillTint="33"/>
            <w:vAlign w:val="center"/>
          </w:tcPr>
          <w:p w14:paraId="758B0B96" w14:textId="77777777" w:rsidR="00DD1E24" w:rsidRPr="004814C0" w:rsidRDefault="00DD1E24" w:rsidP="000F5762">
            <w:pPr>
              <w:jc w:val="center"/>
              <w:rPr>
                <w:rFonts w:asciiTheme="minorHAnsi" w:hAnsiTheme="minorHAnsi"/>
                <w:color w:val="000000"/>
                <w:sz w:val="32"/>
                <w:szCs w:val="32"/>
              </w:rPr>
            </w:pPr>
            <w:r w:rsidRPr="004814C0">
              <w:rPr>
                <w:rFonts w:ascii="Segoe UI Symbol" w:hAnsi="Segoe UI Symbol" w:cs="Segoe UI Symbol"/>
                <w:color w:val="000000"/>
                <w:sz w:val="32"/>
                <w:szCs w:val="32"/>
              </w:rPr>
              <w:t>✓</w:t>
            </w:r>
          </w:p>
        </w:tc>
        <w:tc>
          <w:tcPr>
            <w:tcW w:w="990" w:type="dxa"/>
            <w:shd w:val="clear" w:color="auto" w:fill="DBE5F1" w:themeFill="accent1" w:themeFillTint="33"/>
            <w:vAlign w:val="center"/>
          </w:tcPr>
          <w:p w14:paraId="724875F2" w14:textId="77777777" w:rsidR="00DD1E24" w:rsidRPr="004814C0" w:rsidRDefault="00DD1E24" w:rsidP="000F5762">
            <w:pPr>
              <w:jc w:val="center"/>
              <w:rPr>
                <w:rFonts w:asciiTheme="minorHAnsi" w:hAnsiTheme="minorHAnsi"/>
                <w:sz w:val="28"/>
                <w:szCs w:val="20"/>
              </w:rPr>
            </w:pPr>
          </w:p>
        </w:tc>
        <w:tc>
          <w:tcPr>
            <w:tcW w:w="5580" w:type="dxa"/>
            <w:shd w:val="clear" w:color="auto" w:fill="DBE5F1" w:themeFill="accent1" w:themeFillTint="33"/>
          </w:tcPr>
          <w:p w14:paraId="60E1B9E0" w14:textId="77777777" w:rsidR="00DD1E24" w:rsidRPr="004814C0" w:rsidRDefault="00DD1E24" w:rsidP="000F5762">
            <w:pPr>
              <w:rPr>
                <w:rFonts w:asciiTheme="minorHAnsi" w:eastAsia="Times New Roman" w:hAnsiTheme="minorHAnsi" w:cs="Arial"/>
                <w:sz w:val="20"/>
                <w:szCs w:val="20"/>
              </w:rPr>
            </w:pPr>
            <w:r w:rsidRPr="004814C0">
              <w:rPr>
                <w:rFonts w:asciiTheme="minorHAnsi" w:eastAsia="Times New Roman" w:hAnsiTheme="minorHAnsi" w:cs="Arial"/>
                <w:sz w:val="20"/>
                <w:szCs w:val="20"/>
              </w:rPr>
              <w:t>Practice applying three criteria to make her Exit Tickets even more effective</w:t>
            </w:r>
          </w:p>
        </w:tc>
      </w:tr>
      <w:tr w:rsidR="00DD1E24" w:rsidRPr="004814C0" w14:paraId="0F00B3F3" w14:textId="77777777" w:rsidTr="00C86F99">
        <w:tc>
          <w:tcPr>
            <w:tcW w:w="2160" w:type="dxa"/>
            <w:tcBorders>
              <w:bottom w:val="single" w:sz="4" w:space="0" w:color="auto"/>
            </w:tcBorders>
            <w:shd w:val="clear" w:color="auto" w:fill="DBE5F1" w:themeFill="accent1" w:themeFillTint="33"/>
            <w:vAlign w:val="center"/>
          </w:tcPr>
          <w:p w14:paraId="19C2A98A" w14:textId="77777777" w:rsidR="000A5A6E" w:rsidRPr="004814C0" w:rsidRDefault="000A5A6E" w:rsidP="000A5A6E">
            <w:pPr>
              <w:rPr>
                <w:rFonts w:asciiTheme="minorHAnsi" w:eastAsia="Times New Roman" w:hAnsiTheme="minorHAnsi" w:cs="Arial"/>
                <w:sz w:val="20"/>
                <w:szCs w:val="20"/>
              </w:rPr>
            </w:pPr>
            <w:r w:rsidRPr="004814C0">
              <w:rPr>
                <w:rFonts w:asciiTheme="minorHAnsi" w:eastAsia="Times New Roman" w:hAnsiTheme="minorHAnsi" w:cs="Arial"/>
                <w:sz w:val="20"/>
                <w:szCs w:val="20"/>
              </w:rPr>
              <w:t>Exit Tickets</w:t>
            </w:r>
          </w:p>
          <w:p w14:paraId="7BDEF0A9" w14:textId="5BEEDA9D" w:rsidR="00DD1E24" w:rsidRPr="004814C0" w:rsidRDefault="000A5A6E" w:rsidP="000A5A6E">
            <w:pPr>
              <w:rPr>
                <w:rFonts w:asciiTheme="minorHAnsi" w:eastAsia="Times New Roman" w:hAnsiTheme="minorHAnsi" w:cs="Arial"/>
                <w:sz w:val="20"/>
                <w:szCs w:val="20"/>
              </w:rPr>
            </w:pPr>
            <w:r w:rsidRPr="004814C0">
              <w:rPr>
                <w:rFonts w:asciiTheme="minorHAnsi" w:eastAsia="Times New Roman" w:hAnsiTheme="minorHAnsi" w:cs="Arial"/>
                <w:sz w:val="16"/>
                <w:szCs w:val="16"/>
              </w:rPr>
              <w:t>(Rigor 1)</w:t>
            </w:r>
          </w:p>
        </w:tc>
        <w:tc>
          <w:tcPr>
            <w:tcW w:w="1350" w:type="dxa"/>
            <w:tcBorders>
              <w:bottom w:val="single" w:sz="4" w:space="0" w:color="auto"/>
            </w:tcBorders>
            <w:shd w:val="clear" w:color="auto" w:fill="DBE5F1" w:themeFill="accent1" w:themeFillTint="33"/>
            <w:vAlign w:val="center"/>
          </w:tcPr>
          <w:p w14:paraId="32C36D0B" w14:textId="77777777" w:rsidR="00DD1E24" w:rsidRPr="004814C0" w:rsidRDefault="00DD1E24" w:rsidP="000F5762">
            <w:pPr>
              <w:rPr>
                <w:rFonts w:asciiTheme="minorHAnsi" w:eastAsia="Times New Roman" w:hAnsiTheme="minorHAnsi" w:cs="Arial"/>
                <w:sz w:val="20"/>
                <w:szCs w:val="20"/>
              </w:rPr>
            </w:pPr>
            <w:r w:rsidRPr="004814C0">
              <w:rPr>
                <w:rFonts w:asciiTheme="minorHAnsi" w:eastAsia="Times New Roman" w:hAnsiTheme="minorHAnsi" w:cs="Arial"/>
                <w:sz w:val="20"/>
                <w:szCs w:val="20"/>
              </w:rPr>
              <w:t>Analyze &amp; Act</w:t>
            </w:r>
          </w:p>
        </w:tc>
        <w:tc>
          <w:tcPr>
            <w:tcW w:w="900" w:type="dxa"/>
            <w:tcBorders>
              <w:bottom w:val="single" w:sz="4" w:space="0" w:color="auto"/>
            </w:tcBorders>
            <w:shd w:val="clear" w:color="auto" w:fill="DBE5F1" w:themeFill="accent1" w:themeFillTint="33"/>
            <w:vAlign w:val="center"/>
          </w:tcPr>
          <w:p w14:paraId="0E3B1D56" w14:textId="77777777" w:rsidR="00DD1E24" w:rsidRPr="004814C0" w:rsidRDefault="00DD1E24" w:rsidP="000F5762">
            <w:pPr>
              <w:jc w:val="center"/>
              <w:rPr>
                <w:rFonts w:asciiTheme="minorHAnsi" w:hAnsiTheme="minorHAnsi"/>
                <w:color w:val="000000"/>
                <w:sz w:val="32"/>
                <w:szCs w:val="32"/>
              </w:rPr>
            </w:pPr>
            <w:r w:rsidRPr="004814C0">
              <w:rPr>
                <w:rFonts w:ascii="Segoe UI Symbol" w:hAnsi="Segoe UI Symbol" w:cs="Segoe UI Symbol"/>
                <w:color w:val="000000"/>
                <w:sz w:val="32"/>
                <w:szCs w:val="32"/>
              </w:rPr>
              <w:t>✓</w:t>
            </w:r>
          </w:p>
        </w:tc>
        <w:tc>
          <w:tcPr>
            <w:tcW w:w="990" w:type="dxa"/>
            <w:tcBorders>
              <w:bottom w:val="single" w:sz="4" w:space="0" w:color="auto"/>
            </w:tcBorders>
            <w:shd w:val="clear" w:color="auto" w:fill="DBE5F1" w:themeFill="accent1" w:themeFillTint="33"/>
            <w:vAlign w:val="center"/>
          </w:tcPr>
          <w:p w14:paraId="0CE113A8" w14:textId="77777777" w:rsidR="00DD1E24" w:rsidRPr="004814C0" w:rsidRDefault="00DD1E24" w:rsidP="000F5762">
            <w:pPr>
              <w:jc w:val="center"/>
              <w:rPr>
                <w:rFonts w:asciiTheme="minorHAnsi" w:hAnsiTheme="minorHAnsi"/>
                <w:sz w:val="28"/>
                <w:szCs w:val="20"/>
              </w:rPr>
            </w:pPr>
          </w:p>
        </w:tc>
        <w:tc>
          <w:tcPr>
            <w:tcW w:w="5580" w:type="dxa"/>
            <w:tcBorders>
              <w:bottom w:val="single" w:sz="4" w:space="0" w:color="auto"/>
            </w:tcBorders>
            <w:shd w:val="clear" w:color="auto" w:fill="DBE5F1" w:themeFill="accent1" w:themeFillTint="33"/>
          </w:tcPr>
          <w:p w14:paraId="31BBDC57" w14:textId="77777777" w:rsidR="00DD1E24" w:rsidRPr="004814C0" w:rsidRDefault="00DD1E24" w:rsidP="000F5762">
            <w:pPr>
              <w:rPr>
                <w:rFonts w:asciiTheme="minorHAnsi" w:eastAsia="Times New Roman" w:hAnsiTheme="minorHAnsi" w:cs="Arial"/>
                <w:sz w:val="20"/>
                <w:szCs w:val="20"/>
              </w:rPr>
            </w:pPr>
            <w:r w:rsidRPr="004814C0">
              <w:rPr>
                <w:rFonts w:asciiTheme="minorHAnsi" w:eastAsia="Times New Roman" w:hAnsiTheme="minorHAnsi" w:cs="Arial"/>
                <w:sz w:val="20"/>
                <w:szCs w:val="20"/>
              </w:rPr>
              <w:t>Practice planning how to analyze and act on data from Exit Tickets</w:t>
            </w:r>
          </w:p>
        </w:tc>
      </w:tr>
      <w:tr w:rsidR="00DD1E24" w:rsidRPr="00C86F99" w14:paraId="5BFDAD00" w14:textId="77777777" w:rsidTr="00C86F99">
        <w:tc>
          <w:tcPr>
            <w:tcW w:w="2160" w:type="dxa"/>
            <w:tcBorders>
              <w:bottom w:val="single" w:sz="4" w:space="0" w:color="auto"/>
            </w:tcBorders>
            <w:shd w:val="clear" w:color="auto" w:fill="D9D9D9" w:themeFill="background1" w:themeFillShade="D9"/>
            <w:vAlign w:val="center"/>
          </w:tcPr>
          <w:p w14:paraId="5622B0D5" w14:textId="32A55B71" w:rsidR="00DD1E24" w:rsidRPr="00C86F99" w:rsidRDefault="00DD1E24" w:rsidP="000F5762">
            <w:pPr>
              <w:rPr>
                <w:rFonts w:asciiTheme="minorHAnsi" w:eastAsia="Times New Roman" w:hAnsiTheme="minorHAnsi" w:cs="Arial"/>
                <w:b/>
                <w:bCs/>
                <w:sz w:val="20"/>
                <w:szCs w:val="20"/>
              </w:rPr>
            </w:pPr>
            <w:r w:rsidRPr="00C86F99">
              <w:rPr>
                <w:rFonts w:asciiTheme="minorHAnsi" w:eastAsia="Times New Roman" w:hAnsiTheme="minorHAnsi" w:cs="Arial"/>
                <w:b/>
                <w:bCs/>
                <w:sz w:val="20"/>
                <w:szCs w:val="20"/>
              </w:rPr>
              <w:t>Phase 2: Days 1-30</w:t>
            </w:r>
          </w:p>
        </w:tc>
        <w:tc>
          <w:tcPr>
            <w:tcW w:w="1350" w:type="dxa"/>
            <w:tcBorders>
              <w:bottom w:val="single" w:sz="4" w:space="0" w:color="auto"/>
            </w:tcBorders>
            <w:shd w:val="clear" w:color="auto" w:fill="D9D9D9" w:themeFill="background1" w:themeFillShade="D9"/>
            <w:vAlign w:val="center"/>
          </w:tcPr>
          <w:p w14:paraId="0BE6B5BF" w14:textId="77777777" w:rsidR="00DD1E24" w:rsidRPr="00C86F99" w:rsidRDefault="00DD1E24" w:rsidP="000F5762">
            <w:pPr>
              <w:rPr>
                <w:rFonts w:asciiTheme="minorHAnsi" w:eastAsia="Times New Roman" w:hAnsiTheme="minorHAnsi" w:cs="Arial"/>
                <w:b/>
                <w:bCs/>
                <w:sz w:val="20"/>
                <w:szCs w:val="20"/>
              </w:rPr>
            </w:pPr>
          </w:p>
        </w:tc>
        <w:tc>
          <w:tcPr>
            <w:tcW w:w="900" w:type="dxa"/>
            <w:tcBorders>
              <w:bottom w:val="single" w:sz="4" w:space="0" w:color="auto"/>
            </w:tcBorders>
            <w:shd w:val="clear" w:color="auto" w:fill="D9D9D9" w:themeFill="background1" w:themeFillShade="D9"/>
            <w:vAlign w:val="center"/>
          </w:tcPr>
          <w:p w14:paraId="2CD7161D" w14:textId="77777777" w:rsidR="00DD1E24" w:rsidRPr="00C86F99" w:rsidRDefault="00DD1E24" w:rsidP="000F5762">
            <w:pPr>
              <w:jc w:val="center"/>
              <w:rPr>
                <w:rFonts w:ascii="Segoe UI Symbol" w:hAnsi="Segoe UI Symbol" w:cs="Segoe UI Symbol"/>
                <w:b/>
                <w:bCs/>
                <w:color w:val="000000"/>
                <w:sz w:val="32"/>
                <w:szCs w:val="32"/>
              </w:rPr>
            </w:pPr>
          </w:p>
        </w:tc>
        <w:tc>
          <w:tcPr>
            <w:tcW w:w="990" w:type="dxa"/>
            <w:tcBorders>
              <w:bottom w:val="single" w:sz="4" w:space="0" w:color="auto"/>
            </w:tcBorders>
            <w:shd w:val="clear" w:color="auto" w:fill="D9D9D9" w:themeFill="background1" w:themeFillShade="D9"/>
            <w:vAlign w:val="center"/>
          </w:tcPr>
          <w:p w14:paraId="52781314" w14:textId="77777777" w:rsidR="00DD1E24" w:rsidRPr="00C86F99" w:rsidRDefault="00DD1E24" w:rsidP="000F5762">
            <w:pPr>
              <w:jc w:val="center"/>
              <w:rPr>
                <w:rFonts w:ascii="Segoe UI Symbol" w:hAnsi="Segoe UI Symbol" w:cs="Segoe UI Symbol"/>
                <w:b/>
                <w:bCs/>
                <w:color w:val="000000"/>
                <w:sz w:val="32"/>
                <w:szCs w:val="32"/>
              </w:rPr>
            </w:pPr>
          </w:p>
        </w:tc>
        <w:tc>
          <w:tcPr>
            <w:tcW w:w="5580" w:type="dxa"/>
            <w:tcBorders>
              <w:bottom w:val="single" w:sz="4" w:space="0" w:color="auto"/>
            </w:tcBorders>
            <w:shd w:val="clear" w:color="auto" w:fill="D9D9D9" w:themeFill="background1" w:themeFillShade="D9"/>
          </w:tcPr>
          <w:p w14:paraId="6380B71D" w14:textId="77777777" w:rsidR="00DD1E24" w:rsidRPr="00C86F99" w:rsidRDefault="00DD1E24" w:rsidP="000F5762">
            <w:pPr>
              <w:rPr>
                <w:rFonts w:asciiTheme="minorHAnsi" w:eastAsia="Times New Roman" w:hAnsiTheme="minorHAnsi" w:cs="Arial"/>
                <w:b/>
                <w:bCs/>
                <w:sz w:val="20"/>
                <w:szCs w:val="20"/>
              </w:rPr>
            </w:pPr>
          </w:p>
        </w:tc>
      </w:tr>
      <w:tr w:rsidR="00DD1E24" w:rsidRPr="004814C0" w14:paraId="7825F3E7" w14:textId="77777777" w:rsidTr="00C86F99">
        <w:tc>
          <w:tcPr>
            <w:tcW w:w="2160" w:type="dxa"/>
            <w:tcBorders>
              <w:bottom w:val="single" w:sz="4" w:space="0" w:color="auto"/>
            </w:tcBorders>
            <w:shd w:val="clear" w:color="auto" w:fill="FFFFFF" w:themeFill="background1"/>
            <w:vAlign w:val="center"/>
          </w:tcPr>
          <w:p w14:paraId="5BD15E69" w14:textId="77777777" w:rsidR="00DD1E24" w:rsidRPr="004814C0" w:rsidRDefault="00DD1E24" w:rsidP="000F5762">
            <w:pPr>
              <w:rPr>
                <w:rFonts w:asciiTheme="minorHAnsi" w:eastAsia="Times New Roman" w:hAnsiTheme="minorHAnsi" w:cs="Arial"/>
                <w:sz w:val="20"/>
                <w:szCs w:val="20"/>
              </w:rPr>
            </w:pPr>
            <w:r w:rsidRPr="004814C0">
              <w:rPr>
                <w:rFonts w:asciiTheme="minorHAnsi" w:eastAsia="Times New Roman" w:hAnsiTheme="minorHAnsi" w:cs="Arial"/>
                <w:sz w:val="20"/>
                <w:szCs w:val="20"/>
              </w:rPr>
              <w:t xml:space="preserve">What </w:t>
            </w:r>
            <w:proofErr w:type="gramStart"/>
            <w:r w:rsidRPr="004814C0">
              <w:rPr>
                <w:rFonts w:asciiTheme="minorHAnsi" w:eastAsia="Times New Roman" w:hAnsiTheme="minorHAnsi" w:cs="Arial"/>
                <w:sz w:val="20"/>
                <w:szCs w:val="20"/>
              </w:rPr>
              <w:t>To</w:t>
            </w:r>
            <w:proofErr w:type="gramEnd"/>
            <w:r w:rsidRPr="004814C0">
              <w:rPr>
                <w:rFonts w:asciiTheme="minorHAnsi" w:eastAsia="Times New Roman" w:hAnsiTheme="minorHAnsi" w:cs="Arial"/>
                <w:sz w:val="20"/>
                <w:szCs w:val="20"/>
              </w:rPr>
              <w:t xml:space="preserve"> Do</w:t>
            </w:r>
          </w:p>
          <w:p w14:paraId="0A1FC85A" w14:textId="77777777" w:rsidR="00DD1E24" w:rsidRPr="004814C0" w:rsidRDefault="00DD1E24" w:rsidP="000F5762">
            <w:pPr>
              <w:rPr>
                <w:rFonts w:asciiTheme="minorHAnsi" w:eastAsia="Times New Roman" w:hAnsiTheme="minorHAnsi" w:cs="Arial"/>
                <w:sz w:val="20"/>
                <w:szCs w:val="20"/>
              </w:rPr>
            </w:pPr>
            <w:r w:rsidRPr="004814C0">
              <w:rPr>
                <w:rFonts w:asciiTheme="minorHAnsi" w:eastAsia="Times New Roman" w:hAnsiTheme="minorHAnsi" w:cs="Arial"/>
                <w:sz w:val="16"/>
                <w:szCs w:val="16"/>
              </w:rPr>
              <w:t>(Management 3)</w:t>
            </w:r>
          </w:p>
        </w:tc>
        <w:tc>
          <w:tcPr>
            <w:tcW w:w="1350" w:type="dxa"/>
            <w:tcBorders>
              <w:bottom w:val="single" w:sz="4" w:space="0" w:color="auto"/>
            </w:tcBorders>
            <w:shd w:val="clear" w:color="auto" w:fill="FFFFFF" w:themeFill="background1"/>
            <w:vAlign w:val="center"/>
          </w:tcPr>
          <w:p w14:paraId="0055CEE2" w14:textId="77777777" w:rsidR="00DD1E24" w:rsidRPr="004814C0" w:rsidRDefault="00DD1E24" w:rsidP="000F5762">
            <w:pPr>
              <w:rPr>
                <w:rFonts w:asciiTheme="minorHAnsi" w:eastAsia="Times New Roman" w:hAnsiTheme="minorHAnsi" w:cs="Arial"/>
                <w:sz w:val="20"/>
                <w:szCs w:val="20"/>
              </w:rPr>
            </w:pPr>
            <w:r w:rsidRPr="004814C0">
              <w:rPr>
                <w:rFonts w:asciiTheme="minorHAnsi" w:eastAsia="Times New Roman" w:hAnsiTheme="minorHAnsi" w:cs="Arial"/>
                <w:sz w:val="20"/>
                <w:szCs w:val="20"/>
              </w:rPr>
              <w:t>Planning and Delivery</w:t>
            </w:r>
          </w:p>
        </w:tc>
        <w:tc>
          <w:tcPr>
            <w:tcW w:w="900" w:type="dxa"/>
            <w:tcBorders>
              <w:bottom w:val="single" w:sz="4" w:space="0" w:color="auto"/>
            </w:tcBorders>
            <w:shd w:val="clear" w:color="auto" w:fill="FFFFFF" w:themeFill="background1"/>
            <w:vAlign w:val="center"/>
          </w:tcPr>
          <w:p w14:paraId="76EE71B1" w14:textId="77777777" w:rsidR="00DD1E24" w:rsidRPr="004814C0" w:rsidRDefault="00DD1E24" w:rsidP="000F5762">
            <w:pPr>
              <w:jc w:val="center"/>
              <w:rPr>
                <w:rFonts w:asciiTheme="minorHAnsi" w:hAnsiTheme="minorHAnsi"/>
                <w:sz w:val="28"/>
                <w:szCs w:val="20"/>
              </w:rPr>
            </w:pPr>
            <w:r w:rsidRPr="004814C0">
              <w:rPr>
                <w:rFonts w:ascii="Segoe UI Symbol" w:hAnsi="Segoe UI Symbol" w:cs="Segoe UI Symbol"/>
                <w:color w:val="000000"/>
                <w:sz w:val="32"/>
                <w:szCs w:val="32"/>
              </w:rPr>
              <w:t>✓</w:t>
            </w:r>
          </w:p>
        </w:tc>
        <w:tc>
          <w:tcPr>
            <w:tcW w:w="990" w:type="dxa"/>
            <w:tcBorders>
              <w:bottom w:val="single" w:sz="4" w:space="0" w:color="auto"/>
            </w:tcBorders>
            <w:shd w:val="clear" w:color="auto" w:fill="FFFFFF" w:themeFill="background1"/>
            <w:vAlign w:val="center"/>
          </w:tcPr>
          <w:p w14:paraId="348C78FB" w14:textId="77777777" w:rsidR="00DD1E24" w:rsidRPr="004814C0" w:rsidRDefault="00DD1E24" w:rsidP="000F5762">
            <w:pPr>
              <w:jc w:val="center"/>
              <w:rPr>
                <w:rFonts w:asciiTheme="minorHAnsi" w:hAnsiTheme="minorHAnsi"/>
                <w:sz w:val="28"/>
                <w:szCs w:val="20"/>
              </w:rPr>
            </w:pPr>
            <w:r w:rsidRPr="004814C0">
              <w:rPr>
                <w:rFonts w:ascii="Segoe UI Symbol" w:hAnsi="Segoe UI Symbol" w:cs="Segoe UI Symbol"/>
                <w:color w:val="000000"/>
                <w:sz w:val="32"/>
                <w:szCs w:val="32"/>
              </w:rPr>
              <w:t>✓</w:t>
            </w:r>
          </w:p>
        </w:tc>
        <w:tc>
          <w:tcPr>
            <w:tcW w:w="5580" w:type="dxa"/>
            <w:tcBorders>
              <w:bottom w:val="single" w:sz="4" w:space="0" w:color="auto"/>
            </w:tcBorders>
            <w:shd w:val="clear" w:color="auto" w:fill="FFFFFF" w:themeFill="background1"/>
          </w:tcPr>
          <w:p w14:paraId="0C0A09C8" w14:textId="77777777" w:rsidR="00DD1E24" w:rsidRPr="004814C0" w:rsidRDefault="00DD1E24" w:rsidP="000F5762">
            <w:pPr>
              <w:rPr>
                <w:rFonts w:asciiTheme="minorHAnsi" w:eastAsia="Times New Roman" w:hAnsiTheme="minorHAnsi" w:cs="Arial"/>
                <w:sz w:val="20"/>
                <w:szCs w:val="20"/>
              </w:rPr>
            </w:pPr>
            <w:r w:rsidRPr="004814C0">
              <w:rPr>
                <w:rFonts w:asciiTheme="minorHAnsi" w:eastAsia="Times New Roman" w:hAnsiTheme="minorHAnsi" w:cs="Arial"/>
                <w:sz w:val="20"/>
                <w:szCs w:val="20"/>
              </w:rPr>
              <w:t>Practice delivering clear directions that help students hear and understand the directions</w:t>
            </w:r>
          </w:p>
        </w:tc>
      </w:tr>
      <w:tr w:rsidR="00DD1E24" w:rsidRPr="004814C0" w14:paraId="685B8B15" w14:textId="77777777" w:rsidTr="00C86F99">
        <w:tc>
          <w:tcPr>
            <w:tcW w:w="2160" w:type="dxa"/>
            <w:shd w:val="clear" w:color="auto" w:fill="FFFFFF" w:themeFill="background1"/>
            <w:vAlign w:val="center"/>
          </w:tcPr>
          <w:p w14:paraId="3130489A" w14:textId="77777777" w:rsidR="00DD1E24" w:rsidRPr="004814C0" w:rsidRDefault="00DD1E24" w:rsidP="000F5762">
            <w:pPr>
              <w:rPr>
                <w:rFonts w:asciiTheme="minorHAnsi" w:eastAsia="Times New Roman" w:hAnsiTheme="minorHAnsi" w:cs="Arial"/>
                <w:sz w:val="20"/>
                <w:szCs w:val="20"/>
              </w:rPr>
            </w:pPr>
            <w:r w:rsidRPr="004814C0">
              <w:rPr>
                <w:rFonts w:asciiTheme="minorHAnsi" w:eastAsia="Times New Roman" w:hAnsiTheme="minorHAnsi" w:cs="Arial"/>
                <w:sz w:val="20"/>
                <w:szCs w:val="20"/>
              </w:rPr>
              <w:t>Radar</w:t>
            </w:r>
          </w:p>
          <w:p w14:paraId="76C12538" w14:textId="7FE9E5C0" w:rsidR="00DD1E24" w:rsidRPr="004814C0" w:rsidRDefault="00DD1E24" w:rsidP="000F5762">
            <w:pPr>
              <w:rPr>
                <w:rFonts w:asciiTheme="minorHAnsi" w:eastAsia="Times New Roman" w:hAnsiTheme="minorHAnsi" w:cs="Arial"/>
                <w:sz w:val="20"/>
                <w:szCs w:val="20"/>
              </w:rPr>
            </w:pPr>
            <w:r w:rsidRPr="004814C0">
              <w:rPr>
                <w:rFonts w:asciiTheme="minorHAnsi" w:eastAsia="Times New Roman" w:hAnsiTheme="minorHAnsi" w:cs="Arial"/>
                <w:sz w:val="16"/>
                <w:szCs w:val="16"/>
              </w:rPr>
              <w:t>(Management 5)</w:t>
            </w:r>
          </w:p>
        </w:tc>
        <w:tc>
          <w:tcPr>
            <w:tcW w:w="1350" w:type="dxa"/>
            <w:shd w:val="clear" w:color="auto" w:fill="FFFFFF" w:themeFill="background1"/>
            <w:vAlign w:val="center"/>
          </w:tcPr>
          <w:p w14:paraId="6ABDD1A6" w14:textId="77777777" w:rsidR="00DD1E24" w:rsidRPr="004814C0" w:rsidRDefault="00DD1E24" w:rsidP="000F5762">
            <w:pPr>
              <w:rPr>
                <w:rFonts w:asciiTheme="minorHAnsi" w:eastAsia="Times New Roman" w:hAnsiTheme="minorHAnsi" w:cs="Arial"/>
                <w:sz w:val="20"/>
                <w:szCs w:val="20"/>
              </w:rPr>
            </w:pPr>
            <w:r w:rsidRPr="004814C0">
              <w:rPr>
                <w:rFonts w:asciiTheme="minorHAnsi" w:eastAsia="Times New Roman" w:hAnsiTheme="minorHAnsi" w:cs="Arial"/>
                <w:sz w:val="20"/>
                <w:szCs w:val="20"/>
              </w:rPr>
              <w:t>Building Radar</w:t>
            </w:r>
          </w:p>
        </w:tc>
        <w:tc>
          <w:tcPr>
            <w:tcW w:w="900" w:type="dxa"/>
            <w:shd w:val="clear" w:color="auto" w:fill="FFFFFF" w:themeFill="background1"/>
            <w:vAlign w:val="center"/>
          </w:tcPr>
          <w:p w14:paraId="0F20B456" w14:textId="77777777" w:rsidR="00DD1E24" w:rsidRPr="004814C0" w:rsidRDefault="00DD1E24" w:rsidP="000F5762">
            <w:pPr>
              <w:jc w:val="center"/>
              <w:rPr>
                <w:rFonts w:asciiTheme="minorHAnsi" w:hAnsiTheme="minorHAnsi"/>
                <w:sz w:val="20"/>
                <w:szCs w:val="20"/>
              </w:rPr>
            </w:pPr>
          </w:p>
        </w:tc>
        <w:tc>
          <w:tcPr>
            <w:tcW w:w="990" w:type="dxa"/>
            <w:shd w:val="clear" w:color="auto" w:fill="FFFFFF" w:themeFill="background1"/>
            <w:vAlign w:val="center"/>
          </w:tcPr>
          <w:p w14:paraId="74B2F159" w14:textId="77777777" w:rsidR="00DD1E24" w:rsidRPr="004814C0" w:rsidRDefault="00DD1E24" w:rsidP="000F5762">
            <w:pPr>
              <w:jc w:val="center"/>
              <w:rPr>
                <w:rFonts w:asciiTheme="minorHAnsi" w:hAnsiTheme="minorHAnsi"/>
                <w:sz w:val="20"/>
                <w:szCs w:val="20"/>
              </w:rPr>
            </w:pPr>
            <w:r w:rsidRPr="004814C0">
              <w:rPr>
                <w:rFonts w:ascii="Segoe UI Symbol" w:hAnsi="Segoe UI Symbol" w:cs="Segoe UI Symbol"/>
                <w:color w:val="000000"/>
                <w:sz w:val="32"/>
                <w:szCs w:val="32"/>
              </w:rPr>
              <w:t>✓</w:t>
            </w:r>
          </w:p>
        </w:tc>
        <w:tc>
          <w:tcPr>
            <w:tcW w:w="5580" w:type="dxa"/>
            <w:shd w:val="clear" w:color="auto" w:fill="FFFFFF" w:themeFill="background1"/>
          </w:tcPr>
          <w:p w14:paraId="0FE1E6AF" w14:textId="77777777" w:rsidR="00DD1E24" w:rsidRPr="004814C0" w:rsidRDefault="00DD1E24" w:rsidP="000F5762">
            <w:pPr>
              <w:rPr>
                <w:rFonts w:asciiTheme="minorHAnsi" w:eastAsia="Times New Roman" w:hAnsiTheme="minorHAnsi" w:cs="Arial"/>
                <w:sz w:val="20"/>
                <w:szCs w:val="20"/>
              </w:rPr>
            </w:pPr>
            <w:r w:rsidRPr="004814C0">
              <w:rPr>
                <w:rFonts w:asciiTheme="minorHAnsi" w:eastAsia="Times New Roman" w:hAnsiTheme="minorHAnsi" w:cs="Arial"/>
                <w:sz w:val="20"/>
                <w:szCs w:val="20"/>
              </w:rPr>
              <w:t>Practice using observable directions, scanning, &amp; Pastore's Perch to see her classroom accurately and efficiently</w:t>
            </w:r>
          </w:p>
        </w:tc>
      </w:tr>
      <w:tr w:rsidR="00DD1E24" w:rsidRPr="004814C0" w14:paraId="7F04D603" w14:textId="77777777" w:rsidTr="00C86F99">
        <w:tc>
          <w:tcPr>
            <w:tcW w:w="2160" w:type="dxa"/>
            <w:tcBorders>
              <w:bottom w:val="single" w:sz="4" w:space="0" w:color="auto"/>
            </w:tcBorders>
            <w:shd w:val="clear" w:color="auto" w:fill="FFFFFF" w:themeFill="background1"/>
            <w:vAlign w:val="center"/>
          </w:tcPr>
          <w:p w14:paraId="6B6DD794" w14:textId="77777777" w:rsidR="000A5A6E" w:rsidRPr="004814C0" w:rsidRDefault="000A5A6E" w:rsidP="000A5A6E">
            <w:pPr>
              <w:rPr>
                <w:rFonts w:asciiTheme="minorHAnsi" w:eastAsia="Times New Roman" w:hAnsiTheme="minorHAnsi" w:cs="Arial"/>
                <w:sz w:val="20"/>
                <w:szCs w:val="20"/>
              </w:rPr>
            </w:pPr>
            <w:r w:rsidRPr="004814C0">
              <w:rPr>
                <w:rFonts w:asciiTheme="minorHAnsi" w:eastAsia="Times New Roman" w:hAnsiTheme="minorHAnsi" w:cs="Arial"/>
                <w:sz w:val="20"/>
                <w:szCs w:val="20"/>
              </w:rPr>
              <w:t>Radar</w:t>
            </w:r>
          </w:p>
          <w:p w14:paraId="6FF42B72" w14:textId="77777777" w:rsidR="000A5A6E" w:rsidRPr="004814C0" w:rsidRDefault="000A5A6E" w:rsidP="000A5A6E">
            <w:pPr>
              <w:rPr>
                <w:rFonts w:asciiTheme="minorHAnsi" w:eastAsia="Times New Roman" w:hAnsiTheme="minorHAnsi" w:cs="Arial"/>
                <w:sz w:val="20"/>
                <w:szCs w:val="20"/>
              </w:rPr>
            </w:pPr>
            <w:r w:rsidRPr="004814C0">
              <w:rPr>
                <w:rFonts w:asciiTheme="minorHAnsi" w:eastAsia="Times New Roman" w:hAnsiTheme="minorHAnsi" w:cs="Arial"/>
                <w:sz w:val="16"/>
                <w:szCs w:val="16"/>
              </w:rPr>
              <w:t>(Management 5)</w:t>
            </w:r>
          </w:p>
          <w:p w14:paraId="0E1047B0" w14:textId="77777777" w:rsidR="00DD1E24" w:rsidRPr="004814C0" w:rsidRDefault="00DD1E24" w:rsidP="000F5762">
            <w:pPr>
              <w:rPr>
                <w:rFonts w:asciiTheme="minorHAnsi" w:eastAsia="Times New Roman" w:hAnsiTheme="minorHAnsi" w:cs="Arial"/>
                <w:sz w:val="20"/>
                <w:szCs w:val="20"/>
              </w:rPr>
            </w:pPr>
          </w:p>
        </w:tc>
        <w:tc>
          <w:tcPr>
            <w:tcW w:w="1350" w:type="dxa"/>
            <w:tcBorders>
              <w:bottom w:val="single" w:sz="4" w:space="0" w:color="auto"/>
            </w:tcBorders>
            <w:shd w:val="clear" w:color="auto" w:fill="FFFFFF" w:themeFill="background1"/>
            <w:vAlign w:val="center"/>
          </w:tcPr>
          <w:p w14:paraId="219AD640" w14:textId="77777777" w:rsidR="00DD1E24" w:rsidRPr="004814C0" w:rsidRDefault="00DD1E24" w:rsidP="000F5762">
            <w:pPr>
              <w:rPr>
                <w:rFonts w:asciiTheme="minorHAnsi" w:eastAsia="Times New Roman" w:hAnsiTheme="minorHAnsi" w:cs="Arial"/>
                <w:sz w:val="20"/>
                <w:szCs w:val="20"/>
              </w:rPr>
            </w:pPr>
            <w:r w:rsidRPr="004814C0">
              <w:rPr>
                <w:rFonts w:asciiTheme="minorHAnsi" w:eastAsia="Times New Roman" w:hAnsiTheme="minorHAnsi" w:cs="Arial"/>
                <w:sz w:val="20"/>
                <w:szCs w:val="20"/>
              </w:rPr>
              <w:t>Be Seen Looking</w:t>
            </w:r>
          </w:p>
        </w:tc>
        <w:tc>
          <w:tcPr>
            <w:tcW w:w="900" w:type="dxa"/>
            <w:tcBorders>
              <w:bottom w:val="single" w:sz="4" w:space="0" w:color="auto"/>
            </w:tcBorders>
            <w:shd w:val="clear" w:color="auto" w:fill="FFFFFF" w:themeFill="background1"/>
            <w:vAlign w:val="center"/>
          </w:tcPr>
          <w:p w14:paraId="4C1A0847" w14:textId="77777777" w:rsidR="00DD1E24" w:rsidRPr="004814C0" w:rsidRDefault="00DD1E24" w:rsidP="000F5762">
            <w:pPr>
              <w:jc w:val="center"/>
              <w:rPr>
                <w:rFonts w:asciiTheme="minorHAnsi" w:hAnsiTheme="minorHAnsi"/>
                <w:sz w:val="20"/>
                <w:szCs w:val="20"/>
              </w:rPr>
            </w:pPr>
            <w:r w:rsidRPr="004814C0">
              <w:rPr>
                <w:rFonts w:ascii="Segoe UI Symbol" w:hAnsi="Segoe UI Symbol" w:cs="Segoe UI Symbol"/>
                <w:color w:val="000000"/>
                <w:sz w:val="32"/>
                <w:szCs w:val="32"/>
              </w:rPr>
              <w:t>✓</w:t>
            </w:r>
          </w:p>
        </w:tc>
        <w:tc>
          <w:tcPr>
            <w:tcW w:w="990" w:type="dxa"/>
            <w:tcBorders>
              <w:bottom w:val="single" w:sz="4" w:space="0" w:color="auto"/>
            </w:tcBorders>
            <w:shd w:val="clear" w:color="auto" w:fill="FFFFFF" w:themeFill="background1"/>
            <w:vAlign w:val="center"/>
          </w:tcPr>
          <w:p w14:paraId="1DBC5A05" w14:textId="77777777" w:rsidR="00DD1E24" w:rsidRPr="004814C0" w:rsidRDefault="00DD1E24" w:rsidP="000F5762">
            <w:pPr>
              <w:jc w:val="center"/>
              <w:rPr>
                <w:rFonts w:asciiTheme="minorHAnsi" w:hAnsiTheme="minorHAnsi"/>
                <w:sz w:val="20"/>
                <w:szCs w:val="20"/>
              </w:rPr>
            </w:pPr>
            <w:r w:rsidRPr="004814C0">
              <w:rPr>
                <w:rFonts w:ascii="Segoe UI Symbol" w:hAnsi="Segoe UI Symbol" w:cs="Segoe UI Symbol"/>
                <w:color w:val="000000"/>
                <w:sz w:val="32"/>
                <w:szCs w:val="32"/>
              </w:rPr>
              <w:t>✓</w:t>
            </w:r>
          </w:p>
        </w:tc>
        <w:tc>
          <w:tcPr>
            <w:tcW w:w="5580" w:type="dxa"/>
            <w:tcBorders>
              <w:bottom w:val="single" w:sz="4" w:space="0" w:color="auto"/>
            </w:tcBorders>
            <w:shd w:val="clear" w:color="auto" w:fill="FFFFFF" w:themeFill="background1"/>
          </w:tcPr>
          <w:p w14:paraId="5DD63D91" w14:textId="77777777" w:rsidR="00DD1E24" w:rsidRPr="004814C0" w:rsidRDefault="00DD1E24" w:rsidP="000F5762">
            <w:pPr>
              <w:rPr>
                <w:rFonts w:asciiTheme="minorHAnsi" w:eastAsia="Times New Roman" w:hAnsiTheme="minorHAnsi" w:cs="Arial"/>
                <w:sz w:val="20"/>
                <w:szCs w:val="20"/>
              </w:rPr>
            </w:pPr>
            <w:r w:rsidRPr="004814C0">
              <w:rPr>
                <w:rFonts w:asciiTheme="minorHAnsi" w:eastAsia="Times New Roman" w:hAnsiTheme="minorHAnsi" w:cs="Arial"/>
                <w:color w:val="000000"/>
                <w:sz w:val="20"/>
                <w:szCs w:val="20"/>
              </w:rPr>
              <w:t>Practice signaling that her directions matter by looking for follow-through</w:t>
            </w:r>
          </w:p>
        </w:tc>
      </w:tr>
      <w:tr w:rsidR="00DD1E24" w:rsidRPr="00C86F99" w14:paraId="1E9ED12C" w14:textId="77777777" w:rsidTr="00C86F99">
        <w:tc>
          <w:tcPr>
            <w:tcW w:w="2160" w:type="dxa"/>
            <w:shd w:val="clear" w:color="auto" w:fill="D9D9D9" w:themeFill="background1" w:themeFillShade="D9"/>
            <w:vAlign w:val="center"/>
          </w:tcPr>
          <w:p w14:paraId="3B280173" w14:textId="752F2167" w:rsidR="00DD1E24" w:rsidRPr="00C86F99" w:rsidRDefault="00DD1E24" w:rsidP="000F5762">
            <w:pPr>
              <w:rPr>
                <w:rFonts w:asciiTheme="minorHAnsi" w:eastAsia="Times New Roman" w:hAnsiTheme="minorHAnsi" w:cs="Arial"/>
                <w:b/>
                <w:bCs/>
                <w:sz w:val="20"/>
                <w:szCs w:val="20"/>
              </w:rPr>
            </w:pPr>
            <w:r w:rsidRPr="00C86F99">
              <w:rPr>
                <w:rFonts w:asciiTheme="minorHAnsi" w:eastAsia="Times New Roman" w:hAnsiTheme="minorHAnsi" w:cs="Arial"/>
                <w:b/>
                <w:bCs/>
                <w:sz w:val="20"/>
                <w:szCs w:val="20"/>
              </w:rPr>
              <w:t>Phase 3: Days 31-60</w:t>
            </w:r>
          </w:p>
        </w:tc>
        <w:tc>
          <w:tcPr>
            <w:tcW w:w="1350" w:type="dxa"/>
            <w:shd w:val="clear" w:color="auto" w:fill="D9D9D9" w:themeFill="background1" w:themeFillShade="D9"/>
            <w:vAlign w:val="center"/>
          </w:tcPr>
          <w:p w14:paraId="08CC72EB" w14:textId="77777777" w:rsidR="00DD1E24" w:rsidRPr="00C86F99" w:rsidRDefault="00DD1E24" w:rsidP="000F5762">
            <w:pPr>
              <w:rPr>
                <w:rFonts w:asciiTheme="minorHAnsi" w:eastAsia="Times New Roman" w:hAnsiTheme="minorHAnsi" w:cs="Arial"/>
                <w:b/>
                <w:bCs/>
                <w:sz w:val="20"/>
                <w:szCs w:val="20"/>
              </w:rPr>
            </w:pPr>
          </w:p>
        </w:tc>
        <w:tc>
          <w:tcPr>
            <w:tcW w:w="900" w:type="dxa"/>
            <w:shd w:val="clear" w:color="auto" w:fill="D9D9D9" w:themeFill="background1" w:themeFillShade="D9"/>
            <w:vAlign w:val="center"/>
          </w:tcPr>
          <w:p w14:paraId="2661688E" w14:textId="77777777" w:rsidR="00DD1E24" w:rsidRPr="00C86F99" w:rsidRDefault="00DD1E24" w:rsidP="000F5762">
            <w:pPr>
              <w:jc w:val="center"/>
              <w:rPr>
                <w:rFonts w:asciiTheme="minorHAnsi" w:hAnsiTheme="minorHAnsi"/>
                <w:b/>
                <w:bCs/>
                <w:sz w:val="20"/>
                <w:szCs w:val="20"/>
              </w:rPr>
            </w:pPr>
          </w:p>
        </w:tc>
        <w:tc>
          <w:tcPr>
            <w:tcW w:w="990" w:type="dxa"/>
            <w:shd w:val="clear" w:color="auto" w:fill="D9D9D9" w:themeFill="background1" w:themeFillShade="D9"/>
            <w:vAlign w:val="center"/>
          </w:tcPr>
          <w:p w14:paraId="01F4D87F" w14:textId="77777777" w:rsidR="00DD1E24" w:rsidRPr="00C86F99" w:rsidRDefault="00DD1E24" w:rsidP="000F5762">
            <w:pPr>
              <w:jc w:val="center"/>
              <w:rPr>
                <w:rFonts w:ascii="Segoe UI Symbol" w:hAnsi="Segoe UI Symbol" w:cs="Segoe UI Symbol"/>
                <w:b/>
                <w:bCs/>
                <w:color w:val="000000"/>
                <w:sz w:val="32"/>
                <w:szCs w:val="32"/>
              </w:rPr>
            </w:pPr>
          </w:p>
        </w:tc>
        <w:tc>
          <w:tcPr>
            <w:tcW w:w="5580" w:type="dxa"/>
            <w:shd w:val="clear" w:color="auto" w:fill="D9D9D9" w:themeFill="background1" w:themeFillShade="D9"/>
          </w:tcPr>
          <w:p w14:paraId="29222980" w14:textId="77777777" w:rsidR="00DD1E24" w:rsidRPr="00C86F99" w:rsidRDefault="00DD1E24" w:rsidP="000F5762">
            <w:pPr>
              <w:rPr>
                <w:rFonts w:asciiTheme="minorHAnsi" w:eastAsia="Times New Roman" w:hAnsiTheme="minorHAnsi" w:cs="Arial"/>
                <w:b/>
                <w:bCs/>
                <w:sz w:val="20"/>
                <w:szCs w:val="20"/>
              </w:rPr>
            </w:pPr>
          </w:p>
        </w:tc>
      </w:tr>
      <w:tr w:rsidR="00DD1E24" w:rsidRPr="004814C0" w14:paraId="547D6D13" w14:textId="77777777" w:rsidTr="00C86F99">
        <w:tc>
          <w:tcPr>
            <w:tcW w:w="2160" w:type="dxa"/>
            <w:shd w:val="clear" w:color="auto" w:fill="FFFFFF" w:themeFill="background1"/>
            <w:vAlign w:val="center"/>
          </w:tcPr>
          <w:p w14:paraId="1F9D616E" w14:textId="77777777" w:rsidR="00DD1E24" w:rsidRPr="004814C0" w:rsidRDefault="00DD1E24" w:rsidP="000F5762">
            <w:pPr>
              <w:rPr>
                <w:rFonts w:asciiTheme="minorHAnsi" w:eastAsia="Times New Roman" w:hAnsiTheme="minorHAnsi" w:cs="Arial"/>
                <w:sz w:val="20"/>
                <w:szCs w:val="20"/>
              </w:rPr>
            </w:pPr>
            <w:r w:rsidRPr="004814C0">
              <w:rPr>
                <w:rFonts w:asciiTheme="minorHAnsi" w:eastAsia="Times New Roman" w:hAnsiTheme="minorHAnsi" w:cs="Arial"/>
                <w:sz w:val="20"/>
                <w:szCs w:val="20"/>
              </w:rPr>
              <w:t>Cold Call</w:t>
            </w:r>
          </w:p>
          <w:p w14:paraId="73AF86E2" w14:textId="77777777" w:rsidR="00DD1E24" w:rsidRPr="004814C0" w:rsidRDefault="00DD1E24" w:rsidP="000F5762">
            <w:pPr>
              <w:rPr>
                <w:rFonts w:asciiTheme="minorHAnsi" w:eastAsia="Times New Roman" w:hAnsiTheme="minorHAnsi" w:cs="Arial"/>
                <w:sz w:val="20"/>
                <w:szCs w:val="20"/>
              </w:rPr>
            </w:pPr>
            <w:r w:rsidRPr="004814C0">
              <w:rPr>
                <w:rFonts w:asciiTheme="minorHAnsi" w:eastAsia="Times New Roman" w:hAnsiTheme="minorHAnsi" w:cs="Arial"/>
                <w:sz w:val="16"/>
                <w:szCs w:val="16"/>
              </w:rPr>
              <w:t>(Management 9 and Rigor 10)</w:t>
            </w:r>
          </w:p>
        </w:tc>
        <w:tc>
          <w:tcPr>
            <w:tcW w:w="1350" w:type="dxa"/>
            <w:shd w:val="clear" w:color="auto" w:fill="FFFFFF" w:themeFill="background1"/>
            <w:vAlign w:val="center"/>
          </w:tcPr>
          <w:p w14:paraId="2FD688B5" w14:textId="77777777" w:rsidR="00DD1E24" w:rsidRPr="004814C0" w:rsidRDefault="00DD1E24" w:rsidP="000F5762">
            <w:pPr>
              <w:rPr>
                <w:rFonts w:asciiTheme="minorHAnsi" w:eastAsia="Times New Roman" w:hAnsiTheme="minorHAnsi" w:cs="Arial"/>
                <w:sz w:val="20"/>
                <w:szCs w:val="20"/>
              </w:rPr>
            </w:pPr>
            <w:r w:rsidRPr="004814C0">
              <w:rPr>
                <w:rFonts w:asciiTheme="minorHAnsi" w:eastAsia="Times New Roman" w:hAnsiTheme="minorHAnsi" w:cs="Arial"/>
                <w:sz w:val="20"/>
                <w:szCs w:val="20"/>
              </w:rPr>
              <w:t xml:space="preserve">Introducing </w:t>
            </w:r>
          </w:p>
          <w:p w14:paraId="5447644A" w14:textId="77777777" w:rsidR="00DD1E24" w:rsidRPr="004814C0" w:rsidRDefault="00DD1E24" w:rsidP="000F5762">
            <w:pPr>
              <w:rPr>
                <w:rFonts w:asciiTheme="minorHAnsi" w:eastAsia="Times New Roman" w:hAnsiTheme="minorHAnsi" w:cs="Arial"/>
                <w:sz w:val="20"/>
                <w:szCs w:val="20"/>
              </w:rPr>
            </w:pPr>
            <w:r w:rsidRPr="004814C0">
              <w:rPr>
                <w:rFonts w:asciiTheme="minorHAnsi" w:eastAsia="Times New Roman" w:hAnsiTheme="minorHAnsi" w:cs="Arial"/>
                <w:sz w:val="20"/>
                <w:szCs w:val="20"/>
              </w:rPr>
              <w:t>Cold Call</w:t>
            </w:r>
          </w:p>
        </w:tc>
        <w:tc>
          <w:tcPr>
            <w:tcW w:w="900" w:type="dxa"/>
            <w:shd w:val="clear" w:color="auto" w:fill="FFFFFF" w:themeFill="background1"/>
            <w:vAlign w:val="center"/>
          </w:tcPr>
          <w:p w14:paraId="51DF513C" w14:textId="77777777" w:rsidR="00DD1E24" w:rsidRPr="004814C0" w:rsidRDefault="00DD1E24" w:rsidP="000F5762">
            <w:pPr>
              <w:jc w:val="center"/>
              <w:rPr>
                <w:rFonts w:asciiTheme="minorHAnsi" w:hAnsiTheme="minorHAnsi"/>
                <w:sz w:val="20"/>
                <w:szCs w:val="20"/>
              </w:rPr>
            </w:pPr>
          </w:p>
        </w:tc>
        <w:tc>
          <w:tcPr>
            <w:tcW w:w="990" w:type="dxa"/>
            <w:shd w:val="clear" w:color="auto" w:fill="FFFFFF" w:themeFill="background1"/>
            <w:vAlign w:val="center"/>
          </w:tcPr>
          <w:p w14:paraId="7F3C4947" w14:textId="77777777" w:rsidR="00DD1E24" w:rsidRPr="004814C0" w:rsidRDefault="00DD1E24" w:rsidP="000F5762">
            <w:pPr>
              <w:jc w:val="center"/>
              <w:rPr>
                <w:rFonts w:asciiTheme="minorHAnsi" w:hAnsiTheme="minorHAnsi"/>
                <w:sz w:val="20"/>
                <w:szCs w:val="20"/>
              </w:rPr>
            </w:pPr>
            <w:r w:rsidRPr="004814C0">
              <w:rPr>
                <w:rFonts w:ascii="Segoe UI Symbol" w:hAnsi="Segoe UI Symbol" w:cs="Segoe UI Symbol"/>
                <w:color w:val="000000"/>
                <w:sz w:val="32"/>
                <w:szCs w:val="32"/>
              </w:rPr>
              <w:t>✓</w:t>
            </w:r>
          </w:p>
        </w:tc>
        <w:tc>
          <w:tcPr>
            <w:tcW w:w="5580" w:type="dxa"/>
            <w:shd w:val="clear" w:color="auto" w:fill="FFFFFF" w:themeFill="background1"/>
          </w:tcPr>
          <w:p w14:paraId="46D42ADE" w14:textId="77777777" w:rsidR="00DD1E24" w:rsidRPr="004814C0" w:rsidRDefault="00DD1E24" w:rsidP="000F5762">
            <w:pPr>
              <w:rPr>
                <w:rFonts w:asciiTheme="minorHAnsi" w:eastAsia="Times New Roman" w:hAnsiTheme="minorHAnsi" w:cs="Arial"/>
                <w:sz w:val="20"/>
                <w:szCs w:val="20"/>
              </w:rPr>
            </w:pPr>
            <w:r w:rsidRPr="004814C0">
              <w:rPr>
                <w:rFonts w:asciiTheme="minorHAnsi" w:eastAsia="Times New Roman" w:hAnsiTheme="minorHAnsi" w:cs="Arial"/>
                <w:sz w:val="20"/>
                <w:szCs w:val="20"/>
              </w:rPr>
              <w:t>Practice introducing Cold Call with a Cold Call Roll-Out Speech</w:t>
            </w:r>
          </w:p>
        </w:tc>
      </w:tr>
      <w:tr w:rsidR="00DD1E24" w:rsidRPr="004814C0" w14:paraId="056CDD0F" w14:textId="77777777" w:rsidTr="00C86F99">
        <w:tc>
          <w:tcPr>
            <w:tcW w:w="2160" w:type="dxa"/>
            <w:shd w:val="clear" w:color="auto" w:fill="FFFFFF" w:themeFill="background1"/>
            <w:vAlign w:val="center"/>
          </w:tcPr>
          <w:p w14:paraId="1E77370C" w14:textId="77777777" w:rsidR="00A073F1" w:rsidRPr="004814C0" w:rsidRDefault="00A073F1" w:rsidP="00A073F1">
            <w:pPr>
              <w:rPr>
                <w:rFonts w:asciiTheme="minorHAnsi" w:eastAsia="Times New Roman" w:hAnsiTheme="minorHAnsi" w:cs="Arial"/>
                <w:sz w:val="20"/>
                <w:szCs w:val="20"/>
              </w:rPr>
            </w:pPr>
            <w:r w:rsidRPr="004814C0">
              <w:rPr>
                <w:rFonts w:asciiTheme="minorHAnsi" w:eastAsia="Times New Roman" w:hAnsiTheme="minorHAnsi" w:cs="Arial"/>
                <w:sz w:val="20"/>
                <w:szCs w:val="20"/>
              </w:rPr>
              <w:t>Cold Call</w:t>
            </w:r>
          </w:p>
          <w:p w14:paraId="08FA15A7" w14:textId="5E877E48" w:rsidR="00DD1E24" w:rsidRPr="004814C0" w:rsidRDefault="00A073F1" w:rsidP="00A073F1">
            <w:pPr>
              <w:rPr>
                <w:rFonts w:asciiTheme="minorHAnsi" w:eastAsia="Times New Roman" w:hAnsiTheme="minorHAnsi" w:cs="Arial"/>
                <w:sz w:val="20"/>
                <w:szCs w:val="20"/>
              </w:rPr>
            </w:pPr>
            <w:r w:rsidRPr="004814C0">
              <w:rPr>
                <w:rFonts w:asciiTheme="minorHAnsi" w:eastAsia="Times New Roman" w:hAnsiTheme="minorHAnsi" w:cs="Arial"/>
                <w:sz w:val="16"/>
                <w:szCs w:val="16"/>
              </w:rPr>
              <w:t>(Management 9 and Rigor 10)</w:t>
            </w:r>
          </w:p>
        </w:tc>
        <w:tc>
          <w:tcPr>
            <w:tcW w:w="1350" w:type="dxa"/>
            <w:shd w:val="clear" w:color="auto" w:fill="FFFFFF" w:themeFill="background1"/>
            <w:vAlign w:val="center"/>
          </w:tcPr>
          <w:p w14:paraId="7D1D682E" w14:textId="77777777" w:rsidR="00DD1E24" w:rsidRPr="004814C0" w:rsidRDefault="00DD1E24" w:rsidP="000F5762">
            <w:pPr>
              <w:rPr>
                <w:rFonts w:asciiTheme="minorHAnsi" w:eastAsia="Times New Roman" w:hAnsiTheme="minorHAnsi" w:cs="Arial"/>
                <w:sz w:val="20"/>
                <w:szCs w:val="20"/>
              </w:rPr>
            </w:pPr>
            <w:r w:rsidRPr="004814C0">
              <w:rPr>
                <w:rFonts w:asciiTheme="minorHAnsi" w:eastAsia="Times New Roman" w:hAnsiTheme="minorHAnsi" w:cs="Arial"/>
                <w:sz w:val="20"/>
                <w:szCs w:val="20"/>
              </w:rPr>
              <w:t>Positive Cold Call Culture</w:t>
            </w:r>
          </w:p>
        </w:tc>
        <w:tc>
          <w:tcPr>
            <w:tcW w:w="900" w:type="dxa"/>
            <w:shd w:val="clear" w:color="auto" w:fill="FFFFFF" w:themeFill="background1"/>
            <w:vAlign w:val="center"/>
          </w:tcPr>
          <w:p w14:paraId="6C32959C" w14:textId="77777777" w:rsidR="00DD1E24" w:rsidRPr="004814C0" w:rsidRDefault="00DD1E24" w:rsidP="000F5762">
            <w:pPr>
              <w:jc w:val="center"/>
              <w:rPr>
                <w:rFonts w:asciiTheme="minorHAnsi" w:hAnsiTheme="minorHAnsi"/>
                <w:sz w:val="20"/>
                <w:szCs w:val="20"/>
              </w:rPr>
            </w:pPr>
          </w:p>
        </w:tc>
        <w:tc>
          <w:tcPr>
            <w:tcW w:w="990" w:type="dxa"/>
            <w:shd w:val="clear" w:color="auto" w:fill="FFFFFF" w:themeFill="background1"/>
            <w:vAlign w:val="center"/>
          </w:tcPr>
          <w:p w14:paraId="6BA266E6" w14:textId="77777777" w:rsidR="00DD1E24" w:rsidRPr="004814C0" w:rsidRDefault="00DD1E24" w:rsidP="000F5762">
            <w:pPr>
              <w:jc w:val="center"/>
              <w:rPr>
                <w:rFonts w:asciiTheme="minorHAnsi" w:hAnsiTheme="minorHAnsi"/>
                <w:sz w:val="20"/>
                <w:szCs w:val="20"/>
              </w:rPr>
            </w:pPr>
            <w:r w:rsidRPr="004814C0">
              <w:rPr>
                <w:rFonts w:ascii="Segoe UI Symbol" w:hAnsi="Segoe UI Symbol" w:cs="Segoe UI Symbol"/>
                <w:color w:val="000000"/>
                <w:sz w:val="32"/>
                <w:szCs w:val="32"/>
              </w:rPr>
              <w:t>✓</w:t>
            </w:r>
          </w:p>
        </w:tc>
        <w:tc>
          <w:tcPr>
            <w:tcW w:w="5580" w:type="dxa"/>
            <w:shd w:val="clear" w:color="auto" w:fill="FFFFFF" w:themeFill="background1"/>
          </w:tcPr>
          <w:p w14:paraId="50526EAE" w14:textId="77777777" w:rsidR="00DD1E24" w:rsidRPr="004814C0" w:rsidRDefault="00DD1E24" w:rsidP="000F5762">
            <w:pPr>
              <w:rPr>
                <w:rFonts w:asciiTheme="minorHAnsi" w:eastAsia="Times New Roman" w:hAnsiTheme="minorHAnsi" w:cs="Arial"/>
                <w:sz w:val="20"/>
                <w:szCs w:val="20"/>
              </w:rPr>
            </w:pPr>
            <w:r w:rsidRPr="004814C0">
              <w:rPr>
                <w:rFonts w:asciiTheme="minorHAnsi" w:eastAsia="Times New Roman" w:hAnsiTheme="minorHAnsi" w:cs="Arial"/>
                <w:sz w:val="20"/>
                <w:szCs w:val="20"/>
              </w:rPr>
              <w:t>Practice building a positive Cold Call culture in her classroom</w:t>
            </w:r>
          </w:p>
        </w:tc>
      </w:tr>
      <w:tr w:rsidR="00DD1E24" w:rsidRPr="004814C0" w14:paraId="0C8F865E" w14:textId="77777777" w:rsidTr="00C86F99">
        <w:tc>
          <w:tcPr>
            <w:tcW w:w="2160" w:type="dxa"/>
            <w:shd w:val="clear" w:color="auto" w:fill="FFFFFF" w:themeFill="background1"/>
            <w:vAlign w:val="center"/>
          </w:tcPr>
          <w:p w14:paraId="0F046F78" w14:textId="77777777" w:rsidR="00A073F1" w:rsidRPr="004814C0" w:rsidRDefault="00A073F1" w:rsidP="00A073F1">
            <w:pPr>
              <w:rPr>
                <w:rFonts w:asciiTheme="minorHAnsi" w:eastAsia="Times New Roman" w:hAnsiTheme="minorHAnsi" w:cs="Arial"/>
                <w:sz w:val="20"/>
                <w:szCs w:val="20"/>
              </w:rPr>
            </w:pPr>
            <w:r w:rsidRPr="004814C0">
              <w:rPr>
                <w:rFonts w:asciiTheme="minorHAnsi" w:eastAsia="Times New Roman" w:hAnsiTheme="minorHAnsi" w:cs="Arial"/>
                <w:sz w:val="20"/>
                <w:szCs w:val="20"/>
              </w:rPr>
              <w:t>Cold Call</w:t>
            </w:r>
          </w:p>
          <w:p w14:paraId="2DA553D4" w14:textId="383503DE" w:rsidR="00DD1E24" w:rsidRPr="004814C0" w:rsidRDefault="00A073F1" w:rsidP="00A073F1">
            <w:pPr>
              <w:rPr>
                <w:rFonts w:asciiTheme="minorHAnsi" w:eastAsia="Times New Roman" w:hAnsiTheme="minorHAnsi" w:cs="Arial"/>
                <w:sz w:val="20"/>
                <w:szCs w:val="20"/>
              </w:rPr>
            </w:pPr>
            <w:r w:rsidRPr="004814C0">
              <w:rPr>
                <w:rFonts w:asciiTheme="minorHAnsi" w:eastAsia="Times New Roman" w:hAnsiTheme="minorHAnsi" w:cs="Arial"/>
                <w:sz w:val="16"/>
                <w:szCs w:val="16"/>
              </w:rPr>
              <w:t>(Management 9 and Rigor 10)</w:t>
            </w:r>
          </w:p>
        </w:tc>
        <w:tc>
          <w:tcPr>
            <w:tcW w:w="1350" w:type="dxa"/>
            <w:shd w:val="clear" w:color="auto" w:fill="FFFFFF" w:themeFill="background1"/>
            <w:vAlign w:val="center"/>
          </w:tcPr>
          <w:p w14:paraId="3A8DC2A2" w14:textId="77777777" w:rsidR="00DD1E24" w:rsidRPr="004814C0" w:rsidRDefault="00DD1E24" w:rsidP="000F5762">
            <w:pPr>
              <w:rPr>
                <w:rFonts w:asciiTheme="minorHAnsi" w:eastAsia="Times New Roman" w:hAnsiTheme="minorHAnsi" w:cs="Arial"/>
                <w:sz w:val="20"/>
                <w:szCs w:val="20"/>
              </w:rPr>
            </w:pPr>
            <w:r w:rsidRPr="004814C0">
              <w:rPr>
                <w:rFonts w:asciiTheme="minorHAnsi" w:eastAsia="Times New Roman" w:hAnsiTheme="minorHAnsi" w:cs="Arial"/>
                <w:sz w:val="20"/>
                <w:szCs w:val="20"/>
              </w:rPr>
              <w:t>Time the Name</w:t>
            </w:r>
          </w:p>
        </w:tc>
        <w:tc>
          <w:tcPr>
            <w:tcW w:w="900" w:type="dxa"/>
            <w:shd w:val="clear" w:color="auto" w:fill="FFFFFF" w:themeFill="background1"/>
            <w:vAlign w:val="center"/>
          </w:tcPr>
          <w:p w14:paraId="6B7099CA" w14:textId="77777777" w:rsidR="00DD1E24" w:rsidRPr="004814C0" w:rsidRDefault="00DD1E24" w:rsidP="000F5762">
            <w:pPr>
              <w:jc w:val="center"/>
              <w:rPr>
                <w:rFonts w:asciiTheme="minorHAnsi" w:hAnsiTheme="minorHAnsi"/>
                <w:sz w:val="20"/>
                <w:szCs w:val="20"/>
              </w:rPr>
            </w:pPr>
            <w:r w:rsidRPr="004814C0">
              <w:rPr>
                <w:rFonts w:ascii="Segoe UI Symbol" w:hAnsi="Segoe UI Symbol" w:cs="Segoe UI Symbol"/>
                <w:color w:val="000000"/>
                <w:sz w:val="32"/>
                <w:szCs w:val="32"/>
              </w:rPr>
              <w:t>✓</w:t>
            </w:r>
          </w:p>
        </w:tc>
        <w:tc>
          <w:tcPr>
            <w:tcW w:w="990" w:type="dxa"/>
            <w:shd w:val="clear" w:color="auto" w:fill="FFFFFF" w:themeFill="background1"/>
            <w:vAlign w:val="center"/>
          </w:tcPr>
          <w:p w14:paraId="59C8CB86" w14:textId="77777777" w:rsidR="00DD1E24" w:rsidRPr="004814C0" w:rsidRDefault="00DD1E24" w:rsidP="000F5762">
            <w:pPr>
              <w:jc w:val="center"/>
              <w:rPr>
                <w:rFonts w:asciiTheme="minorHAnsi" w:hAnsiTheme="minorHAnsi"/>
                <w:sz w:val="20"/>
                <w:szCs w:val="20"/>
              </w:rPr>
            </w:pPr>
            <w:r w:rsidRPr="004814C0">
              <w:rPr>
                <w:rFonts w:ascii="Segoe UI Symbol" w:hAnsi="Segoe UI Symbol" w:cs="Segoe UI Symbol"/>
                <w:color w:val="000000"/>
                <w:sz w:val="32"/>
                <w:szCs w:val="32"/>
              </w:rPr>
              <w:t>✓</w:t>
            </w:r>
          </w:p>
        </w:tc>
        <w:tc>
          <w:tcPr>
            <w:tcW w:w="5580" w:type="dxa"/>
            <w:shd w:val="clear" w:color="auto" w:fill="FFFFFF" w:themeFill="background1"/>
          </w:tcPr>
          <w:p w14:paraId="0734B850" w14:textId="77777777" w:rsidR="00DD1E24" w:rsidRPr="004814C0" w:rsidRDefault="00DD1E24" w:rsidP="000F5762">
            <w:pPr>
              <w:rPr>
                <w:rFonts w:asciiTheme="minorHAnsi" w:eastAsia="Times New Roman" w:hAnsiTheme="minorHAnsi" w:cs="Arial"/>
                <w:sz w:val="20"/>
                <w:szCs w:val="20"/>
              </w:rPr>
            </w:pPr>
            <w:r w:rsidRPr="004814C0">
              <w:rPr>
                <w:rFonts w:asciiTheme="minorHAnsi" w:eastAsia="Times New Roman" w:hAnsiTheme="minorHAnsi" w:cs="Arial"/>
                <w:sz w:val="20"/>
                <w:szCs w:val="20"/>
              </w:rPr>
              <w:t>Practice Timing the Name during Cold Call by using question, pause, name</w:t>
            </w:r>
          </w:p>
        </w:tc>
      </w:tr>
      <w:tr w:rsidR="00DD1E24" w:rsidRPr="004814C0" w14:paraId="0B125FF6" w14:textId="77777777" w:rsidTr="00C86F99">
        <w:tc>
          <w:tcPr>
            <w:tcW w:w="2160" w:type="dxa"/>
            <w:shd w:val="clear" w:color="auto" w:fill="FFFFFF" w:themeFill="background1"/>
            <w:vAlign w:val="center"/>
          </w:tcPr>
          <w:p w14:paraId="64E23B1B" w14:textId="77777777" w:rsidR="00A073F1" w:rsidRPr="004814C0" w:rsidRDefault="00A073F1" w:rsidP="00A073F1">
            <w:pPr>
              <w:rPr>
                <w:rFonts w:asciiTheme="minorHAnsi" w:eastAsia="Times New Roman" w:hAnsiTheme="minorHAnsi" w:cs="Arial"/>
                <w:sz w:val="20"/>
                <w:szCs w:val="20"/>
              </w:rPr>
            </w:pPr>
            <w:r w:rsidRPr="004814C0">
              <w:rPr>
                <w:rFonts w:asciiTheme="minorHAnsi" w:eastAsia="Times New Roman" w:hAnsiTheme="minorHAnsi" w:cs="Arial"/>
                <w:sz w:val="20"/>
                <w:szCs w:val="20"/>
              </w:rPr>
              <w:t>Cold Call</w:t>
            </w:r>
          </w:p>
          <w:p w14:paraId="3D50A466" w14:textId="56026462" w:rsidR="00DD1E24" w:rsidRPr="004814C0" w:rsidRDefault="00A073F1" w:rsidP="00A073F1">
            <w:pPr>
              <w:rPr>
                <w:rFonts w:asciiTheme="minorHAnsi" w:eastAsia="Times New Roman" w:hAnsiTheme="minorHAnsi" w:cs="Arial"/>
                <w:sz w:val="20"/>
                <w:szCs w:val="20"/>
              </w:rPr>
            </w:pPr>
            <w:r w:rsidRPr="004814C0">
              <w:rPr>
                <w:rFonts w:asciiTheme="minorHAnsi" w:eastAsia="Times New Roman" w:hAnsiTheme="minorHAnsi" w:cs="Arial"/>
                <w:sz w:val="16"/>
                <w:szCs w:val="16"/>
              </w:rPr>
              <w:t>(Management 9 and Rigor 10)</w:t>
            </w:r>
          </w:p>
        </w:tc>
        <w:tc>
          <w:tcPr>
            <w:tcW w:w="1350" w:type="dxa"/>
            <w:shd w:val="clear" w:color="auto" w:fill="FFFFFF" w:themeFill="background1"/>
            <w:vAlign w:val="center"/>
          </w:tcPr>
          <w:p w14:paraId="59BFA06A" w14:textId="77777777" w:rsidR="00DD1E24" w:rsidRPr="004814C0" w:rsidRDefault="00DD1E24" w:rsidP="000F5762">
            <w:pPr>
              <w:rPr>
                <w:rFonts w:asciiTheme="minorHAnsi" w:eastAsia="Times New Roman" w:hAnsiTheme="minorHAnsi" w:cs="Arial"/>
                <w:sz w:val="20"/>
                <w:szCs w:val="20"/>
              </w:rPr>
            </w:pPr>
            <w:r w:rsidRPr="004814C0">
              <w:rPr>
                <w:rFonts w:asciiTheme="minorHAnsi" w:eastAsia="Times New Roman" w:hAnsiTheme="minorHAnsi" w:cs="Arial"/>
                <w:sz w:val="20"/>
                <w:szCs w:val="20"/>
              </w:rPr>
              <w:t>Unbundle &amp; Follow On</w:t>
            </w:r>
          </w:p>
        </w:tc>
        <w:tc>
          <w:tcPr>
            <w:tcW w:w="900" w:type="dxa"/>
            <w:shd w:val="clear" w:color="auto" w:fill="FFFFFF" w:themeFill="background1"/>
            <w:vAlign w:val="center"/>
          </w:tcPr>
          <w:p w14:paraId="2779E7AA" w14:textId="77777777" w:rsidR="00DD1E24" w:rsidRPr="004814C0" w:rsidRDefault="00DD1E24" w:rsidP="000F5762">
            <w:pPr>
              <w:jc w:val="center"/>
              <w:rPr>
                <w:rFonts w:asciiTheme="minorHAnsi" w:hAnsiTheme="minorHAnsi"/>
                <w:color w:val="000000"/>
                <w:sz w:val="32"/>
                <w:szCs w:val="32"/>
              </w:rPr>
            </w:pPr>
            <w:r w:rsidRPr="004814C0">
              <w:rPr>
                <w:rFonts w:ascii="Segoe UI Symbol" w:hAnsi="Segoe UI Symbol" w:cs="Segoe UI Symbol"/>
                <w:color w:val="000000"/>
                <w:sz w:val="32"/>
                <w:szCs w:val="32"/>
              </w:rPr>
              <w:t>✓</w:t>
            </w:r>
          </w:p>
        </w:tc>
        <w:tc>
          <w:tcPr>
            <w:tcW w:w="990" w:type="dxa"/>
            <w:shd w:val="clear" w:color="auto" w:fill="FFFFFF" w:themeFill="background1"/>
            <w:vAlign w:val="center"/>
          </w:tcPr>
          <w:p w14:paraId="0AB9207B" w14:textId="77777777" w:rsidR="00DD1E24" w:rsidRPr="004814C0" w:rsidRDefault="00DD1E24" w:rsidP="000F5762">
            <w:pPr>
              <w:jc w:val="center"/>
              <w:rPr>
                <w:rFonts w:asciiTheme="minorHAnsi" w:hAnsiTheme="minorHAnsi"/>
                <w:sz w:val="20"/>
                <w:szCs w:val="20"/>
              </w:rPr>
            </w:pPr>
            <w:r w:rsidRPr="004814C0">
              <w:rPr>
                <w:rFonts w:ascii="Segoe UI Symbol" w:hAnsi="Segoe UI Symbol" w:cs="Segoe UI Symbol"/>
                <w:color w:val="000000"/>
                <w:sz w:val="32"/>
                <w:szCs w:val="32"/>
              </w:rPr>
              <w:t>✓</w:t>
            </w:r>
          </w:p>
        </w:tc>
        <w:tc>
          <w:tcPr>
            <w:tcW w:w="5580" w:type="dxa"/>
            <w:shd w:val="clear" w:color="auto" w:fill="FFFFFF" w:themeFill="background1"/>
          </w:tcPr>
          <w:p w14:paraId="7B1FB93D" w14:textId="77777777" w:rsidR="00DD1E24" w:rsidRPr="004814C0" w:rsidRDefault="00DD1E24" w:rsidP="000F5762">
            <w:pPr>
              <w:rPr>
                <w:rFonts w:asciiTheme="minorHAnsi" w:eastAsia="Times New Roman" w:hAnsiTheme="minorHAnsi" w:cs="Arial"/>
                <w:sz w:val="20"/>
                <w:szCs w:val="20"/>
              </w:rPr>
            </w:pPr>
            <w:r w:rsidRPr="004814C0">
              <w:rPr>
                <w:rFonts w:asciiTheme="minorHAnsi" w:eastAsia="Times New Roman" w:hAnsiTheme="minorHAnsi" w:cs="Arial"/>
                <w:sz w:val="20"/>
                <w:szCs w:val="20"/>
              </w:rPr>
              <w:t>Practice two ways to maximize participation during Cold Call: Unbundle and Follow On</w:t>
            </w:r>
          </w:p>
        </w:tc>
      </w:tr>
      <w:tr w:rsidR="00DD1E24" w:rsidRPr="004814C0" w14:paraId="39902084" w14:textId="77777777" w:rsidTr="00C86F99">
        <w:tc>
          <w:tcPr>
            <w:tcW w:w="2160" w:type="dxa"/>
            <w:tcBorders>
              <w:bottom w:val="single" w:sz="4" w:space="0" w:color="auto"/>
            </w:tcBorders>
            <w:shd w:val="clear" w:color="auto" w:fill="FFFFFF" w:themeFill="background1"/>
            <w:vAlign w:val="center"/>
          </w:tcPr>
          <w:p w14:paraId="34D1DAD2" w14:textId="77777777" w:rsidR="00A073F1" w:rsidRPr="004814C0" w:rsidRDefault="00A073F1" w:rsidP="00A073F1">
            <w:pPr>
              <w:rPr>
                <w:rFonts w:asciiTheme="minorHAnsi" w:eastAsia="Times New Roman" w:hAnsiTheme="minorHAnsi" w:cs="Arial"/>
                <w:sz w:val="20"/>
                <w:szCs w:val="20"/>
              </w:rPr>
            </w:pPr>
            <w:r w:rsidRPr="004814C0">
              <w:rPr>
                <w:rFonts w:asciiTheme="minorHAnsi" w:eastAsia="Times New Roman" w:hAnsiTheme="minorHAnsi" w:cs="Arial"/>
                <w:sz w:val="20"/>
                <w:szCs w:val="20"/>
              </w:rPr>
              <w:t>Cold Call</w:t>
            </w:r>
          </w:p>
          <w:p w14:paraId="78D0A624" w14:textId="71C46E3F" w:rsidR="00DD1E24" w:rsidRPr="004814C0" w:rsidRDefault="00A073F1" w:rsidP="00A073F1">
            <w:pPr>
              <w:rPr>
                <w:rFonts w:asciiTheme="minorHAnsi" w:eastAsia="Times New Roman" w:hAnsiTheme="minorHAnsi" w:cs="Arial"/>
                <w:sz w:val="20"/>
                <w:szCs w:val="20"/>
              </w:rPr>
            </w:pPr>
            <w:r w:rsidRPr="004814C0">
              <w:rPr>
                <w:rFonts w:asciiTheme="minorHAnsi" w:eastAsia="Times New Roman" w:hAnsiTheme="minorHAnsi" w:cs="Arial"/>
                <w:sz w:val="16"/>
                <w:szCs w:val="16"/>
              </w:rPr>
              <w:t>(Management 9 and Rigor 10)</w:t>
            </w:r>
          </w:p>
        </w:tc>
        <w:tc>
          <w:tcPr>
            <w:tcW w:w="1350" w:type="dxa"/>
            <w:tcBorders>
              <w:bottom w:val="single" w:sz="4" w:space="0" w:color="auto"/>
            </w:tcBorders>
            <w:shd w:val="clear" w:color="auto" w:fill="FFFFFF" w:themeFill="background1"/>
            <w:vAlign w:val="center"/>
          </w:tcPr>
          <w:p w14:paraId="77829E26" w14:textId="77777777" w:rsidR="00DD1E24" w:rsidRPr="004814C0" w:rsidRDefault="00DD1E24" w:rsidP="000F5762">
            <w:pPr>
              <w:rPr>
                <w:rFonts w:asciiTheme="minorHAnsi" w:eastAsia="Times New Roman" w:hAnsiTheme="minorHAnsi" w:cs="Arial"/>
                <w:sz w:val="20"/>
                <w:szCs w:val="20"/>
              </w:rPr>
            </w:pPr>
            <w:r w:rsidRPr="004814C0">
              <w:rPr>
                <w:rFonts w:asciiTheme="minorHAnsi" w:eastAsia="Times New Roman" w:hAnsiTheme="minorHAnsi" w:cs="Arial"/>
                <w:sz w:val="20"/>
                <w:szCs w:val="20"/>
              </w:rPr>
              <w:t>Slow Call</w:t>
            </w:r>
          </w:p>
        </w:tc>
        <w:tc>
          <w:tcPr>
            <w:tcW w:w="900" w:type="dxa"/>
            <w:tcBorders>
              <w:bottom w:val="single" w:sz="4" w:space="0" w:color="auto"/>
            </w:tcBorders>
            <w:shd w:val="clear" w:color="auto" w:fill="FFFFFF" w:themeFill="background1"/>
            <w:vAlign w:val="center"/>
          </w:tcPr>
          <w:p w14:paraId="68FA075F" w14:textId="77777777" w:rsidR="00DD1E24" w:rsidRPr="004814C0" w:rsidRDefault="00DD1E24" w:rsidP="000F5762">
            <w:pPr>
              <w:jc w:val="center"/>
              <w:rPr>
                <w:rFonts w:asciiTheme="minorHAnsi" w:hAnsiTheme="minorHAnsi"/>
                <w:color w:val="000000"/>
                <w:sz w:val="32"/>
                <w:szCs w:val="32"/>
              </w:rPr>
            </w:pPr>
            <w:r w:rsidRPr="004814C0">
              <w:rPr>
                <w:rFonts w:ascii="Segoe UI Symbol" w:hAnsi="Segoe UI Symbol" w:cs="Segoe UI Symbol"/>
                <w:color w:val="000000"/>
                <w:sz w:val="32"/>
                <w:szCs w:val="32"/>
              </w:rPr>
              <w:t>✓</w:t>
            </w:r>
          </w:p>
        </w:tc>
        <w:tc>
          <w:tcPr>
            <w:tcW w:w="990" w:type="dxa"/>
            <w:tcBorders>
              <w:bottom w:val="single" w:sz="4" w:space="0" w:color="auto"/>
            </w:tcBorders>
            <w:shd w:val="clear" w:color="auto" w:fill="FFFFFF" w:themeFill="background1"/>
            <w:vAlign w:val="center"/>
          </w:tcPr>
          <w:p w14:paraId="5AF9B32F" w14:textId="77777777" w:rsidR="00DD1E24" w:rsidRPr="004814C0" w:rsidRDefault="00DD1E24" w:rsidP="000F5762">
            <w:pPr>
              <w:jc w:val="center"/>
              <w:rPr>
                <w:rFonts w:asciiTheme="minorHAnsi" w:hAnsiTheme="minorHAnsi"/>
                <w:sz w:val="20"/>
                <w:szCs w:val="20"/>
              </w:rPr>
            </w:pPr>
            <w:r w:rsidRPr="004814C0">
              <w:rPr>
                <w:rFonts w:ascii="Segoe UI Symbol" w:hAnsi="Segoe UI Symbol" w:cs="Segoe UI Symbol"/>
                <w:color w:val="000000"/>
                <w:sz w:val="32"/>
                <w:szCs w:val="32"/>
              </w:rPr>
              <w:t>✓</w:t>
            </w:r>
          </w:p>
        </w:tc>
        <w:tc>
          <w:tcPr>
            <w:tcW w:w="5580" w:type="dxa"/>
            <w:tcBorders>
              <w:bottom w:val="single" w:sz="4" w:space="0" w:color="auto"/>
            </w:tcBorders>
            <w:shd w:val="clear" w:color="auto" w:fill="FFFFFF" w:themeFill="background1"/>
            <w:vAlign w:val="center"/>
          </w:tcPr>
          <w:p w14:paraId="385BEC97" w14:textId="77777777" w:rsidR="00DD1E24" w:rsidRPr="004814C0" w:rsidRDefault="00DD1E24" w:rsidP="000F5762">
            <w:pPr>
              <w:rPr>
                <w:rFonts w:asciiTheme="minorHAnsi" w:eastAsia="Times New Roman" w:hAnsiTheme="minorHAnsi" w:cs="Arial"/>
                <w:sz w:val="20"/>
                <w:szCs w:val="20"/>
              </w:rPr>
            </w:pPr>
            <w:r w:rsidRPr="004814C0">
              <w:rPr>
                <w:rFonts w:asciiTheme="minorHAnsi" w:eastAsia="Times New Roman" w:hAnsiTheme="minorHAnsi" w:cs="Arial"/>
                <w:sz w:val="20"/>
                <w:szCs w:val="20"/>
              </w:rPr>
              <w:t>Practice using Slow Call, a slower, more reflective Cold Call</w:t>
            </w:r>
          </w:p>
        </w:tc>
      </w:tr>
      <w:tr w:rsidR="00DD1E24" w:rsidRPr="004814C0" w14:paraId="365BA637" w14:textId="77777777" w:rsidTr="00C86F99">
        <w:tc>
          <w:tcPr>
            <w:tcW w:w="2160" w:type="dxa"/>
            <w:shd w:val="clear" w:color="auto" w:fill="FFFFFF" w:themeFill="background1"/>
            <w:vAlign w:val="center"/>
          </w:tcPr>
          <w:p w14:paraId="47D478FF" w14:textId="77777777" w:rsidR="00DD1E24" w:rsidRPr="004814C0" w:rsidRDefault="00DD1E24" w:rsidP="000F5762">
            <w:pPr>
              <w:rPr>
                <w:rFonts w:asciiTheme="minorHAnsi" w:eastAsia="Times New Roman" w:hAnsiTheme="minorHAnsi" w:cs="Arial"/>
                <w:sz w:val="20"/>
                <w:szCs w:val="20"/>
              </w:rPr>
            </w:pPr>
            <w:r w:rsidRPr="004814C0">
              <w:rPr>
                <w:rFonts w:asciiTheme="minorHAnsi" w:eastAsia="Times New Roman" w:hAnsiTheme="minorHAnsi" w:cs="Arial"/>
                <w:sz w:val="20"/>
                <w:szCs w:val="20"/>
              </w:rPr>
              <w:t>Least Invasive Intervention</w:t>
            </w:r>
          </w:p>
          <w:p w14:paraId="3D32A10F" w14:textId="77777777" w:rsidR="00DD1E24" w:rsidRPr="004814C0" w:rsidRDefault="00DD1E24" w:rsidP="000F5762">
            <w:pPr>
              <w:rPr>
                <w:rFonts w:asciiTheme="minorHAnsi" w:eastAsia="Times New Roman" w:hAnsiTheme="minorHAnsi" w:cs="Arial"/>
                <w:sz w:val="20"/>
                <w:szCs w:val="20"/>
              </w:rPr>
            </w:pPr>
            <w:r w:rsidRPr="004814C0">
              <w:rPr>
                <w:rFonts w:asciiTheme="minorHAnsi" w:eastAsia="Times New Roman" w:hAnsiTheme="minorHAnsi" w:cs="Arial"/>
                <w:sz w:val="16"/>
                <w:szCs w:val="16"/>
              </w:rPr>
              <w:t>(Management 11)</w:t>
            </w:r>
          </w:p>
        </w:tc>
        <w:tc>
          <w:tcPr>
            <w:tcW w:w="1350" w:type="dxa"/>
            <w:shd w:val="clear" w:color="auto" w:fill="FFFFFF" w:themeFill="background1"/>
            <w:vAlign w:val="center"/>
          </w:tcPr>
          <w:p w14:paraId="5A598ECB" w14:textId="77777777" w:rsidR="00DD1E24" w:rsidRPr="004814C0" w:rsidRDefault="00DD1E24" w:rsidP="000F5762">
            <w:pPr>
              <w:rPr>
                <w:rFonts w:asciiTheme="minorHAnsi" w:eastAsia="Times New Roman" w:hAnsiTheme="minorHAnsi" w:cs="Arial"/>
                <w:sz w:val="20"/>
                <w:szCs w:val="20"/>
              </w:rPr>
            </w:pPr>
            <w:r w:rsidRPr="004814C0">
              <w:rPr>
                <w:rFonts w:asciiTheme="minorHAnsi" w:eastAsia="Times New Roman" w:hAnsiTheme="minorHAnsi" w:cs="Arial"/>
                <w:sz w:val="20"/>
                <w:szCs w:val="20"/>
              </w:rPr>
              <w:t>Non-Verbal Interventions</w:t>
            </w:r>
          </w:p>
        </w:tc>
        <w:tc>
          <w:tcPr>
            <w:tcW w:w="900" w:type="dxa"/>
            <w:shd w:val="clear" w:color="auto" w:fill="FFFFFF" w:themeFill="background1"/>
            <w:vAlign w:val="center"/>
          </w:tcPr>
          <w:p w14:paraId="38C7F37D" w14:textId="77777777" w:rsidR="00DD1E24" w:rsidRPr="004814C0" w:rsidRDefault="00DD1E24" w:rsidP="000F5762">
            <w:pPr>
              <w:jc w:val="center"/>
              <w:rPr>
                <w:rFonts w:asciiTheme="minorHAnsi" w:hAnsiTheme="minorHAnsi"/>
                <w:color w:val="000000"/>
                <w:sz w:val="32"/>
                <w:szCs w:val="32"/>
              </w:rPr>
            </w:pPr>
            <w:r w:rsidRPr="004814C0">
              <w:rPr>
                <w:rFonts w:ascii="Segoe UI Symbol" w:hAnsi="Segoe UI Symbol" w:cs="Segoe UI Symbol"/>
                <w:color w:val="000000"/>
                <w:sz w:val="32"/>
                <w:szCs w:val="32"/>
              </w:rPr>
              <w:t>✓</w:t>
            </w:r>
          </w:p>
        </w:tc>
        <w:tc>
          <w:tcPr>
            <w:tcW w:w="990" w:type="dxa"/>
            <w:shd w:val="clear" w:color="auto" w:fill="FFFFFF" w:themeFill="background1"/>
            <w:vAlign w:val="center"/>
          </w:tcPr>
          <w:p w14:paraId="69D4D1E8" w14:textId="77777777" w:rsidR="00DD1E24" w:rsidRPr="004814C0" w:rsidRDefault="00DD1E24" w:rsidP="000F5762">
            <w:pPr>
              <w:jc w:val="center"/>
              <w:rPr>
                <w:rFonts w:asciiTheme="minorHAnsi" w:hAnsiTheme="minorHAnsi"/>
                <w:sz w:val="20"/>
                <w:szCs w:val="20"/>
              </w:rPr>
            </w:pPr>
            <w:r w:rsidRPr="004814C0">
              <w:rPr>
                <w:rFonts w:ascii="Segoe UI Symbol" w:hAnsi="Segoe UI Symbol" w:cs="Segoe UI Symbol"/>
                <w:color w:val="000000"/>
                <w:sz w:val="32"/>
                <w:szCs w:val="32"/>
              </w:rPr>
              <w:t>✓</w:t>
            </w:r>
          </w:p>
        </w:tc>
        <w:tc>
          <w:tcPr>
            <w:tcW w:w="5580" w:type="dxa"/>
            <w:shd w:val="clear" w:color="auto" w:fill="FFFFFF" w:themeFill="background1"/>
          </w:tcPr>
          <w:p w14:paraId="2485A6C5" w14:textId="77777777" w:rsidR="00DD1E24" w:rsidRPr="004814C0" w:rsidRDefault="00DD1E24" w:rsidP="000F5762">
            <w:pPr>
              <w:rPr>
                <w:rFonts w:asciiTheme="minorHAnsi" w:eastAsia="Times New Roman" w:hAnsiTheme="minorHAnsi" w:cs="Arial"/>
                <w:sz w:val="20"/>
                <w:szCs w:val="20"/>
              </w:rPr>
            </w:pPr>
            <w:r w:rsidRPr="004814C0">
              <w:rPr>
                <w:rFonts w:asciiTheme="minorHAnsi" w:eastAsia="Times New Roman" w:hAnsiTheme="minorHAnsi" w:cs="Arial"/>
                <w:sz w:val="20"/>
                <w:szCs w:val="20"/>
              </w:rPr>
              <w:t>Practice using Non-Verbal Interventions to manage behavior and maintain lesson momentum</w:t>
            </w:r>
          </w:p>
        </w:tc>
      </w:tr>
      <w:tr w:rsidR="00DD1E24" w:rsidRPr="004814C0" w14:paraId="56B87DB0" w14:textId="77777777" w:rsidTr="00C86F99">
        <w:tc>
          <w:tcPr>
            <w:tcW w:w="2160" w:type="dxa"/>
            <w:shd w:val="clear" w:color="auto" w:fill="FFFFFF" w:themeFill="background1"/>
            <w:vAlign w:val="center"/>
          </w:tcPr>
          <w:p w14:paraId="50D9F339" w14:textId="77777777" w:rsidR="00A073F1" w:rsidRPr="004814C0" w:rsidRDefault="00A073F1" w:rsidP="00A073F1">
            <w:pPr>
              <w:rPr>
                <w:rFonts w:asciiTheme="minorHAnsi" w:eastAsia="Times New Roman" w:hAnsiTheme="minorHAnsi" w:cs="Arial"/>
                <w:sz w:val="20"/>
                <w:szCs w:val="20"/>
              </w:rPr>
            </w:pPr>
            <w:r w:rsidRPr="004814C0">
              <w:rPr>
                <w:rFonts w:asciiTheme="minorHAnsi" w:eastAsia="Times New Roman" w:hAnsiTheme="minorHAnsi" w:cs="Arial"/>
                <w:sz w:val="20"/>
                <w:szCs w:val="20"/>
              </w:rPr>
              <w:t>Least Invasive Intervention</w:t>
            </w:r>
          </w:p>
          <w:p w14:paraId="4105C607" w14:textId="5454A5C7" w:rsidR="00DD1E24" w:rsidRPr="004814C0" w:rsidRDefault="00A073F1" w:rsidP="00A073F1">
            <w:pPr>
              <w:rPr>
                <w:rFonts w:asciiTheme="minorHAnsi" w:eastAsia="Times New Roman" w:hAnsiTheme="minorHAnsi" w:cs="Arial"/>
                <w:sz w:val="20"/>
                <w:szCs w:val="20"/>
              </w:rPr>
            </w:pPr>
            <w:r w:rsidRPr="004814C0">
              <w:rPr>
                <w:rFonts w:asciiTheme="minorHAnsi" w:eastAsia="Times New Roman" w:hAnsiTheme="minorHAnsi" w:cs="Arial"/>
                <w:sz w:val="16"/>
                <w:szCs w:val="16"/>
              </w:rPr>
              <w:t>(Management 11)</w:t>
            </w:r>
          </w:p>
        </w:tc>
        <w:tc>
          <w:tcPr>
            <w:tcW w:w="1350" w:type="dxa"/>
            <w:shd w:val="clear" w:color="auto" w:fill="FFFFFF" w:themeFill="background1"/>
            <w:vAlign w:val="center"/>
          </w:tcPr>
          <w:p w14:paraId="158ACB3E" w14:textId="77777777" w:rsidR="00DD1E24" w:rsidRPr="004814C0" w:rsidRDefault="00DD1E24" w:rsidP="000F5762">
            <w:pPr>
              <w:rPr>
                <w:rFonts w:asciiTheme="minorHAnsi" w:eastAsia="Times New Roman" w:hAnsiTheme="minorHAnsi" w:cs="Arial"/>
                <w:sz w:val="20"/>
                <w:szCs w:val="20"/>
              </w:rPr>
            </w:pPr>
            <w:r w:rsidRPr="004814C0">
              <w:rPr>
                <w:rFonts w:asciiTheme="minorHAnsi" w:eastAsia="Times New Roman" w:hAnsiTheme="minorHAnsi" w:cs="Arial"/>
                <w:sz w:val="20"/>
                <w:szCs w:val="20"/>
              </w:rPr>
              <w:t>Two Key Verbal Interventions</w:t>
            </w:r>
          </w:p>
        </w:tc>
        <w:tc>
          <w:tcPr>
            <w:tcW w:w="900" w:type="dxa"/>
            <w:shd w:val="clear" w:color="auto" w:fill="FFFFFF" w:themeFill="background1"/>
            <w:vAlign w:val="center"/>
          </w:tcPr>
          <w:p w14:paraId="08A3D50E" w14:textId="77777777" w:rsidR="00DD1E24" w:rsidRPr="004814C0" w:rsidRDefault="00DD1E24" w:rsidP="000F5762">
            <w:pPr>
              <w:jc w:val="center"/>
              <w:rPr>
                <w:rFonts w:asciiTheme="minorHAnsi" w:hAnsiTheme="minorHAnsi"/>
                <w:color w:val="000000"/>
                <w:sz w:val="32"/>
                <w:szCs w:val="32"/>
              </w:rPr>
            </w:pPr>
            <w:r w:rsidRPr="004814C0">
              <w:rPr>
                <w:rFonts w:ascii="Segoe UI Symbol" w:hAnsi="Segoe UI Symbol" w:cs="Segoe UI Symbol"/>
                <w:color w:val="000000"/>
                <w:sz w:val="32"/>
                <w:szCs w:val="32"/>
              </w:rPr>
              <w:t>✓</w:t>
            </w:r>
          </w:p>
        </w:tc>
        <w:tc>
          <w:tcPr>
            <w:tcW w:w="990" w:type="dxa"/>
            <w:shd w:val="clear" w:color="auto" w:fill="FFFFFF" w:themeFill="background1"/>
            <w:vAlign w:val="center"/>
          </w:tcPr>
          <w:p w14:paraId="10313129" w14:textId="77777777" w:rsidR="00DD1E24" w:rsidRPr="004814C0" w:rsidRDefault="00DD1E24" w:rsidP="000F5762">
            <w:pPr>
              <w:jc w:val="center"/>
              <w:rPr>
                <w:rFonts w:asciiTheme="minorHAnsi" w:hAnsiTheme="minorHAnsi"/>
                <w:sz w:val="20"/>
                <w:szCs w:val="20"/>
              </w:rPr>
            </w:pPr>
            <w:r w:rsidRPr="004814C0">
              <w:rPr>
                <w:rFonts w:ascii="Segoe UI Symbol" w:hAnsi="Segoe UI Symbol" w:cs="Segoe UI Symbol"/>
                <w:color w:val="000000"/>
                <w:sz w:val="32"/>
                <w:szCs w:val="32"/>
              </w:rPr>
              <w:t>✓</w:t>
            </w:r>
          </w:p>
        </w:tc>
        <w:tc>
          <w:tcPr>
            <w:tcW w:w="5580" w:type="dxa"/>
            <w:shd w:val="clear" w:color="auto" w:fill="FFFFFF" w:themeFill="background1"/>
          </w:tcPr>
          <w:p w14:paraId="4A37B8C7" w14:textId="77777777" w:rsidR="00DD1E24" w:rsidRPr="004814C0" w:rsidRDefault="00DD1E24" w:rsidP="000F5762">
            <w:pPr>
              <w:rPr>
                <w:rFonts w:asciiTheme="minorHAnsi" w:eastAsia="Times New Roman" w:hAnsiTheme="minorHAnsi" w:cs="Arial"/>
                <w:sz w:val="20"/>
                <w:szCs w:val="20"/>
              </w:rPr>
            </w:pPr>
            <w:r w:rsidRPr="004814C0">
              <w:rPr>
                <w:rFonts w:asciiTheme="minorHAnsi" w:eastAsia="Times New Roman" w:hAnsiTheme="minorHAnsi" w:cs="Arial"/>
                <w:sz w:val="20"/>
                <w:szCs w:val="20"/>
              </w:rPr>
              <w:t>Practice using two whole-class reminders of expectations: Positive Group Corrections &amp; Anonymous Individual Corrections</w:t>
            </w:r>
          </w:p>
        </w:tc>
      </w:tr>
      <w:tr w:rsidR="00DD1E24" w:rsidRPr="004814C0" w14:paraId="3A36422D" w14:textId="77777777" w:rsidTr="00C86F99">
        <w:tc>
          <w:tcPr>
            <w:tcW w:w="2160" w:type="dxa"/>
            <w:tcBorders>
              <w:bottom w:val="single" w:sz="4" w:space="0" w:color="auto"/>
            </w:tcBorders>
            <w:shd w:val="clear" w:color="auto" w:fill="FFFFFF" w:themeFill="background1"/>
            <w:vAlign w:val="center"/>
          </w:tcPr>
          <w:p w14:paraId="6398E895" w14:textId="77777777" w:rsidR="00A073F1" w:rsidRPr="004814C0" w:rsidRDefault="00A073F1" w:rsidP="00A073F1">
            <w:pPr>
              <w:rPr>
                <w:rFonts w:asciiTheme="minorHAnsi" w:eastAsia="Times New Roman" w:hAnsiTheme="minorHAnsi" w:cs="Arial"/>
                <w:sz w:val="20"/>
                <w:szCs w:val="20"/>
              </w:rPr>
            </w:pPr>
            <w:r w:rsidRPr="004814C0">
              <w:rPr>
                <w:rFonts w:asciiTheme="minorHAnsi" w:eastAsia="Times New Roman" w:hAnsiTheme="minorHAnsi" w:cs="Arial"/>
                <w:sz w:val="20"/>
                <w:szCs w:val="20"/>
              </w:rPr>
              <w:t>Least Invasive Intervention</w:t>
            </w:r>
          </w:p>
          <w:p w14:paraId="59F7D2F9" w14:textId="7C1F75D1" w:rsidR="00DD1E24" w:rsidRPr="004814C0" w:rsidRDefault="00A073F1" w:rsidP="00A073F1">
            <w:pPr>
              <w:rPr>
                <w:rFonts w:asciiTheme="minorHAnsi" w:eastAsia="Times New Roman" w:hAnsiTheme="minorHAnsi" w:cs="Arial"/>
                <w:sz w:val="20"/>
                <w:szCs w:val="20"/>
              </w:rPr>
            </w:pPr>
            <w:r w:rsidRPr="004814C0">
              <w:rPr>
                <w:rFonts w:asciiTheme="minorHAnsi" w:eastAsia="Times New Roman" w:hAnsiTheme="minorHAnsi" w:cs="Arial"/>
                <w:sz w:val="16"/>
                <w:szCs w:val="16"/>
              </w:rPr>
              <w:t>(Management 11)</w:t>
            </w:r>
          </w:p>
        </w:tc>
        <w:tc>
          <w:tcPr>
            <w:tcW w:w="1350" w:type="dxa"/>
            <w:tcBorders>
              <w:bottom w:val="single" w:sz="4" w:space="0" w:color="auto"/>
            </w:tcBorders>
            <w:shd w:val="clear" w:color="auto" w:fill="FFFFFF" w:themeFill="background1"/>
            <w:vAlign w:val="center"/>
          </w:tcPr>
          <w:p w14:paraId="13656EE7" w14:textId="77777777" w:rsidR="00DD1E24" w:rsidRPr="004814C0" w:rsidRDefault="00DD1E24" w:rsidP="000F5762">
            <w:pPr>
              <w:rPr>
                <w:rFonts w:asciiTheme="minorHAnsi" w:eastAsia="Times New Roman" w:hAnsiTheme="minorHAnsi" w:cs="Arial"/>
                <w:sz w:val="20"/>
                <w:szCs w:val="20"/>
              </w:rPr>
            </w:pPr>
            <w:r w:rsidRPr="004814C0">
              <w:rPr>
                <w:rFonts w:asciiTheme="minorHAnsi" w:eastAsia="Times New Roman" w:hAnsiTheme="minorHAnsi" w:cs="Arial"/>
                <w:sz w:val="20"/>
                <w:szCs w:val="20"/>
              </w:rPr>
              <w:t>Private Individual Correction</w:t>
            </w:r>
          </w:p>
        </w:tc>
        <w:tc>
          <w:tcPr>
            <w:tcW w:w="900" w:type="dxa"/>
            <w:tcBorders>
              <w:bottom w:val="single" w:sz="4" w:space="0" w:color="auto"/>
            </w:tcBorders>
            <w:shd w:val="clear" w:color="auto" w:fill="FFFFFF" w:themeFill="background1"/>
            <w:vAlign w:val="center"/>
          </w:tcPr>
          <w:p w14:paraId="355C6298" w14:textId="77777777" w:rsidR="00DD1E24" w:rsidRPr="004814C0" w:rsidRDefault="00DD1E24" w:rsidP="000F5762">
            <w:pPr>
              <w:jc w:val="center"/>
              <w:rPr>
                <w:rFonts w:asciiTheme="minorHAnsi" w:hAnsiTheme="minorHAnsi"/>
                <w:color w:val="000000"/>
                <w:sz w:val="32"/>
                <w:szCs w:val="32"/>
              </w:rPr>
            </w:pPr>
          </w:p>
        </w:tc>
        <w:tc>
          <w:tcPr>
            <w:tcW w:w="990" w:type="dxa"/>
            <w:tcBorders>
              <w:bottom w:val="single" w:sz="4" w:space="0" w:color="auto"/>
            </w:tcBorders>
            <w:shd w:val="clear" w:color="auto" w:fill="FFFFFF" w:themeFill="background1"/>
            <w:vAlign w:val="center"/>
          </w:tcPr>
          <w:p w14:paraId="343F306B" w14:textId="77777777" w:rsidR="00DD1E24" w:rsidRPr="004814C0" w:rsidRDefault="00DD1E24" w:rsidP="000F5762">
            <w:pPr>
              <w:jc w:val="center"/>
              <w:rPr>
                <w:rFonts w:asciiTheme="minorHAnsi" w:hAnsiTheme="minorHAnsi"/>
                <w:sz w:val="20"/>
                <w:szCs w:val="20"/>
              </w:rPr>
            </w:pPr>
            <w:r w:rsidRPr="004814C0">
              <w:rPr>
                <w:rFonts w:ascii="Segoe UI Symbol" w:hAnsi="Segoe UI Symbol" w:cs="Segoe UI Symbol"/>
                <w:color w:val="000000"/>
                <w:sz w:val="32"/>
                <w:szCs w:val="32"/>
              </w:rPr>
              <w:t>✓</w:t>
            </w:r>
          </w:p>
        </w:tc>
        <w:tc>
          <w:tcPr>
            <w:tcW w:w="5580" w:type="dxa"/>
            <w:tcBorders>
              <w:bottom w:val="single" w:sz="4" w:space="0" w:color="auto"/>
            </w:tcBorders>
            <w:shd w:val="clear" w:color="auto" w:fill="FFFFFF" w:themeFill="background1"/>
          </w:tcPr>
          <w:p w14:paraId="7731527B" w14:textId="77777777" w:rsidR="00DD1E24" w:rsidRPr="004814C0" w:rsidRDefault="00DD1E24" w:rsidP="000F5762">
            <w:pPr>
              <w:rPr>
                <w:rFonts w:asciiTheme="minorHAnsi" w:eastAsia="Times New Roman" w:hAnsiTheme="minorHAnsi" w:cs="Arial"/>
                <w:sz w:val="20"/>
                <w:szCs w:val="20"/>
              </w:rPr>
            </w:pPr>
            <w:r w:rsidRPr="004814C0">
              <w:rPr>
                <w:rFonts w:asciiTheme="minorHAnsi" w:eastAsia="Times New Roman" w:hAnsiTheme="minorHAnsi" w:cs="Arial"/>
                <w:sz w:val="20"/>
                <w:szCs w:val="20"/>
              </w:rPr>
              <w:t>Practice addressing off-task behavior with individual students</w:t>
            </w:r>
          </w:p>
        </w:tc>
      </w:tr>
      <w:tr w:rsidR="00DD1E24" w:rsidRPr="004814C0" w14:paraId="2623CEC8" w14:textId="77777777" w:rsidTr="00C86F99">
        <w:tc>
          <w:tcPr>
            <w:tcW w:w="2160" w:type="dxa"/>
            <w:shd w:val="clear" w:color="auto" w:fill="DBE5F1" w:themeFill="accent1" w:themeFillTint="33"/>
            <w:vAlign w:val="center"/>
          </w:tcPr>
          <w:p w14:paraId="5CE1F86A" w14:textId="77777777" w:rsidR="00DD1E24" w:rsidRPr="004814C0" w:rsidRDefault="00DD1E24" w:rsidP="000F5762">
            <w:pPr>
              <w:rPr>
                <w:rFonts w:asciiTheme="minorHAnsi" w:eastAsia="Times New Roman" w:hAnsiTheme="minorHAnsi" w:cs="Arial"/>
                <w:sz w:val="20"/>
                <w:szCs w:val="20"/>
              </w:rPr>
            </w:pPr>
            <w:r w:rsidRPr="004814C0">
              <w:rPr>
                <w:rFonts w:asciiTheme="minorHAnsi" w:eastAsia="Times New Roman" w:hAnsiTheme="minorHAnsi" w:cs="Arial"/>
                <w:sz w:val="20"/>
                <w:szCs w:val="20"/>
              </w:rPr>
              <w:t>Plan for Error</w:t>
            </w:r>
          </w:p>
          <w:p w14:paraId="6403F311" w14:textId="77777777" w:rsidR="00DD1E24" w:rsidRPr="004814C0" w:rsidRDefault="00DD1E24" w:rsidP="000F5762">
            <w:pPr>
              <w:rPr>
                <w:rFonts w:asciiTheme="minorHAnsi" w:eastAsia="Times New Roman" w:hAnsiTheme="minorHAnsi" w:cs="Arial"/>
                <w:sz w:val="20"/>
                <w:szCs w:val="20"/>
              </w:rPr>
            </w:pPr>
            <w:r w:rsidRPr="004814C0">
              <w:rPr>
                <w:rFonts w:asciiTheme="minorHAnsi" w:eastAsia="Times New Roman" w:hAnsiTheme="minorHAnsi" w:cs="Arial"/>
                <w:sz w:val="16"/>
                <w:szCs w:val="16"/>
              </w:rPr>
              <w:t>(Rigor 7)</w:t>
            </w:r>
          </w:p>
        </w:tc>
        <w:tc>
          <w:tcPr>
            <w:tcW w:w="1350" w:type="dxa"/>
            <w:shd w:val="clear" w:color="auto" w:fill="DBE5F1" w:themeFill="accent1" w:themeFillTint="33"/>
            <w:vAlign w:val="center"/>
          </w:tcPr>
          <w:p w14:paraId="0690B6FC" w14:textId="77777777" w:rsidR="00DD1E24" w:rsidRPr="004814C0" w:rsidRDefault="00DD1E24" w:rsidP="000F5762">
            <w:pPr>
              <w:rPr>
                <w:rFonts w:asciiTheme="minorHAnsi" w:eastAsia="Times New Roman" w:hAnsiTheme="minorHAnsi" w:cs="Arial"/>
                <w:sz w:val="20"/>
                <w:szCs w:val="20"/>
              </w:rPr>
            </w:pPr>
            <w:r w:rsidRPr="004814C0">
              <w:rPr>
                <w:rFonts w:asciiTheme="minorHAnsi" w:eastAsia="Times New Roman" w:hAnsiTheme="minorHAnsi" w:cs="Arial"/>
                <w:sz w:val="20"/>
                <w:szCs w:val="20"/>
              </w:rPr>
              <w:t>Anticipate Student Error</w:t>
            </w:r>
          </w:p>
        </w:tc>
        <w:tc>
          <w:tcPr>
            <w:tcW w:w="900" w:type="dxa"/>
            <w:shd w:val="clear" w:color="auto" w:fill="DBE5F1" w:themeFill="accent1" w:themeFillTint="33"/>
            <w:vAlign w:val="center"/>
          </w:tcPr>
          <w:p w14:paraId="78C892EC" w14:textId="77777777" w:rsidR="00DD1E24" w:rsidRPr="004814C0" w:rsidRDefault="00DD1E24" w:rsidP="000F5762">
            <w:pPr>
              <w:jc w:val="center"/>
              <w:rPr>
                <w:rFonts w:asciiTheme="minorHAnsi" w:hAnsiTheme="minorHAnsi"/>
                <w:color w:val="000000"/>
                <w:sz w:val="32"/>
                <w:szCs w:val="32"/>
              </w:rPr>
            </w:pPr>
            <w:r w:rsidRPr="004814C0">
              <w:rPr>
                <w:rFonts w:ascii="Segoe UI Symbol" w:hAnsi="Segoe UI Symbol" w:cs="Segoe UI Symbol"/>
                <w:color w:val="000000"/>
                <w:sz w:val="32"/>
                <w:szCs w:val="32"/>
              </w:rPr>
              <w:t>✓</w:t>
            </w:r>
          </w:p>
        </w:tc>
        <w:tc>
          <w:tcPr>
            <w:tcW w:w="990" w:type="dxa"/>
            <w:shd w:val="clear" w:color="auto" w:fill="DBE5F1" w:themeFill="accent1" w:themeFillTint="33"/>
            <w:vAlign w:val="center"/>
          </w:tcPr>
          <w:p w14:paraId="41B95C79" w14:textId="77777777" w:rsidR="00DD1E24" w:rsidRPr="004814C0" w:rsidRDefault="00DD1E24" w:rsidP="000F5762">
            <w:pPr>
              <w:jc w:val="center"/>
              <w:rPr>
                <w:rFonts w:asciiTheme="minorHAnsi" w:hAnsiTheme="minorHAnsi"/>
                <w:sz w:val="20"/>
                <w:szCs w:val="20"/>
              </w:rPr>
            </w:pPr>
          </w:p>
        </w:tc>
        <w:tc>
          <w:tcPr>
            <w:tcW w:w="5580" w:type="dxa"/>
            <w:shd w:val="clear" w:color="auto" w:fill="DBE5F1" w:themeFill="accent1" w:themeFillTint="33"/>
          </w:tcPr>
          <w:p w14:paraId="7F1D67CB" w14:textId="77777777" w:rsidR="00DD1E24" w:rsidRPr="004814C0" w:rsidRDefault="00DD1E24" w:rsidP="000F5762">
            <w:pPr>
              <w:rPr>
                <w:rFonts w:asciiTheme="minorHAnsi" w:eastAsia="Times New Roman" w:hAnsiTheme="minorHAnsi" w:cs="Arial"/>
                <w:sz w:val="20"/>
                <w:szCs w:val="20"/>
              </w:rPr>
            </w:pPr>
            <w:r w:rsidRPr="004814C0">
              <w:rPr>
                <w:rFonts w:asciiTheme="minorHAnsi" w:eastAsia="Times New Roman" w:hAnsiTheme="minorHAnsi" w:cs="Arial"/>
                <w:sz w:val="20"/>
                <w:szCs w:val="20"/>
              </w:rPr>
              <w:t>Practice planning how to anticipate student misunderstandings</w:t>
            </w:r>
          </w:p>
        </w:tc>
      </w:tr>
      <w:tr w:rsidR="00DD1E24" w:rsidRPr="004814C0" w14:paraId="6F32C305" w14:textId="77777777" w:rsidTr="00C86F99">
        <w:tc>
          <w:tcPr>
            <w:tcW w:w="2160" w:type="dxa"/>
            <w:shd w:val="clear" w:color="auto" w:fill="DBE5F1" w:themeFill="accent1" w:themeFillTint="33"/>
            <w:vAlign w:val="center"/>
          </w:tcPr>
          <w:p w14:paraId="7B4B54DA" w14:textId="77777777" w:rsidR="00E5055F" w:rsidRPr="004814C0" w:rsidRDefault="00E5055F" w:rsidP="00E5055F">
            <w:pPr>
              <w:rPr>
                <w:rFonts w:asciiTheme="minorHAnsi" w:eastAsia="Times New Roman" w:hAnsiTheme="minorHAnsi" w:cs="Arial"/>
                <w:sz w:val="20"/>
                <w:szCs w:val="20"/>
              </w:rPr>
            </w:pPr>
            <w:r w:rsidRPr="004814C0">
              <w:rPr>
                <w:rFonts w:asciiTheme="minorHAnsi" w:eastAsia="Times New Roman" w:hAnsiTheme="minorHAnsi" w:cs="Arial"/>
                <w:sz w:val="20"/>
                <w:szCs w:val="20"/>
              </w:rPr>
              <w:t>Plan for Error</w:t>
            </w:r>
          </w:p>
          <w:p w14:paraId="68016253" w14:textId="14032835" w:rsidR="00DD1E24" w:rsidRPr="004814C0" w:rsidRDefault="00E5055F" w:rsidP="00E5055F">
            <w:pPr>
              <w:rPr>
                <w:rFonts w:asciiTheme="minorHAnsi" w:eastAsia="Times New Roman" w:hAnsiTheme="minorHAnsi" w:cs="Arial"/>
                <w:sz w:val="20"/>
                <w:szCs w:val="20"/>
              </w:rPr>
            </w:pPr>
            <w:r w:rsidRPr="004814C0">
              <w:rPr>
                <w:rFonts w:asciiTheme="minorHAnsi" w:eastAsia="Times New Roman" w:hAnsiTheme="minorHAnsi" w:cs="Arial"/>
                <w:sz w:val="16"/>
                <w:szCs w:val="16"/>
              </w:rPr>
              <w:t>(Rigor 7)</w:t>
            </w:r>
          </w:p>
        </w:tc>
        <w:tc>
          <w:tcPr>
            <w:tcW w:w="1350" w:type="dxa"/>
            <w:shd w:val="clear" w:color="auto" w:fill="DBE5F1" w:themeFill="accent1" w:themeFillTint="33"/>
            <w:vAlign w:val="center"/>
          </w:tcPr>
          <w:p w14:paraId="1825F407" w14:textId="77777777" w:rsidR="00DD1E24" w:rsidRPr="004814C0" w:rsidRDefault="00DD1E24" w:rsidP="000F5762">
            <w:pPr>
              <w:rPr>
                <w:rFonts w:asciiTheme="minorHAnsi" w:eastAsia="Times New Roman" w:hAnsiTheme="minorHAnsi" w:cs="Arial"/>
                <w:sz w:val="20"/>
                <w:szCs w:val="20"/>
              </w:rPr>
            </w:pPr>
            <w:r w:rsidRPr="004814C0">
              <w:rPr>
                <w:rFonts w:asciiTheme="minorHAnsi" w:eastAsia="Times New Roman" w:hAnsiTheme="minorHAnsi" w:cs="Arial"/>
                <w:sz w:val="20"/>
                <w:szCs w:val="20"/>
              </w:rPr>
              <w:t>Break It Down</w:t>
            </w:r>
          </w:p>
        </w:tc>
        <w:tc>
          <w:tcPr>
            <w:tcW w:w="900" w:type="dxa"/>
            <w:shd w:val="clear" w:color="auto" w:fill="DBE5F1" w:themeFill="accent1" w:themeFillTint="33"/>
            <w:vAlign w:val="center"/>
          </w:tcPr>
          <w:p w14:paraId="030F7D46" w14:textId="77777777" w:rsidR="00DD1E24" w:rsidRPr="004814C0" w:rsidRDefault="00DD1E24" w:rsidP="000F5762">
            <w:pPr>
              <w:jc w:val="center"/>
              <w:rPr>
                <w:rFonts w:asciiTheme="minorHAnsi" w:hAnsiTheme="minorHAnsi"/>
                <w:color w:val="000000"/>
                <w:sz w:val="32"/>
                <w:szCs w:val="32"/>
              </w:rPr>
            </w:pPr>
            <w:r w:rsidRPr="004814C0">
              <w:rPr>
                <w:rFonts w:ascii="Segoe UI Symbol" w:hAnsi="Segoe UI Symbol" w:cs="Segoe UI Symbol"/>
                <w:color w:val="000000"/>
                <w:sz w:val="32"/>
                <w:szCs w:val="32"/>
              </w:rPr>
              <w:t>✓</w:t>
            </w:r>
          </w:p>
        </w:tc>
        <w:tc>
          <w:tcPr>
            <w:tcW w:w="990" w:type="dxa"/>
            <w:shd w:val="clear" w:color="auto" w:fill="DBE5F1" w:themeFill="accent1" w:themeFillTint="33"/>
            <w:vAlign w:val="center"/>
          </w:tcPr>
          <w:p w14:paraId="044599E9" w14:textId="77777777" w:rsidR="00DD1E24" w:rsidRPr="004814C0" w:rsidRDefault="00DD1E24" w:rsidP="000F5762">
            <w:pPr>
              <w:jc w:val="center"/>
              <w:rPr>
                <w:rFonts w:asciiTheme="minorHAnsi" w:hAnsiTheme="minorHAnsi"/>
                <w:sz w:val="20"/>
                <w:szCs w:val="20"/>
              </w:rPr>
            </w:pPr>
          </w:p>
        </w:tc>
        <w:tc>
          <w:tcPr>
            <w:tcW w:w="5580" w:type="dxa"/>
            <w:shd w:val="clear" w:color="auto" w:fill="DBE5F1" w:themeFill="accent1" w:themeFillTint="33"/>
          </w:tcPr>
          <w:p w14:paraId="7D2E2AF4" w14:textId="77777777" w:rsidR="00DD1E24" w:rsidRPr="004814C0" w:rsidRDefault="00DD1E24" w:rsidP="000F5762">
            <w:pPr>
              <w:rPr>
                <w:rFonts w:asciiTheme="minorHAnsi" w:eastAsia="Times New Roman" w:hAnsiTheme="minorHAnsi" w:cs="Arial"/>
                <w:sz w:val="20"/>
                <w:szCs w:val="20"/>
              </w:rPr>
            </w:pPr>
            <w:r w:rsidRPr="004814C0">
              <w:rPr>
                <w:rFonts w:asciiTheme="minorHAnsi" w:eastAsia="Times New Roman" w:hAnsiTheme="minorHAnsi" w:cs="Arial"/>
                <w:sz w:val="20"/>
                <w:szCs w:val="20"/>
              </w:rPr>
              <w:t xml:space="preserve">Practice planning responses that break down complex content in response to student misunderstandings </w:t>
            </w:r>
          </w:p>
        </w:tc>
      </w:tr>
      <w:tr w:rsidR="00DD1E24" w:rsidRPr="004814C0" w14:paraId="6B337853" w14:textId="77777777" w:rsidTr="00C86F99">
        <w:tc>
          <w:tcPr>
            <w:tcW w:w="2160" w:type="dxa"/>
            <w:shd w:val="clear" w:color="auto" w:fill="D9D9D9" w:themeFill="background1" w:themeFillShade="D9"/>
            <w:vAlign w:val="center"/>
          </w:tcPr>
          <w:p w14:paraId="1CAFBD7A" w14:textId="3C1B9B07" w:rsidR="00DD1E24" w:rsidRPr="004814C0" w:rsidRDefault="00DD1E24" w:rsidP="00371E20">
            <w:pPr>
              <w:rPr>
                <w:rFonts w:asciiTheme="minorHAnsi" w:eastAsia="Times New Roman" w:hAnsiTheme="minorHAnsi" w:cs="Arial"/>
                <w:sz w:val="20"/>
                <w:szCs w:val="20"/>
              </w:rPr>
            </w:pPr>
            <w:r w:rsidRPr="004814C0">
              <w:rPr>
                <w:rFonts w:asciiTheme="minorHAnsi" w:eastAsia="Times New Roman" w:hAnsiTheme="minorHAnsi" w:cs="Arial"/>
                <w:b/>
                <w:sz w:val="20"/>
                <w:szCs w:val="20"/>
              </w:rPr>
              <w:t>Phase 4:</w:t>
            </w:r>
            <w:r>
              <w:rPr>
                <w:rFonts w:asciiTheme="minorHAnsi" w:eastAsia="Times New Roman" w:hAnsiTheme="minorHAnsi" w:cs="Arial"/>
                <w:b/>
                <w:sz w:val="20"/>
                <w:szCs w:val="20"/>
              </w:rPr>
              <w:t xml:space="preserve"> </w:t>
            </w:r>
            <w:r w:rsidRPr="004814C0">
              <w:rPr>
                <w:rFonts w:asciiTheme="minorHAnsi" w:eastAsia="Times New Roman" w:hAnsiTheme="minorHAnsi" w:cs="Arial"/>
                <w:b/>
                <w:sz w:val="20"/>
                <w:szCs w:val="20"/>
              </w:rPr>
              <w:t>Days 61-90</w:t>
            </w:r>
          </w:p>
        </w:tc>
        <w:tc>
          <w:tcPr>
            <w:tcW w:w="1350" w:type="dxa"/>
            <w:shd w:val="clear" w:color="auto" w:fill="D9D9D9" w:themeFill="background1" w:themeFillShade="D9"/>
            <w:vAlign w:val="center"/>
          </w:tcPr>
          <w:p w14:paraId="1D04B67B" w14:textId="77777777" w:rsidR="00DD1E24" w:rsidRPr="004814C0" w:rsidRDefault="00DD1E24" w:rsidP="00371E20">
            <w:pPr>
              <w:rPr>
                <w:rFonts w:asciiTheme="minorHAnsi" w:eastAsia="Times New Roman" w:hAnsiTheme="minorHAnsi" w:cs="Arial"/>
                <w:sz w:val="20"/>
                <w:szCs w:val="20"/>
              </w:rPr>
            </w:pPr>
          </w:p>
        </w:tc>
        <w:tc>
          <w:tcPr>
            <w:tcW w:w="900" w:type="dxa"/>
            <w:shd w:val="clear" w:color="auto" w:fill="D9D9D9" w:themeFill="background1" w:themeFillShade="D9"/>
            <w:vAlign w:val="center"/>
          </w:tcPr>
          <w:p w14:paraId="58D95942" w14:textId="77777777" w:rsidR="00DD1E24" w:rsidRPr="004814C0" w:rsidRDefault="00DD1E24" w:rsidP="00371E20">
            <w:pPr>
              <w:jc w:val="center"/>
              <w:rPr>
                <w:rFonts w:ascii="Segoe UI Symbol" w:hAnsi="Segoe UI Symbol" w:cs="Segoe UI Symbol"/>
                <w:color w:val="000000"/>
                <w:sz w:val="32"/>
                <w:szCs w:val="32"/>
              </w:rPr>
            </w:pPr>
          </w:p>
        </w:tc>
        <w:tc>
          <w:tcPr>
            <w:tcW w:w="990" w:type="dxa"/>
            <w:shd w:val="clear" w:color="auto" w:fill="D9D9D9" w:themeFill="background1" w:themeFillShade="D9"/>
            <w:vAlign w:val="center"/>
          </w:tcPr>
          <w:p w14:paraId="25422B3F" w14:textId="77777777" w:rsidR="00DD1E24" w:rsidRPr="004814C0" w:rsidRDefault="00DD1E24" w:rsidP="00371E20">
            <w:pPr>
              <w:jc w:val="center"/>
              <w:rPr>
                <w:rFonts w:asciiTheme="minorHAnsi" w:hAnsiTheme="minorHAnsi"/>
                <w:sz w:val="20"/>
                <w:szCs w:val="20"/>
              </w:rPr>
            </w:pPr>
          </w:p>
        </w:tc>
        <w:tc>
          <w:tcPr>
            <w:tcW w:w="5580" w:type="dxa"/>
            <w:shd w:val="clear" w:color="auto" w:fill="D9D9D9" w:themeFill="background1" w:themeFillShade="D9"/>
          </w:tcPr>
          <w:p w14:paraId="7681C36F" w14:textId="77777777" w:rsidR="00DD1E24" w:rsidRPr="004814C0" w:rsidRDefault="00DD1E24" w:rsidP="00371E20">
            <w:pPr>
              <w:rPr>
                <w:rFonts w:asciiTheme="minorHAnsi" w:eastAsia="Times New Roman" w:hAnsiTheme="minorHAnsi" w:cs="Arial"/>
                <w:sz w:val="20"/>
                <w:szCs w:val="20"/>
              </w:rPr>
            </w:pPr>
          </w:p>
        </w:tc>
      </w:tr>
      <w:tr w:rsidR="00DD1E24" w:rsidRPr="004814C0" w14:paraId="0069289F" w14:textId="77777777" w:rsidTr="00C86F99">
        <w:tc>
          <w:tcPr>
            <w:tcW w:w="2160" w:type="dxa"/>
            <w:shd w:val="clear" w:color="auto" w:fill="DBE5F1" w:themeFill="accent1" w:themeFillTint="33"/>
            <w:vAlign w:val="center"/>
          </w:tcPr>
          <w:p w14:paraId="49D1C0F4" w14:textId="77777777" w:rsidR="00DD1E24" w:rsidRPr="004814C0" w:rsidRDefault="00DD1E24" w:rsidP="00371E20">
            <w:pPr>
              <w:rPr>
                <w:rFonts w:asciiTheme="minorHAnsi" w:eastAsia="Times New Roman" w:hAnsiTheme="minorHAnsi" w:cs="Arial"/>
                <w:sz w:val="20"/>
                <w:szCs w:val="20"/>
              </w:rPr>
            </w:pPr>
            <w:r w:rsidRPr="004814C0">
              <w:rPr>
                <w:rFonts w:asciiTheme="minorHAnsi" w:eastAsia="Times New Roman" w:hAnsiTheme="minorHAnsi" w:cs="Arial"/>
                <w:sz w:val="20"/>
                <w:szCs w:val="20"/>
              </w:rPr>
              <w:lastRenderedPageBreak/>
              <w:t>Show Call</w:t>
            </w:r>
          </w:p>
          <w:p w14:paraId="0EE4277C" w14:textId="77777777" w:rsidR="00DD1E24" w:rsidRPr="004814C0" w:rsidRDefault="00DD1E24" w:rsidP="00371E20">
            <w:pPr>
              <w:rPr>
                <w:rFonts w:asciiTheme="minorHAnsi" w:eastAsia="Times New Roman" w:hAnsiTheme="minorHAnsi" w:cs="Arial"/>
                <w:sz w:val="20"/>
                <w:szCs w:val="20"/>
              </w:rPr>
            </w:pPr>
            <w:r w:rsidRPr="004814C0">
              <w:rPr>
                <w:rFonts w:asciiTheme="minorHAnsi" w:eastAsia="Times New Roman" w:hAnsiTheme="minorHAnsi" w:cs="Arial"/>
                <w:sz w:val="16"/>
                <w:szCs w:val="16"/>
              </w:rPr>
              <w:t>(Rigor 9)</w:t>
            </w:r>
          </w:p>
        </w:tc>
        <w:tc>
          <w:tcPr>
            <w:tcW w:w="1350" w:type="dxa"/>
            <w:shd w:val="clear" w:color="auto" w:fill="DBE5F1" w:themeFill="accent1" w:themeFillTint="33"/>
            <w:vAlign w:val="center"/>
          </w:tcPr>
          <w:p w14:paraId="61CB8787" w14:textId="77777777" w:rsidR="00DD1E24" w:rsidRPr="004814C0" w:rsidRDefault="00DD1E24" w:rsidP="00371E20">
            <w:pPr>
              <w:rPr>
                <w:rFonts w:asciiTheme="minorHAnsi" w:eastAsia="Times New Roman" w:hAnsiTheme="minorHAnsi" w:cs="Arial"/>
                <w:sz w:val="20"/>
                <w:szCs w:val="20"/>
              </w:rPr>
            </w:pPr>
            <w:r w:rsidRPr="004814C0">
              <w:rPr>
                <w:rFonts w:asciiTheme="minorHAnsi" w:eastAsia="Times New Roman" w:hAnsiTheme="minorHAnsi" w:cs="Arial"/>
                <w:sz w:val="20"/>
                <w:szCs w:val="20"/>
              </w:rPr>
              <w:t xml:space="preserve">Show Call with Purpose </w:t>
            </w:r>
          </w:p>
        </w:tc>
        <w:tc>
          <w:tcPr>
            <w:tcW w:w="900" w:type="dxa"/>
            <w:shd w:val="clear" w:color="auto" w:fill="DBE5F1" w:themeFill="accent1" w:themeFillTint="33"/>
            <w:vAlign w:val="center"/>
          </w:tcPr>
          <w:p w14:paraId="581B2AD2" w14:textId="77777777" w:rsidR="00DD1E24" w:rsidRPr="004814C0" w:rsidRDefault="00DD1E24" w:rsidP="00371E20">
            <w:pPr>
              <w:jc w:val="center"/>
              <w:rPr>
                <w:rFonts w:asciiTheme="minorHAnsi" w:hAnsiTheme="minorHAnsi"/>
                <w:color w:val="000000"/>
                <w:sz w:val="32"/>
                <w:szCs w:val="32"/>
              </w:rPr>
            </w:pPr>
            <w:r w:rsidRPr="004814C0">
              <w:rPr>
                <w:rFonts w:ascii="Segoe UI Symbol" w:hAnsi="Segoe UI Symbol" w:cs="Segoe UI Symbol"/>
                <w:color w:val="000000"/>
                <w:sz w:val="32"/>
                <w:szCs w:val="32"/>
              </w:rPr>
              <w:t>✓</w:t>
            </w:r>
          </w:p>
        </w:tc>
        <w:tc>
          <w:tcPr>
            <w:tcW w:w="990" w:type="dxa"/>
            <w:shd w:val="clear" w:color="auto" w:fill="DBE5F1" w:themeFill="accent1" w:themeFillTint="33"/>
            <w:vAlign w:val="center"/>
          </w:tcPr>
          <w:p w14:paraId="25469FE5" w14:textId="77777777" w:rsidR="00DD1E24" w:rsidRPr="004814C0" w:rsidRDefault="00DD1E24" w:rsidP="00371E20">
            <w:pPr>
              <w:jc w:val="center"/>
              <w:rPr>
                <w:rFonts w:asciiTheme="minorHAnsi" w:hAnsiTheme="minorHAnsi"/>
                <w:sz w:val="20"/>
                <w:szCs w:val="20"/>
              </w:rPr>
            </w:pPr>
          </w:p>
        </w:tc>
        <w:tc>
          <w:tcPr>
            <w:tcW w:w="5580" w:type="dxa"/>
            <w:shd w:val="clear" w:color="auto" w:fill="DBE5F1" w:themeFill="accent1" w:themeFillTint="33"/>
          </w:tcPr>
          <w:p w14:paraId="2170D35C" w14:textId="77777777" w:rsidR="00DD1E24" w:rsidRPr="004814C0" w:rsidRDefault="00DD1E24" w:rsidP="00371E20">
            <w:pPr>
              <w:rPr>
                <w:rFonts w:asciiTheme="minorHAnsi" w:eastAsia="Times New Roman" w:hAnsiTheme="minorHAnsi" w:cs="Arial"/>
                <w:sz w:val="20"/>
                <w:szCs w:val="20"/>
              </w:rPr>
            </w:pPr>
            <w:r w:rsidRPr="004814C0">
              <w:rPr>
                <w:rFonts w:asciiTheme="minorHAnsi" w:eastAsia="Times New Roman" w:hAnsiTheme="minorHAnsi" w:cs="Arial"/>
                <w:sz w:val="20"/>
                <w:szCs w:val="20"/>
              </w:rPr>
              <w:t>Practice planning what kind of student work to Show Call, when to show it, and how much work to share</w:t>
            </w:r>
          </w:p>
        </w:tc>
      </w:tr>
      <w:tr w:rsidR="00DD1E24" w:rsidRPr="004814C0" w14:paraId="0F212E47" w14:textId="77777777" w:rsidTr="00C86F99">
        <w:tc>
          <w:tcPr>
            <w:tcW w:w="2160" w:type="dxa"/>
            <w:shd w:val="clear" w:color="auto" w:fill="DBE5F1" w:themeFill="accent1" w:themeFillTint="33"/>
            <w:vAlign w:val="center"/>
          </w:tcPr>
          <w:p w14:paraId="75BB97BF" w14:textId="77777777" w:rsidR="00E5055F" w:rsidRPr="004814C0" w:rsidRDefault="00E5055F" w:rsidP="00E5055F">
            <w:pPr>
              <w:rPr>
                <w:rFonts w:asciiTheme="minorHAnsi" w:eastAsia="Times New Roman" w:hAnsiTheme="minorHAnsi" w:cs="Arial"/>
                <w:sz w:val="20"/>
                <w:szCs w:val="20"/>
              </w:rPr>
            </w:pPr>
            <w:r w:rsidRPr="004814C0">
              <w:rPr>
                <w:rFonts w:asciiTheme="minorHAnsi" w:eastAsia="Times New Roman" w:hAnsiTheme="minorHAnsi" w:cs="Arial"/>
                <w:sz w:val="20"/>
                <w:szCs w:val="20"/>
              </w:rPr>
              <w:t>Show Call</w:t>
            </w:r>
          </w:p>
          <w:p w14:paraId="31D09993" w14:textId="38B97EC9" w:rsidR="00DD1E24" w:rsidRPr="004814C0" w:rsidRDefault="00E5055F" w:rsidP="00E5055F">
            <w:pPr>
              <w:rPr>
                <w:rFonts w:asciiTheme="minorHAnsi" w:eastAsia="Times New Roman" w:hAnsiTheme="minorHAnsi" w:cs="Arial"/>
                <w:sz w:val="20"/>
                <w:szCs w:val="20"/>
              </w:rPr>
            </w:pPr>
            <w:r w:rsidRPr="004814C0">
              <w:rPr>
                <w:rFonts w:asciiTheme="minorHAnsi" w:eastAsia="Times New Roman" w:hAnsiTheme="minorHAnsi" w:cs="Arial"/>
                <w:sz w:val="16"/>
                <w:szCs w:val="16"/>
              </w:rPr>
              <w:t>(Rigor 9)</w:t>
            </w:r>
          </w:p>
        </w:tc>
        <w:tc>
          <w:tcPr>
            <w:tcW w:w="1350" w:type="dxa"/>
            <w:shd w:val="clear" w:color="auto" w:fill="DBE5F1" w:themeFill="accent1" w:themeFillTint="33"/>
            <w:vAlign w:val="center"/>
          </w:tcPr>
          <w:p w14:paraId="2AA06A41" w14:textId="77777777" w:rsidR="00DD1E24" w:rsidRPr="004814C0" w:rsidRDefault="00DD1E24" w:rsidP="00371E20">
            <w:pPr>
              <w:rPr>
                <w:rFonts w:asciiTheme="minorHAnsi" w:eastAsia="Times New Roman" w:hAnsiTheme="minorHAnsi" w:cs="Arial"/>
                <w:sz w:val="20"/>
                <w:szCs w:val="20"/>
              </w:rPr>
            </w:pPr>
            <w:r w:rsidRPr="004814C0">
              <w:rPr>
                <w:rFonts w:asciiTheme="minorHAnsi" w:eastAsia="Times New Roman" w:hAnsiTheme="minorHAnsi" w:cs="Arial"/>
                <w:sz w:val="20"/>
                <w:szCs w:val="20"/>
              </w:rPr>
              <w:t>Positive Show Call Culture</w:t>
            </w:r>
          </w:p>
        </w:tc>
        <w:tc>
          <w:tcPr>
            <w:tcW w:w="900" w:type="dxa"/>
            <w:shd w:val="clear" w:color="auto" w:fill="DBE5F1" w:themeFill="accent1" w:themeFillTint="33"/>
            <w:vAlign w:val="center"/>
          </w:tcPr>
          <w:p w14:paraId="67190EE3" w14:textId="77777777" w:rsidR="00DD1E24" w:rsidRPr="004814C0" w:rsidRDefault="00DD1E24" w:rsidP="00371E20">
            <w:pPr>
              <w:jc w:val="center"/>
              <w:rPr>
                <w:rFonts w:asciiTheme="minorHAnsi" w:hAnsiTheme="minorHAnsi"/>
                <w:color w:val="000000"/>
                <w:sz w:val="32"/>
                <w:szCs w:val="32"/>
              </w:rPr>
            </w:pPr>
            <w:r w:rsidRPr="004814C0">
              <w:rPr>
                <w:rFonts w:ascii="Segoe UI Symbol" w:hAnsi="Segoe UI Symbol" w:cs="Segoe UI Symbol"/>
                <w:color w:val="000000"/>
                <w:sz w:val="32"/>
                <w:szCs w:val="32"/>
              </w:rPr>
              <w:t>✓</w:t>
            </w:r>
          </w:p>
        </w:tc>
        <w:tc>
          <w:tcPr>
            <w:tcW w:w="990" w:type="dxa"/>
            <w:shd w:val="clear" w:color="auto" w:fill="DBE5F1" w:themeFill="accent1" w:themeFillTint="33"/>
            <w:vAlign w:val="center"/>
          </w:tcPr>
          <w:p w14:paraId="475CFB0C" w14:textId="77777777" w:rsidR="00DD1E24" w:rsidRPr="004814C0" w:rsidRDefault="00DD1E24" w:rsidP="00371E20">
            <w:pPr>
              <w:jc w:val="center"/>
              <w:rPr>
                <w:rFonts w:asciiTheme="minorHAnsi" w:hAnsiTheme="minorHAnsi"/>
                <w:sz w:val="20"/>
                <w:szCs w:val="20"/>
              </w:rPr>
            </w:pPr>
            <w:r w:rsidRPr="004814C0">
              <w:rPr>
                <w:rFonts w:ascii="Segoe UI Symbol" w:hAnsi="Segoe UI Symbol" w:cs="Segoe UI Symbol"/>
                <w:color w:val="000000"/>
                <w:sz w:val="32"/>
                <w:szCs w:val="32"/>
              </w:rPr>
              <w:t>✓</w:t>
            </w:r>
          </w:p>
        </w:tc>
        <w:tc>
          <w:tcPr>
            <w:tcW w:w="5580" w:type="dxa"/>
            <w:shd w:val="clear" w:color="auto" w:fill="DBE5F1" w:themeFill="accent1" w:themeFillTint="33"/>
          </w:tcPr>
          <w:p w14:paraId="5517DA5E" w14:textId="77777777" w:rsidR="00DD1E24" w:rsidRPr="004814C0" w:rsidRDefault="00DD1E24" w:rsidP="00371E20">
            <w:pPr>
              <w:rPr>
                <w:rFonts w:asciiTheme="minorHAnsi" w:eastAsia="Times New Roman" w:hAnsiTheme="minorHAnsi" w:cs="Arial"/>
                <w:sz w:val="20"/>
                <w:szCs w:val="20"/>
              </w:rPr>
            </w:pPr>
            <w:r w:rsidRPr="004814C0">
              <w:rPr>
                <w:rFonts w:asciiTheme="minorHAnsi" w:eastAsia="Times New Roman" w:hAnsiTheme="minorHAnsi" w:cs="Arial"/>
                <w:sz w:val="20"/>
                <w:szCs w:val="20"/>
              </w:rPr>
              <w:t>Practice building a positive Show Call culture by managing how she takes and reveals student work</w:t>
            </w:r>
          </w:p>
        </w:tc>
      </w:tr>
      <w:tr w:rsidR="00DD1E24" w:rsidRPr="004814C0" w14:paraId="6C68DFCD" w14:textId="77777777" w:rsidTr="00C86F99">
        <w:tc>
          <w:tcPr>
            <w:tcW w:w="2160" w:type="dxa"/>
            <w:shd w:val="clear" w:color="auto" w:fill="DBE5F1" w:themeFill="accent1" w:themeFillTint="33"/>
            <w:vAlign w:val="center"/>
          </w:tcPr>
          <w:p w14:paraId="3F41BD5C" w14:textId="77777777" w:rsidR="00E5055F" w:rsidRPr="004814C0" w:rsidRDefault="00E5055F" w:rsidP="00E5055F">
            <w:pPr>
              <w:rPr>
                <w:rFonts w:asciiTheme="minorHAnsi" w:eastAsia="Times New Roman" w:hAnsiTheme="minorHAnsi" w:cs="Arial"/>
                <w:sz w:val="20"/>
                <w:szCs w:val="20"/>
              </w:rPr>
            </w:pPr>
            <w:r w:rsidRPr="004814C0">
              <w:rPr>
                <w:rFonts w:asciiTheme="minorHAnsi" w:eastAsia="Times New Roman" w:hAnsiTheme="minorHAnsi" w:cs="Arial"/>
                <w:sz w:val="20"/>
                <w:szCs w:val="20"/>
              </w:rPr>
              <w:t>Show Call</w:t>
            </w:r>
          </w:p>
          <w:p w14:paraId="1ECEDB97" w14:textId="580A522E" w:rsidR="00DD1E24" w:rsidRPr="004814C0" w:rsidRDefault="00E5055F" w:rsidP="00E5055F">
            <w:pPr>
              <w:rPr>
                <w:rFonts w:asciiTheme="minorHAnsi" w:eastAsia="Times New Roman" w:hAnsiTheme="minorHAnsi" w:cs="Arial"/>
                <w:sz w:val="20"/>
                <w:szCs w:val="20"/>
              </w:rPr>
            </w:pPr>
            <w:r w:rsidRPr="004814C0">
              <w:rPr>
                <w:rFonts w:asciiTheme="minorHAnsi" w:eastAsia="Times New Roman" w:hAnsiTheme="minorHAnsi" w:cs="Arial"/>
                <w:sz w:val="16"/>
                <w:szCs w:val="16"/>
              </w:rPr>
              <w:t>(Rigor 9)</w:t>
            </w:r>
          </w:p>
        </w:tc>
        <w:tc>
          <w:tcPr>
            <w:tcW w:w="1350" w:type="dxa"/>
            <w:shd w:val="clear" w:color="auto" w:fill="DBE5F1" w:themeFill="accent1" w:themeFillTint="33"/>
            <w:vAlign w:val="center"/>
          </w:tcPr>
          <w:p w14:paraId="00CAEECD" w14:textId="77777777" w:rsidR="00DD1E24" w:rsidRPr="004814C0" w:rsidRDefault="00DD1E24" w:rsidP="00371E20">
            <w:pPr>
              <w:rPr>
                <w:rFonts w:asciiTheme="minorHAnsi" w:eastAsia="Times New Roman" w:hAnsiTheme="minorHAnsi" w:cs="Arial"/>
                <w:sz w:val="20"/>
                <w:szCs w:val="20"/>
              </w:rPr>
            </w:pPr>
            <w:r w:rsidRPr="004814C0">
              <w:rPr>
                <w:rFonts w:asciiTheme="minorHAnsi" w:eastAsia="Times New Roman" w:hAnsiTheme="minorHAnsi" w:cs="Arial"/>
                <w:sz w:val="20"/>
                <w:szCs w:val="20"/>
              </w:rPr>
              <w:t>Analysis &amp; Application</w:t>
            </w:r>
          </w:p>
        </w:tc>
        <w:tc>
          <w:tcPr>
            <w:tcW w:w="900" w:type="dxa"/>
            <w:shd w:val="clear" w:color="auto" w:fill="DBE5F1" w:themeFill="accent1" w:themeFillTint="33"/>
            <w:vAlign w:val="center"/>
          </w:tcPr>
          <w:p w14:paraId="0437D1C5" w14:textId="77777777" w:rsidR="00DD1E24" w:rsidRPr="004814C0" w:rsidRDefault="00DD1E24" w:rsidP="00371E20">
            <w:pPr>
              <w:jc w:val="center"/>
              <w:rPr>
                <w:rFonts w:asciiTheme="minorHAnsi" w:hAnsiTheme="minorHAnsi"/>
                <w:color w:val="000000"/>
                <w:sz w:val="32"/>
                <w:szCs w:val="32"/>
              </w:rPr>
            </w:pPr>
            <w:r w:rsidRPr="004814C0">
              <w:rPr>
                <w:rFonts w:ascii="Segoe UI Symbol" w:hAnsi="Segoe UI Symbol" w:cs="Segoe UI Symbol"/>
                <w:color w:val="000000"/>
                <w:sz w:val="32"/>
                <w:szCs w:val="32"/>
              </w:rPr>
              <w:t>✓</w:t>
            </w:r>
          </w:p>
        </w:tc>
        <w:tc>
          <w:tcPr>
            <w:tcW w:w="990" w:type="dxa"/>
            <w:shd w:val="clear" w:color="auto" w:fill="DBE5F1" w:themeFill="accent1" w:themeFillTint="33"/>
            <w:vAlign w:val="center"/>
          </w:tcPr>
          <w:p w14:paraId="6C7714E2" w14:textId="77777777" w:rsidR="00DD1E24" w:rsidRPr="004814C0" w:rsidRDefault="00DD1E24" w:rsidP="00371E20">
            <w:pPr>
              <w:jc w:val="center"/>
              <w:rPr>
                <w:rFonts w:asciiTheme="minorHAnsi" w:hAnsiTheme="minorHAnsi"/>
                <w:sz w:val="20"/>
                <w:szCs w:val="20"/>
              </w:rPr>
            </w:pPr>
          </w:p>
        </w:tc>
        <w:tc>
          <w:tcPr>
            <w:tcW w:w="5580" w:type="dxa"/>
            <w:shd w:val="clear" w:color="auto" w:fill="DBE5F1" w:themeFill="accent1" w:themeFillTint="33"/>
          </w:tcPr>
          <w:p w14:paraId="2F690EC8" w14:textId="77777777" w:rsidR="00DD1E24" w:rsidRPr="004814C0" w:rsidRDefault="00DD1E24" w:rsidP="00371E20">
            <w:pPr>
              <w:rPr>
                <w:rFonts w:asciiTheme="minorHAnsi" w:eastAsia="Times New Roman" w:hAnsiTheme="minorHAnsi" w:cs="Arial"/>
                <w:sz w:val="20"/>
                <w:szCs w:val="20"/>
              </w:rPr>
            </w:pPr>
            <w:r w:rsidRPr="004814C0">
              <w:rPr>
                <w:rFonts w:asciiTheme="minorHAnsi" w:eastAsia="Times New Roman" w:hAnsiTheme="minorHAnsi" w:cs="Arial"/>
                <w:sz w:val="20"/>
                <w:szCs w:val="20"/>
              </w:rPr>
              <w:t>Practice planning how to analyze shared student work and how all students will apply that analysis</w:t>
            </w:r>
          </w:p>
        </w:tc>
      </w:tr>
      <w:tr w:rsidR="00DD1E24" w:rsidRPr="00E5055F" w14:paraId="1F082615" w14:textId="77777777" w:rsidTr="00C86F99">
        <w:tc>
          <w:tcPr>
            <w:tcW w:w="2160" w:type="dxa"/>
            <w:shd w:val="clear" w:color="auto" w:fill="D9D9D9" w:themeFill="background1" w:themeFillShade="D9"/>
            <w:vAlign w:val="center"/>
          </w:tcPr>
          <w:p w14:paraId="0B07AD29" w14:textId="598F99B8" w:rsidR="00DD1E24" w:rsidRPr="00E5055F" w:rsidRDefault="00DD1E24" w:rsidP="00371E20">
            <w:pPr>
              <w:rPr>
                <w:rFonts w:asciiTheme="minorHAnsi" w:eastAsia="Times New Roman" w:hAnsiTheme="minorHAnsi" w:cs="Arial"/>
                <w:b/>
                <w:bCs/>
                <w:sz w:val="20"/>
                <w:szCs w:val="20"/>
              </w:rPr>
            </w:pPr>
            <w:r w:rsidRPr="00E5055F">
              <w:rPr>
                <w:rFonts w:asciiTheme="minorHAnsi" w:eastAsia="Times New Roman" w:hAnsiTheme="minorHAnsi" w:cs="Arial"/>
                <w:b/>
                <w:bCs/>
                <w:sz w:val="20"/>
                <w:szCs w:val="20"/>
              </w:rPr>
              <w:t>Next Steps</w:t>
            </w:r>
          </w:p>
        </w:tc>
        <w:tc>
          <w:tcPr>
            <w:tcW w:w="1350" w:type="dxa"/>
            <w:shd w:val="clear" w:color="auto" w:fill="D9D9D9" w:themeFill="background1" w:themeFillShade="D9"/>
            <w:vAlign w:val="center"/>
          </w:tcPr>
          <w:p w14:paraId="408AC4EE" w14:textId="77777777" w:rsidR="00DD1E24" w:rsidRPr="00E5055F" w:rsidRDefault="00DD1E24" w:rsidP="00371E20">
            <w:pPr>
              <w:rPr>
                <w:rFonts w:asciiTheme="minorHAnsi" w:eastAsia="Times New Roman" w:hAnsiTheme="minorHAnsi" w:cs="Arial"/>
                <w:b/>
                <w:bCs/>
                <w:sz w:val="20"/>
                <w:szCs w:val="20"/>
              </w:rPr>
            </w:pPr>
          </w:p>
        </w:tc>
        <w:tc>
          <w:tcPr>
            <w:tcW w:w="900" w:type="dxa"/>
            <w:shd w:val="clear" w:color="auto" w:fill="D9D9D9" w:themeFill="background1" w:themeFillShade="D9"/>
            <w:vAlign w:val="center"/>
          </w:tcPr>
          <w:p w14:paraId="26B1B06D" w14:textId="77777777" w:rsidR="00DD1E24" w:rsidRPr="00E5055F" w:rsidRDefault="00DD1E24" w:rsidP="00371E20">
            <w:pPr>
              <w:jc w:val="center"/>
              <w:rPr>
                <w:rFonts w:ascii="Segoe UI Symbol" w:hAnsi="Segoe UI Symbol" w:cs="Segoe UI Symbol"/>
                <w:b/>
                <w:bCs/>
                <w:color w:val="000000"/>
                <w:sz w:val="32"/>
                <w:szCs w:val="32"/>
              </w:rPr>
            </w:pPr>
          </w:p>
        </w:tc>
        <w:tc>
          <w:tcPr>
            <w:tcW w:w="990" w:type="dxa"/>
            <w:shd w:val="clear" w:color="auto" w:fill="D9D9D9" w:themeFill="background1" w:themeFillShade="D9"/>
            <w:vAlign w:val="center"/>
          </w:tcPr>
          <w:p w14:paraId="09CA0537" w14:textId="77777777" w:rsidR="00DD1E24" w:rsidRPr="00E5055F" w:rsidRDefault="00DD1E24" w:rsidP="00371E20">
            <w:pPr>
              <w:jc w:val="center"/>
              <w:rPr>
                <w:rFonts w:asciiTheme="minorHAnsi" w:hAnsiTheme="minorHAnsi"/>
                <w:b/>
                <w:bCs/>
                <w:sz w:val="20"/>
                <w:szCs w:val="20"/>
              </w:rPr>
            </w:pPr>
          </w:p>
        </w:tc>
        <w:tc>
          <w:tcPr>
            <w:tcW w:w="5580" w:type="dxa"/>
            <w:shd w:val="clear" w:color="auto" w:fill="D9D9D9" w:themeFill="background1" w:themeFillShade="D9"/>
          </w:tcPr>
          <w:p w14:paraId="2636CAA0" w14:textId="77777777" w:rsidR="00DD1E24" w:rsidRPr="00E5055F" w:rsidRDefault="00DD1E24" w:rsidP="00371E20">
            <w:pPr>
              <w:rPr>
                <w:rFonts w:asciiTheme="minorHAnsi" w:eastAsia="Times New Roman" w:hAnsiTheme="minorHAnsi" w:cs="Arial"/>
                <w:b/>
                <w:bCs/>
                <w:sz w:val="20"/>
                <w:szCs w:val="20"/>
              </w:rPr>
            </w:pPr>
          </w:p>
        </w:tc>
      </w:tr>
      <w:tr w:rsidR="00DD1E24" w:rsidRPr="004814C0" w14:paraId="683FCCC1" w14:textId="77777777" w:rsidTr="00C86F99">
        <w:tc>
          <w:tcPr>
            <w:tcW w:w="2160" w:type="dxa"/>
            <w:shd w:val="clear" w:color="auto" w:fill="DBE5F1" w:themeFill="accent1" w:themeFillTint="33"/>
            <w:vAlign w:val="center"/>
          </w:tcPr>
          <w:p w14:paraId="61B1E06B" w14:textId="77777777" w:rsidR="00DD1E24" w:rsidRPr="004814C0" w:rsidRDefault="00DD1E24" w:rsidP="00371E20">
            <w:pPr>
              <w:rPr>
                <w:rFonts w:asciiTheme="minorHAnsi" w:eastAsia="Times New Roman" w:hAnsiTheme="minorHAnsi" w:cs="Arial"/>
                <w:sz w:val="20"/>
                <w:szCs w:val="20"/>
              </w:rPr>
            </w:pPr>
            <w:r w:rsidRPr="004814C0">
              <w:rPr>
                <w:rFonts w:asciiTheme="minorHAnsi" w:eastAsia="Times New Roman" w:hAnsiTheme="minorHAnsi" w:cs="Arial"/>
                <w:sz w:val="20"/>
                <w:szCs w:val="20"/>
              </w:rPr>
              <w:t>Stretch It</w:t>
            </w:r>
          </w:p>
          <w:p w14:paraId="7FFB664C" w14:textId="77777777" w:rsidR="00DD1E24" w:rsidRPr="004814C0" w:rsidRDefault="00DD1E24" w:rsidP="00371E20">
            <w:pPr>
              <w:rPr>
                <w:rFonts w:asciiTheme="minorHAnsi" w:eastAsia="Times New Roman" w:hAnsiTheme="minorHAnsi" w:cs="Arial"/>
                <w:sz w:val="20"/>
                <w:szCs w:val="20"/>
              </w:rPr>
            </w:pPr>
            <w:r w:rsidRPr="004814C0">
              <w:rPr>
                <w:rFonts w:asciiTheme="minorHAnsi" w:eastAsia="Times New Roman" w:hAnsiTheme="minorHAnsi" w:cs="Arial"/>
                <w:sz w:val="16"/>
                <w:szCs w:val="16"/>
              </w:rPr>
              <w:t>(Rigor 13)</w:t>
            </w:r>
          </w:p>
        </w:tc>
        <w:tc>
          <w:tcPr>
            <w:tcW w:w="1350" w:type="dxa"/>
            <w:shd w:val="clear" w:color="auto" w:fill="DBE5F1" w:themeFill="accent1" w:themeFillTint="33"/>
            <w:vAlign w:val="center"/>
          </w:tcPr>
          <w:p w14:paraId="6A90745B" w14:textId="77777777" w:rsidR="00DD1E24" w:rsidRPr="004814C0" w:rsidRDefault="00DD1E24" w:rsidP="00371E20">
            <w:pPr>
              <w:rPr>
                <w:rFonts w:asciiTheme="minorHAnsi" w:eastAsia="Times New Roman" w:hAnsiTheme="minorHAnsi" w:cs="Arial"/>
                <w:sz w:val="20"/>
                <w:szCs w:val="20"/>
              </w:rPr>
            </w:pPr>
            <w:r w:rsidRPr="004814C0">
              <w:rPr>
                <w:rFonts w:asciiTheme="minorHAnsi" w:eastAsia="Times New Roman" w:hAnsiTheme="minorHAnsi" w:cs="Arial"/>
                <w:sz w:val="20"/>
                <w:szCs w:val="20"/>
              </w:rPr>
              <w:t xml:space="preserve">Directive &amp; </w:t>
            </w:r>
          </w:p>
          <w:p w14:paraId="42CCC5EA" w14:textId="77777777" w:rsidR="00DD1E24" w:rsidRPr="004814C0" w:rsidRDefault="00DD1E24" w:rsidP="00371E20">
            <w:pPr>
              <w:rPr>
                <w:rFonts w:asciiTheme="minorHAnsi" w:eastAsia="Times New Roman" w:hAnsiTheme="minorHAnsi" w:cs="Arial"/>
                <w:sz w:val="20"/>
                <w:szCs w:val="20"/>
              </w:rPr>
            </w:pPr>
            <w:r w:rsidRPr="004814C0">
              <w:rPr>
                <w:rFonts w:asciiTheme="minorHAnsi" w:eastAsia="Times New Roman" w:hAnsiTheme="minorHAnsi" w:cs="Arial"/>
                <w:sz w:val="20"/>
                <w:szCs w:val="20"/>
              </w:rPr>
              <w:t>Non-Directive</w:t>
            </w:r>
          </w:p>
        </w:tc>
        <w:tc>
          <w:tcPr>
            <w:tcW w:w="900" w:type="dxa"/>
            <w:shd w:val="clear" w:color="auto" w:fill="DBE5F1" w:themeFill="accent1" w:themeFillTint="33"/>
            <w:vAlign w:val="center"/>
          </w:tcPr>
          <w:p w14:paraId="44D16957" w14:textId="77777777" w:rsidR="00DD1E24" w:rsidRPr="004814C0" w:rsidRDefault="00DD1E24" w:rsidP="00371E20">
            <w:pPr>
              <w:jc w:val="center"/>
              <w:rPr>
                <w:rFonts w:asciiTheme="minorHAnsi" w:hAnsiTheme="minorHAnsi"/>
                <w:color w:val="000000"/>
                <w:sz w:val="32"/>
                <w:szCs w:val="32"/>
              </w:rPr>
            </w:pPr>
            <w:r w:rsidRPr="004814C0">
              <w:rPr>
                <w:rFonts w:ascii="Segoe UI Symbol" w:hAnsi="Segoe UI Symbol" w:cs="Segoe UI Symbol"/>
                <w:color w:val="000000"/>
                <w:sz w:val="32"/>
                <w:szCs w:val="32"/>
              </w:rPr>
              <w:t>✓</w:t>
            </w:r>
          </w:p>
        </w:tc>
        <w:tc>
          <w:tcPr>
            <w:tcW w:w="990" w:type="dxa"/>
            <w:shd w:val="clear" w:color="auto" w:fill="DBE5F1" w:themeFill="accent1" w:themeFillTint="33"/>
            <w:vAlign w:val="center"/>
          </w:tcPr>
          <w:p w14:paraId="30C30573" w14:textId="77777777" w:rsidR="00DD1E24" w:rsidRPr="004814C0" w:rsidRDefault="00DD1E24" w:rsidP="00371E20">
            <w:pPr>
              <w:jc w:val="center"/>
              <w:rPr>
                <w:rFonts w:asciiTheme="minorHAnsi" w:hAnsiTheme="minorHAnsi"/>
                <w:sz w:val="20"/>
                <w:szCs w:val="20"/>
              </w:rPr>
            </w:pPr>
          </w:p>
        </w:tc>
        <w:tc>
          <w:tcPr>
            <w:tcW w:w="5580" w:type="dxa"/>
            <w:shd w:val="clear" w:color="auto" w:fill="DBE5F1" w:themeFill="accent1" w:themeFillTint="33"/>
          </w:tcPr>
          <w:p w14:paraId="44B4D442" w14:textId="77777777" w:rsidR="00DD1E24" w:rsidRPr="004814C0" w:rsidRDefault="00DD1E24" w:rsidP="00371E20">
            <w:pPr>
              <w:rPr>
                <w:rFonts w:asciiTheme="minorHAnsi" w:eastAsia="Times New Roman" w:hAnsiTheme="minorHAnsi" w:cs="Arial"/>
                <w:sz w:val="20"/>
                <w:szCs w:val="20"/>
              </w:rPr>
            </w:pPr>
            <w:r w:rsidRPr="004814C0">
              <w:rPr>
                <w:rFonts w:asciiTheme="minorHAnsi" w:eastAsia="Times New Roman" w:hAnsiTheme="minorHAnsi" w:cs="Arial"/>
                <w:sz w:val="20"/>
                <w:szCs w:val="20"/>
              </w:rPr>
              <w:t>Practice planning directive and non-directive ways to "stretch" correct student responses</w:t>
            </w:r>
          </w:p>
        </w:tc>
      </w:tr>
      <w:tr w:rsidR="00DD1E24" w:rsidRPr="004814C0" w14:paraId="27B65242" w14:textId="77777777" w:rsidTr="00C86F99">
        <w:trPr>
          <w:trHeight w:val="467"/>
        </w:trPr>
        <w:tc>
          <w:tcPr>
            <w:tcW w:w="2160" w:type="dxa"/>
            <w:shd w:val="clear" w:color="auto" w:fill="DBE5F1" w:themeFill="accent1" w:themeFillTint="33"/>
            <w:vAlign w:val="center"/>
          </w:tcPr>
          <w:p w14:paraId="1BA00A5D" w14:textId="2BC46172" w:rsidR="00DD1E24" w:rsidRPr="004814C0" w:rsidRDefault="00DD1E24" w:rsidP="00371E20">
            <w:pPr>
              <w:rPr>
                <w:rFonts w:asciiTheme="minorHAnsi" w:eastAsia="Times New Roman" w:hAnsiTheme="minorHAnsi" w:cs="Arial"/>
                <w:sz w:val="20"/>
                <w:szCs w:val="20"/>
              </w:rPr>
            </w:pPr>
            <w:r w:rsidRPr="004814C0">
              <w:rPr>
                <w:rFonts w:asciiTheme="minorHAnsi" w:eastAsia="Times New Roman" w:hAnsiTheme="minorHAnsi" w:cs="Arial"/>
                <w:sz w:val="20"/>
                <w:szCs w:val="20"/>
              </w:rPr>
              <w:t>Art of the Sentence</w:t>
            </w:r>
            <w:r>
              <w:rPr>
                <w:rFonts w:asciiTheme="minorHAnsi" w:eastAsia="Times New Roman" w:hAnsiTheme="minorHAnsi" w:cs="Arial"/>
                <w:sz w:val="20"/>
                <w:szCs w:val="20"/>
              </w:rPr>
              <w:t xml:space="preserve"> </w:t>
            </w:r>
            <w:r w:rsidRPr="004814C0">
              <w:rPr>
                <w:rFonts w:asciiTheme="minorHAnsi" w:eastAsia="Times New Roman" w:hAnsiTheme="minorHAnsi" w:cs="Arial"/>
                <w:sz w:val="16"/>
                <w:szCs w:val="16"/>
              </w:rPr>
              <w:t>(R</w:t>
            </w:r>
            <w:r>
              <w:rPr>
                <w:rFonts w:asciiTheme="minorHAnsi" w:eastAsia="Times New Roman" w:hAnsiTheme="minorHAnsi" w:cs="Arial"/>
                <w:sz w:val="16"/>
                <w:szCs w:val="16"/>
              </w:rPr>
              <w:t>ig</w:t>
            </w:r>
            <w:r w:rsidRPr="004814C0">
              <w:rPr>
                <w:rFonts w:asciiTheme="minorHAnsi" w:eastAsia="Times New Roman" w:hAnsiTheme="minorHAnsi" w:cs="Arial"/>
                <w:sz w:val="16"/>
                <w:szCs w:val="16"/>
              </w:rPr>
              <w:t>or 9)</w:t>
            </w:r>
          </w:p>
        </w:tc>
        <w:tc>
          <w:tcPr>
            <w:tcW w:w="1350" w:type="dxa"/>
            <w:shd w:val="clear" w:color="auto" w:fill="DBE5F1" w:themeFill="accent1" w:themeFillTint="33"/>
            <w:vAlign w:val="center"/>
          </w:tcPr>
          <w:p w14:paraId="65BA5512" w14:textId="77777777" w:rsidR="00DD1E24" w:rsidRPr="004814C0" w:rsidRDefault="00DD1E24" w:rsidP="00371E20">
            <w:pPr>
              <w:rPr>
                <w:rFonts w:asciiTheme="minorHAnsi" w:eastAsia="Times New Roman" w:hAnsiTheme="minorHAnsi" w:cs="Arial"/>
                <w:sz w:val="20"/>
                <w:szCs w:val="20"/>
              </w:rPr>
            </w:pPr>
            <w:r w:rsidRPr="004814C0">
              <w:rPr>
                <w:rFonts w:asciiTheme="minorHAnsi" w:eastAsia="Times New Roman" w:hAnsiTheme="minorHAnsi" w:cs="Arial"/>
                <w:sz w:val="20"/>
                <w:szCs w:val="20"/>
              </w:rPr>
              <w:t>Three Types of Prompts</w:t>
            </w:r>
          </w:p>
        </w:tc>
        <w:tc>
          <w:tcPr>
            <w:tcW w:w="900" w:type="dxa"/>
            <w:shd w:val="clear" w:color="auto" w:fill="DBE5F1" w:themeFill="accent1" w:themeFillTint="33"/>
            <w:vAlign w:val="center"/>
          </w:tcPr>
          <w:p w14:paraId="385E71BA" w14:textId="77777777" w:rsidR="00DD1E24" w:rsidRPr="004814C0" w:rsidRDefault="00DD1E24" w:rsidP="00371E20">
            <w:pPr>
              <w:jc w:val="center"/>
              <w:rPr>
                <w:rFonts w:asciiTheme="minorHAnsi" w:hAnsiTheme="minorHAnsi"/>
                <w:color w:val="000000"/>
                <w:sz w:val="32"/>
                <w:szCs w:val="32"/>
              </w:rPr>
            </w:pPr>
            <w:r w:rsidRPr="004814C0">
              <w:rPr>
                <w:rFonts w:ascii="Segoe UI Symbol" w:hAnsi="Segoe UI Symbol" w:cs="Segoe UI Symbol"/>
                <w:color w:val="000000"/>
                <w:sz w:val="32"/>
                <w:szCs w:val="32"/>
              </w:rPr>
              <w:t>✓</w:t>
            </w:r>
          </w:p>
        </w:tc>
        <w:tc>
          <w:tcPr>
            <w:tcW w:w="990" w:type="dxa"/>
            <w:shd w:val="clear" w:color="auto" w:fill="DBE5F1" w:themeFill="accent1" w:themeFillTint="33"/>
            <w:vAlign w:val="center"/>
          </w:tcPr>
          <w:p w14:paraId="1A3DAC69" w14:textId="77777777" w:rsidR="00DD1E24" w:rsidRPr="004814C0" w:rsidRDefault="00DD1E24" w:rsidP="00371E20">
            <w:pPr>
              <w:jc w:val="center"/>
              <w:rPr>
                <w:rFonts w:asciiTheme="minorHAnsi" w:hAnsiTheme="minorHAnsi"/>
                <w:sz w:val="20"/>
                <w:szCs w:val="20"/>
              </w:rPr>
            </w:pPr>
          </w:p>
        </w:tc>
        <w:tc>
          <w:tcPr>
            <w:tcW w:w="5580" w:type="dxa"/>
            <w:shd w:val="clear" w:color="auto" w:fill="DBE5F1" w:themeFill="accent1" w:themeFillTint="33"/>
          </w:tcPr>
          <w:p w14:paraId="4B0C08B1" w14:textId="77777777" w:rsidR="00DD1E24" w:rsidRPr="004814C0" w:rsidRDefault="00DD1E24" w:rsidP="00371E20">
            <w:pPr>
              <w:rPr>
                <w:rFonts w:asciiTheme="minorHAnsi" w:eastAsia="Times New Roman" w:hAnsiTheme="minorHAnsi" w:cs="Arial"/>
                <w:sz w:val="20"/>
                <w:szCs w:val="20"/>
              </w:rPr>
            </w:pPr>
            <w:r w:rsidRPr="004814C0">
              <w:rPr>
                <w:rFonts w:asciiTheme="minorHAnsi" w:eastAsia="Times New Roman" w:hAnsiTheme="minorHAnsi" w:cs="Arial"/>
                <w:sz w:val="20"/>
                <w:szCs w:val="20"/>
              </w:rPr>
              <w:t>Practice planning Art of the Sentence to push students toward writing precise, syntactically complex sentences</w:t>
            </w:r>
          </w:p>
        </w:tc>
      </w:tr>
    </w:tbl>
    <w:p w14:paraId="7299AADD" w14:textId="77777777" w:rsidR="008D5F3C" w:rsidRPr="004814C0" w:rsidRDefault="008D5F3C" w:rsidP="007F4D31">
      <w:pPr>
        <w:jc w:val="center"/>
        <w:rPr>
          <w:rFonts w:asciiTheme="minorHAnsi" w:hAnsiTheme="minorHAnsi"/>
          <w:b/>
        </w:rPr>
        <w:sectPr w:rsidR="008D5F3C" w:rsidRPr="004814C0" w:rsidSect="000A76CC">
          <w:pgSz w:w="12240" w:h="15840"/>
          <w:pgMar w:top="360" w:right="634" w:bottom="360" w:left="634" w:header="720" w:footer="720" w:gutter="0"/>
          <w:cols w:space="720"/>
          <w:docGrid w:linePitch="360"/>
        </w:sectPr>
      </w:pPr>
    </w:p>
    <w:p w14:paraId="1376725E" w14:textId="0C76C720" w:rsidR="00810A3A" w:rsidRPr="00BF2302" w:rsidRDefault="008D5F3C" w:rsidP="007F4D31">
      <w:pPr>
        <w:pStyle w:val="Heading3"/>
        <w:jc w:val="center"/>
        <w:rPr>
          <w:rFonts w:asciiTheme="minorHAnsi" w:hAnsiTheme="minorHAnsi"/>
          <w:b w:val="0"/>
          <w:bCs w:val="0"/>
          <w:color w:val="4F81BD" w:themeColor="accent1"/>
        </w:rPr>
      </w:pPr>
      <w:r w:rsidRPr="005D0704">
        <w:rPr>
          <w:rFonts w:asciiTheme="minorHAnsi" w:hAnsiTheme="minorHAnsi"/>
          <w:b w:val="0"/>
          <w:bCs w:val="0"/>
          <w:color w:val="365F91" w:themeColor="accent1" w:themeShade="BF"/>
        </w:rPr>
        <w:lastRenderedPageBreak/>
        <w:t>End of Year Reflection Templa</w:t>
      </w:r>
      <w:r w:rsidR="008C3E81" w:rsidRPr="005D0704">
        <w:rPr>
          <w:rFonts w:asciiTheme="minorHAnsi" w:hAnsiTheme="minorHAnsi"/>
          <w:b w:val="0"/>
          <w:bCs w:val="0"/>
          <w:color w:val="365F91" w:themeColor="accent1" w:themeShade="BF"/>
        </w:rPr>
        <w:t>t</w:t>
      </w:r>
      <w:r w:rsidRPr="005D0704">
        <w:rPr>
          <w:rFonts w:asciiTheme="minorHAnsi" w:hAnsiTheme="minorHAnsi"/>
          <w:b w:val="0"/>
          <w:bCs w:val="0"/>
          <w:color w:val="365F91" w:themeColor="accent1" w:themeShade="BF"/>
        </w:rPr>
        <w:t>e</w:t>
      </w:r>
      <w:r w:rsidR="00003BF8" w:rsidRPr="005D0704">
        <w:rPr>
          <w:rFonts w:asciiTheme="minorHAnsi" w:hAnsiTheme="minorHAnsi"/>
          <w:b w:val="0"/>
          <w:bCs w:val="0"/>
          <w:color w:val="365F91" w:themeColor="accent1" w:themeShade="BF"/>
        </w:rPr>
        <w:t xml:space="preserve"> (</w:t>
      </w:r>
      <w:r w:rsidR="00810A3A" w:rsidRPr="005D0704">
        <w:rPr>
          <w:rFonts w:asciiTheme="minorHAnsi" w:hAnsiTheme="minorHAnsi"/>
          <w:b w:val="0"/>
          <w:bCs w:val="0"/>
          <w:color w:val="365F91" w:themeColor="accent1" w:themeShade="BF"/>
        </w:rPr>
        <w:t>Example</w:t>
      </w:r>
      <w:r w:rsidR="00003BF8" w:rsidRPr="005D0704">
        <w:rPr>
          <w:rFonts w:asciiTheme="minorHAnsi" w:hAnsiTheme="minorHAnsi"/>
          <w:b w:val="0"/>
          <w:bCs w:val="0"/>
          <w:color w:val="365F91" w:themeColor="accent1" w:themeShade="BF"/>
        </w:rPr>
        <w:t>)</w:t>
      </w:r>
    </w:p>
    <w:tbl>
      <w:tblPr>
        <w:tblStyle w:val="TableGrid"/>
        <w:tblW w:w="0" w:type="auto"/>
        <w:tblLook w:val="04A0" w:firstRow="1" w:lastRow="0" w:firstColumn="1" w:lastColumn="0" w:noHBand="0" w:noVBand="1"/>
      </w:tblPr>
      <w:tblGrid>
        <w:gridCol w:w="3381"/>
        <w:gridCol w:w="3381"/>
        <w:gridCol w:w="3382"/>
        <w:gridCol w:w="3382"/>
      </w:tblGrid>
      <w:tr w:rsidR="008D5F3C" w:rsidRPr="004814C0" w14:paraId="52BA23A4" w14:textId="77777777" w:rsidTr="008D5F3C">
        <w:tc>
          <w:tcPr>
            <w:tcW w:w="3381" w:type="dxa"/>
          </w:tcPr>
          <w:p w14:paraId="1220ED9A" w14:textId="77777777" w:rsidR="008D5F3C" w:rsidRPr="004814C0" w:rsidRDefault="008D5F3C" w:rsidP="008D5F3C">
            <w:pPr>
              <w:jc w:val="center"/>
              <w:rPr>
                <w:rFonts w:asciiTheme="minorHAnsi" w:hAnsiTheme="minorHAnsi"/>
                <w:b/>
              </w:rPr>
            </w:pPr>
            <w:r w:rsidRPr="004814C0">
              <w:rPr>
                <w:rFonts w:asciiTheme="minorHAnsi" w:hAnsiTheme="minorHAnsi"/>
                <w:b/>
              </w:rPr>
              <w:t>Goal</w:t>
            </w:r>
          </w:p>
          <w:p w14:paraId="58D3B5B7" w14:textId="33545E6A" w:rsidR="009763CA" w:rsidRPr="004814C0" w:rsidRDefault="009763CA" w:rsidP="008D5F3C">
            <w:pPr>
              <w:jc w:val="center"/>
              <w:rPr>
                <w:rFonts w:asciiTheme="minorHAnsi" w:hAnsiTheme="minorHAnsi"/>
                <w:sz w:val="20"/>
                <w:szCs w:val="20"/>
              </w:rPr>
            </w:pPr>
            <w:r w:rsidRPr="004814C0">
              <w:rPr>
                <w:rFonts w:asciiTheme="minorHAnsi" w:hAnsiTheme="minorHAnsi"/>
                <w:sz w:val="20"/>
                <w:szCs w:val="20"/>
              </w:rPr>
              <w:t>What was our goal?</w:t>
            </w:r>
          </w:p>
          <w:p w14:paraId="4AC36275" w14:textId="297717AB" w:rsidR="008D5F3C" w:rsidRPr="004814C0" w:rsidRDefault="008D5F3C" w:rsidP="008D5F3C">
            <w:pPr>
              <w:jc w:val="center"/>
              <w:rPr>
                <w:rFonts w:asciiTheme="minorHAnsi" w:hAnsiTheme="minorHAnsi"/>
                <w:b/>
              </w:rPr>
            </w:pPr>
            <w:r w:rsidRPr="004814C0">
              <w:rPr>
                <w:rFonts w:asciiTheme="minorHAnsi" w:hAnsiTheme="minorHAnsi"/>
                <w:sz w:val="20"/>
                <w:szCs w:val="20"/>
              </w:rPr>
              <w:t>What was our theory of action?</w:t>
            </w:r>
          </w:p>
        </w:tc>
        <w:tc>
          <w:tcPr>
            <w:tcW w:w="3381" w:type="dxa"/>
          </w:tcPr>
          <w:p w14:paraId="14F7BAB1" w14:textId="77777777" w:rsidR="008D5F3C" w:rsidRPr="004814C0" w:rsidRDefault="008D5F3C" w:rsidP="008D5F3C">
            <w:pPr>
              <w:jc w:val="center"/>
              <w:rPr>
                <w:rFonts w:asciiTheme="minorHAnsi" w:hAnsiTheme="minorHAnsi"/>
                <w:b/>
              </w:rPr>
            </w:pPr>
            <w:r w:rsidRPr="004814C0">
              <w:rPr>
                <w:rFonts w:asciiTheme="minorHAnsi" w:hAnsiTheme="minorHAnsi"/>
                <w:b/>
              </w:rPr>
              <w:t xml:space="preserve">Evidence </w:t>
            </w:r>
          </w:p>
          <w:p w14:paraId="44A4FA3F" w14:textId="5D5FD850" w:rsidR="008D5F3C" w:rsidRPr="004814C0" w:rsidRDefault="008D5F3C" w:rsidP="008D5F3C">
            <w:pPr>
              <w:jc w:val="center"/>
              <w:rPr>
                <w:rFonts w:asciiTheme="minorHAnsi" w:hAnsiTheme="minorHAnsi"/>
                <w:b/>
              </w:rPr>
            </w:pPr>
            <w:r w:rsidRPr="004814C0">
              <w:rPr>
                <w:rFonts w:asciiTheme="minorHAnsi" w:hAnsiTheme="minorHAnsi"/>
                <w:sz w:val="20"/>
                <w:szCs w:val="20"/>
              </w:rPr>
              <w:t>What evidence of implementation and impact—teacher effectiveness and student achievement--do we have at year’s end?</w:t>
            </w:r>
          </w:p>
        </w:tc>
        <w:tc>
          <w:tcPr>
            <w:tcW w:w="3382" w:type="dxa"/>
          </w:tcPr>
          <w:p w14:paraId="0CE6CF54" w14:textId="77777777" w:rsidR="008D5F3C" w:rsidRPr="004814C0" w:rsidRDefault="008D5F3C" w:rsidP="008D5F3C">
            <w:pPr>
              <w:jc w:val="center"/>
              <w:rPr>
                <w:rFonts w:asciiTheme="minorHAnsi" w:hAnsiTheme="minorHAnsi"/>
                <w:b/>
              </w:rPr>
            </w:pPr>
            <w:r w:rsidRPr="004814C0">
              <w:rPr>
                <w:rFonts w:asciiTheme="minorHAnsi" w:hAnsiTheme="minorHAnsi"/>
                <w:b/>
              </w:rPr>
              <w:t>Actions</w:t>
            </w:r>
          </w:p>
          <w:p w14:paraId="611E7E25" w14:textId="77777777" w:rsidR="008D5F3C" w:rsidRPr="004814C0" w:rsidRDefault="008D5F3C" w:rsidP="008D5F3C">
            <w:pPr>
              <w:jc w:val="center"/>
              <w:rPr>
                <w:rFonts w:asciiTheme="minorHAnsi" w:hAnsiTheme="minorHAnsi"/>
                <w:sz w:val="20"/>
                <w:szCs w:val="20"/>
              </w:rPr>
            </w:pPr>
            <w:r w:rsidRPr="004814C0">
              <w:rPr>
                <w:rFonts w:asciiTheme="minorHAnsi" w:hAnsiTheme="minorHAnsi"/>
                <w:sz w:val="20"/>
                <w:szCs w:val="20"/>
              </w:rPr>
              <w:t xml:space="preserve">What were the actions that we took that led to success? </w:t>
            </w:r>
          </w:p>
          <w:p w14:paraId="08211144" w14:textId="40FA65C1" w:rsidR="008D5F3C" w:rsidRPr="004814C0" w:rsidRDefault="008D5F3C" w:rsidP="008D5F3C">
            <w:pPr>
              <w:jc w:val="center"/>
              <w:rPr>
                <w:rFonts w:asciiTheme="minorHAnsi" w:hAnsiTheme="minorHAnsi"/>
                <w:b/>
              </w:rPr>
            </w:pPr>
            <w:r w:rsidRPr="004814C0">
              <w:rPr>
                <w:rFonts w:asciiTheme="minorHAnsi" w:hAnsiTheme="minorHAnsi"/>
                <w:sz w:val="20"/>
                <w:szCs w:val="20"/>
              </w:rPr>
              <w:t>What do we want to be sure we continue to do?</w:t>
            </w:r>
          </w:p>
        </w:tc>
        <w:tc>
          <w:tcPr>
            <w:tcW w:w="3382" w:type="dxa"/>
          </w:tcPr>
          <w:p w14:paraId="60E05B53" w14:textId="77777777" w:rsidR="008D5F3C" w:rsidRPr="004814C0" w:rsidRDefault="008D5F3C" w:rsidP="008D5F3C">
            <w:pPr>
              <w:jc w:val="center"/>
              <w:rPr>
                <w:rFonts w:asciiTheme="minorHAnsi" w:hAnsiTheme="minorHAnsi"/>
                <w:b/>
              </w:rPr>
            </w:pPr>
            <w:r w:rsidRPr="004814C0">
              <w:rPr>
                <w:rFonts w:asciiTheme="minorHAnsi" w:hAnsiTheme="minorHAnsi"/>
                <w:b/>
              </w:rPr>
              <w:t>Opportunities</w:t>
            </w:r>
          </w:p>
          <w:p w14:paraId="77A01107" w14:textId="1A1C5BEB" w:rsidR="008D5F3C" w:rsidRPr="004814C0" w:rsidRDefault="008D5F3C" w:rsidP="008D5F3C">
            <w:pPr>
              <w:jc w:val="center"/>
              <w:rPr>
                <w:rFonts w:asciiTheme="minorHAnsi" w:hAnsiTheme="minorHAnsi"/>
                <w:b/>
              </w:rPr>
            </w:pPr>
            <w:r w:rsidRPr="004814C0">
              <w:rPr>
                <w:rFonts w:asciiTheme="minorHAnsi" w:hAnsiTheme="minorHAnsi"/>
                <w:sz w:val="20"/>
                <w:szCs w:val="20"/>
              </w:rPr>
              <w:t>Looking ahead, what do we want to do differently next year?</w:t>
            </w:r>
          </w:p>
        </w:tc>
      </w:tr>
      <w:tr w:rsidR="008D5F3C" w:rsidRPr="004814C0" w14:paraId="0726956F" w14:textId="77777777" w:rsidTr="008D5F3C">
        <w:tc>
          <w:tcPr>
            <w:tcW w:w="3381" w:type="dxa"/>
          </w:tcPr>
          <w:p w14:paraId="6C061409" w14:textId="31D9223E" w:rsidR="008D5F3C" w:rsidRPr="004814C0" w:rsidRDefault="00575484" w:rsidP="008D5F3C">
            <w:pPr>
              <w:rPr>
                <w:rFonts w:asciiTheme="minorHAnsi" w:hAnsiTheme="minorHAnsi"/>
                <w:sz w:val="20"/>
                <w:szCs w:val="20"/>
              </w:rPr>
            </w:pPr>
            <w:r w:rsidRPr="004814C0">
              <w:rPr>
                <w:rFonts w:asciiTheme="minorHAnsi" w:hAnsiTheme="minorHAnsi"/>
                <w:b/>
                <w:sz w:val="20"/>
                <w:szCs w:val="20"/>
              </w:rPr>
              <w:t>Goal</w:t>
            </w:r>
            <w:r w:rsidR="00E22F52" w:rsidRPr="004814C0">
              <w:rPr>
                <w:rFonts w:asciiTheme="minorHAnsi" w:hAnsiTheme="minorHAnsi"/>
                <w:b/>
                <w:sz w:val="20"/>
                <w:szCs w:val="20"/>
              </w:rPr>
              <w:t xml:space="preserve">: </w:t>
            </w:r>
            <w:r w:rsidR="00E22F52" w:rsidRPr="004814C0">
              <w:rPr>
                <w:rFonts w:asciiTheme="minorHAnsi" w:hAnsiTheme="minorHAnsi"/>
                <w:sz w:val="20"/>
                <w:szCs w:val="20"/>
              </w:rPr>
              <w:t xml:space="preserve">Have 80% of our Y1 and Y2 teachers score proficient or higher on </w:t>
            </w:r>
            <w:r w:rsidR="003F7652" w:rsidRPr="004814C0">
              <w:rPr>
                <w:rFonts w:asciiTheme="minorHAnsi" w:hAnsiTheme="minorHAnsi"/>
                <w:sz w:val="20"/>
                <w:szCs w:val="20"/>
              </w:rPr>
              <w:t>the management portion of our teacher evaluation rubric.</w:t>
            </w:r>
          </w:p>
          <w:p w14:paraId="3FD1AF3C" w14:textId="6A3C76D9" w:rsidR="003F7652" w:rsidRPr="004814C0" w:rsidRDefault="003F7652" w:rsidP="008D5F3C">
            <w:pPr>
              <w:rPr>
                <w:rFonts w:asciiTheme="minorHAnsi" w:hAnsiTheme="minorHAnsi"/>
                <w:sz w:val="20"/>
                <w:szCs w:val="20"/>
              </w:rPr>
            </w:pPr>
          </w:p>
          <w:p w14:paraId="2CA84BCF" w14:textId="60D1B067" w:rsidR="003F7652" w:rsidRPr="004814C0" w:rsidRDefault="003F7652" w:rsidP="008D5F3C">
            <w:pPr>
              <w:rPr>
                <w:rFonts w:asciiTheme="minorHAnsi" w:hAnsiTheme="minorHAnsi"/>
                <w:sz w:val="20"/>
                <w:szCs w:val="20"/>
              </w:rPr>
            </w:pPr>
            <w:r w:rsidRPr="004814C0">
              <w:rPr>
                <w:rFonts w:asciiTheme="minorHAnsi" w:hAnsiTheme="minorHAnsi"/>
                <w:b/>
                <w:sz w:val="20"/>
                <w:szCs w:val="20"/>
              </w:rPr>
              <w:t>Theory of Action:</w:t>
            </w:r>
            <w:r w:rsidRPr="004814C0">
              <w:rPr>
                <w:rFonts w:asciiTheme="minorHAnsi" w:hAnsiTheme="minorHAnsi"/>
                <w:sz w:val="20"/>
                <w:szCs w:val="20"/>
              </w:rPr>
              <w:t xml:space="preserve"> If teachers practice via </w:t>
            </w:r>
            <w:r w:rsidR="006C3EA3" w:rsidRPr="004814C0">
              <w:rPr>
                <w:rFonts w:asciiTheme="minorHAnsi" w:hAnsiTheme="minorHAnsi"/>
                <w:sz w:val="20"/>
                <w:szCs w:val="20"/>
              </w:rPr>
              <w:t xml:space="preserve">Texas </w:t>
            </w:r>
            <w:r w:rsidRPr="004814C0">
              <w:rPr>
                <w:rFonts w:asciiTheme="minorHAnsi" w:hAnsiTheme="minorHAnsi"/>
                <w:sz w:val="20"/>
                <w:szCs w:val="20"/>
              </w:rPr>
              <w:t>TLAC Online and get feedback, embed the techniques into their lesson</w:t>
            </w:r>
            <w:r w:rsidR="00575484" w:rsidRPr="004814C0">
              <w:rPr>
                <w:rFonts w:asciiTheme="minorHAnsi" w:hAnsiTheme="minorHAnsi"/>
                <w:sz w:val="20"/>
                <w:szCs w:val="20"/>
              </w:rPr>
              <w:t>s</w:t>
            </w:r>
            <w:r w:rsidRPr="004814C0">
              <w:rPr>
                <w:rFonts w:asciiTheme="minorHAnsi" w:hAnsiTheme="minorHAnsi"/>
                <w:sz w:val="20"/>
                <w:szCs w:val="20"/>
              </w:rPr>
              <w:t xml:space="preserve">, and </w:t>
            </w:r>
            <w:r w:rsidR="00575484" w:rsidRPr="004814C0">
              <w:rPr>
                <w:rFonts w:asciiTheme="minorHAnsi" w:hAnsiTheme="minorHAnsi"/>
                <w:sz w:val="20"/>
                <w:szCs w:val="20"/>
              </w:rPr>
              <w:t>get feedback from coaches in the classroom specifically on their implementation of the techniques, they will use the techniques consistently and effectively, resulting in stronger management of their classrooms.</w:t>
            </w:r>
          </w:p>
          <w:p w14:paraId="4A87F788" w14:textId="77777777" w:rsidR="008D5F3C" w:rsidRPr="004814C0" w:rsidRDefault="008D5F3C" w:rsidP="008D5F3C">
            <w:pPr>
              <w:jc w:val="center"/>
              <w:rPr>
                <w:rFonts w:asciiTheme="minorHAnsi" w:hAnsiTheme="minorHAnsi"/>
              </w:rPr>
            </w:pPr>
          </w:p>
          <w:p w14:paraId="134BC8F8" w14:textId="77777777" w:rsidR="008D5F3C" w:rsidRPr="004814C0" w:rsidRDefault="008D5F3C" w:rsidP="008D5F3C">
            <w:pPr>
              <w:jc w:val="center"/>
              <w:rPr>
                <w:rFonts w:asciiTheme="minorHAnsi" w:hAnsiTheme="minorHAnsi"/>
              </w:rPr>
            </w:pPr>
          </w:p>
          <w:p w14:paraId="340AE5A7" w14:textId="77777777" w:rsidR="008D5F3C" w:rsidRPr="004814C0" w:rsidRDefault="008D5F3C" w:rsidP="008D5F3C">
            <w:pPr>
              <w:jc w:val="center"/>
              <w:rPr>
                <w:rFonts w:asciiTheme="minorHAnsi" w:hAnsiTheme="minorHAnsi"/>
              </w:rPr>
            </w:pPr>
          </w:p>
          <w:p w14:paraId="57743469" w14:textId="77777777" w:rsidR="008D5F3C" w:rsidRPr="004814C0" w:rsidRDefault="008D5F3C" w:rsidP="008D5F3C">
            <w:pPr>
              <w:jc w:val="center"/>
              <w:rPr>
                <w:rFonts w:asciiTheme="minorHAnsi" w:hAnsiTheme="minorHAnsi"/>
              </w:rPr>
            </w:pPr>
          </w:p>
          <w:p w14:paraId="7361E992" w14:textId="77777777" w:rsidR="008D5F3C" w:rsidRPr="004814C0" w:rsidRDefault="008D5F3C" w:rsidP="008D5F3C">
            <w:pPr>
              <w:jc w:val="center"/>
              <w:rPr>
                <w:rFonts w:asciiTheme="minorHAnsi" w:hAnsiTheme="minorHAnsi"/>
              </w:rPr>
            </w:pPr>
          </w:p>
          <w:p w14:paraId="58E50EAF" w14:textId="77777777" w:rsidR="008D5F3C" w:rsidRPr="004814C0" w:rsidRDefault="008D5F3C" w:rsidP="008D5F3C">
            <w:pPr>
              <w:jc w:val="center"/>
              <w:rPr>
                <w:rFonts w:asciiTheme="minorHAnsi" w:hAnsiTheme="minorHAnsi"/>
              </w:rPr>
            </w:pPr>
          </w:p>
          <w:p w14:paraId="2165159E" w14:textId="77777777" w:rsidR="008D5F3C" w:rsidRPr="004814C0" w:rsidRDefault="008D5F3C" w:rsidP="008D5F3C">
            <w:pPr>
              <w:jc w:val="center"/>
              <w:rPr>
                <w:rFonts w:asciiTheme="minorHAnsi" w:hAnsiTheme="minorHAnsi"/>
              </w:rPr>
            </w:pPr>
          </w:p>
          <w:p w14:paraId="12FC651F" w14:textId="6F7BEE0F" w:rsidR="008D5F3C" w:rsidRDefault="008D5F3C" w:rsidP="007F4D31">
            <w:pPr>
              <w:rPr>
                <w:rFonts w:asciiTheme="minorHAnsi" w:hAnsiTheme="minorHAnsi"/>
              </w:rPr>
            </w:pPr>
          </w:p>
          <w:p w14:paraId="0068A4A6" w14:textId="77777777" w:rsidR="007F4D31" w:rsidRPr="004814C0" w:rsidRDefault="007F4D31" w:rsidP="007F4D31">
            <w:pPr>
              <w:rPr>
                <w:rFonts w:asciiTheme="minorHAnsi" w:hAnsiTheme="minorHAnsi"/>
              </w:rPr>
            </w:pPr>
          </w:p>
          <w:p w14:paraId="49F62C36" w14:textId="537BAC2A" w:rsidR="008D5F3C" w:rsidRPr="004814C0" w:rsidRDefault="008D5F3C" w:rsidP="00810A3A">
            <w:pPr>
              <w:rPr>
                <w:rFonts w:asciiTheme="minorHAnsi" w:hAnsiTheme="minorHAnsi"/>
              </w:rPr>
            </w:pPr>
          </w:p>
        </w:tc>
        <w:tc>
          <w:tcPr>
            <w:tcW w:w="3381" w:type="dxa"/>
          </w:tcPr>
          <w:p w14:paraId="630E5C8D" w14:textId="5246ABC5" w:rsidR="00575484" w:rsidRPr="004814C0" w:rsidRDefault="00575484" w:rsidP="00575484">
            <w:pPr>
              <w:rPr>
                <w:rFonts w:asciiTheme="minorHAnsi" w:hAnsiTheme="minorHAnsi"/>
                <w:b/>
                <w:sz w:val="20"/>
                <w:szCs w:val="20"/>
              </w:rPr>
            </w:pPr>
            <w:r w:rsidRPr="004814C0">
              <w:rPr>
                <w:rFonts w:asciiTheme="minorHAnsi" w:hAnsiTheme="minorHAnsi"/>
                <w:b/>
                <w:sz w:val="20"/>
                <w:szCs w:val="20"/>
              </w:rPr>
              <w:t>Implementation:</w:t>
            </w:r>
          </w:p>
          <w:p w14:paraId="644257A2" w14:textId="77777777" w:rsidR="008D5F3C" w:rsidRPr="004814C0" w:rsidRDefault="00575484" w:rsidP="00575484">
            <w:pPr>
              <w:rPr>
                <w:rFonts w:asciiTheme="minorHAnsi" w:hAnsiTheme="minorHAnsi"/>
                <w:sz w:val="20"/>
                <w:szCs w:val="20"/>
              </w:rPr>
            </w:pPr>
            <w:r w:rsidRPr="004814C0">
              <w:rPr>
                <w:rFonts w:asciiTheme="minorHAnsi" w:hAnsiTheme="minorHAnsi"/>
                <w:sz w:val="20"/>
                <w:szCs w:val="20"/>
              </w:rPr>
              <w:t>95% of our Y1 and Y2 teachers completed and sent to a coach for feedback the Behavior and C</w:t>
            </w:r>
            <w:r w:rsidR="004310BD" w:rsidRPr="004814C0">
              <w:rPr>
                <w:rFonts w:asciiTheme="minorHAnsi" w:hAnsiTheme="minorHAnsi"/>
                <w:sz w:val="20"/>
                <w:szCs w:val="20"/>
              </w:rPr>
              <w:t>ulture modules.</w:t>
            </w:r>
          </w:p>
          <w:p w14:paraId="19A359B6" w14:textId="77777777" w:rsidR="004310BD" w:rsidRPr="004814C0" w:rsidRDefault="004310BD" w:rsidP="00575484">
            <w:pPr>
              <w:rPr>
                <w:rFonts w:asciiTheme="minorHAnsi" w:hAnsiTheme="minorHAnsi"/>
                <w:sz w:val="20"/>
                <w:szCs w:val="20"/>
              </w:rPr>
            </w:pPr>
          </w:p>
          <w:p w14:paraId="162E98E6" w14:textId="77777777" w:rsidR="004310BD" w:rsidRPr="004814C0" w:rsidRDefault="004310BD" w:rsidP="00575484">
            <w:pPr>
              <w:rPr>
                <w:rFonts w:asciiTheme="minorHAnsi" w:hAnsiTheme="minorHAnsi"/>
                <w:sz w:val="20"/>
                <w:szCs w:val="20"/>
              </w:rPr>
            </w:pPr>
            <w:r w:rsidRPr="004814C0">
              <w:rPr>
                <w:rFonts w:asciiTheme="minorHAnsi" w:hAnsiTheme="minorHAnsi"/>
                <w:sz w:val="20"/>
                <w:szCs w:val="20"/>
              </w:rPr>
              <w:t>80% of teachers had a face-to-face feedback session, with additional practice, about their TLAC Online videos.</w:t>
            </w:r>
          </w:p>
          <w:p w14:paraId="35E6E9FE" w14:textId="77777777" w:rsidR="004310BD" w:rsidRPr="004814C0" w:rsidRDefault="004310BD" w:rsidP="00575484">
            <w:pPr>
              <w:rPr>
                <w:rFonts w:asciiTheme="minorHAnsi" w:hAnsiTheme="minorHAnsi"/>
                <w:sz w:val="20"/>
                <w:szCs w:val="20"/>
              </w:rPr>
            </w:pPr>
          </w:p>
          <w:p w14:paraId="3BC83021" w14:textId="77777777" w:rsidR="004310BD" w:rsidRPr="004814C0" w:rsidRDefault="004310BD" w:rsidP="00575484">
            <w:pPr>
              <w:rPr>
                <w:rFonts w:asciiTheme="minorHAnsi" w:hAnsiTheme="minorHAnsi"/>
                <w:sz w:val="20"/>
                <w:szCs w:val="20"/>
              </w:rPr>
            </w:pPr>
            <w:r w:rsidRPr="004814C0">
              <w:rPr>
                <w:rFonts w:asciiTheme="minorHAnsi" w:hAnsiTheme="minorHAnsi"/>
                <w:sz w:val="20"/>
                <w:szCs w:val="20"/>
              </w:rPr>
              <w:t>80% of teachers received 3 or more observations with feedback specifically for TLAC techniques.</w:t>
            </w:r>
          </w:p>
          <w:p w14:paraId="1CC84F34" w14:textId="77777777" w:rsidR="004310BD" w:rsidRPr="004814C0" w:rsidRDefault="004310BD" w:rsidP="00575484">
            <w:pPr>
              <w:rPr>
                <w:rFonts w:asciiTheme="minorHAnsi" w:hAnsiTheme="minorHAnsi"/>
                <w:sz w:val="20"/>
                <w:szCs w:val="20"/>
              </w:rPr>
            </w:pPr>
          </w:p>
          <w:p w14:paraId="71A3F810" w14:textId="77777777" w:rsidR="004310BD" w:rsidRPr="004814C0" w:rsidRDefault="004310BD" w:rsidP="00575484">
            <w:pPr>
              <w:rPr>
                <w:rFonts w:asciiTheme="minorHAnsi" w:hAnsiTheme="minorHAnsi"/>
                <w:b/>
                <w:sz w:val="20"/>
                <w:szCs w:val="20"/>
              </w:rPr>
            </w:pPr>
            <w:r w:rsidRPr="004814C0">
              <w:rPr>
                <w:rFonts w:asciiTheme="minorHAnsi" w:hAnsiTheme="minorHAnsi"/>
                <w:b/>
                <w:sz w:val="20"/>
                <w:szCs w:val="20"/>
              </w:rPr>
              <w:t>Impact:</w:t>
            </w:r>
          </w:p>
          <w:p w14:paraId="040AE119" w14:textId="0E547AF6" w:rsidR="004310BD" w:rsidRPr="004814C0" w:rsidRDefault="004310BD" w:rsidP="00575484">
            <w:pPr>
              <w:rPr>
                <w:rFonts w:asciiTheme="minorHAnsi" w:hAnsiTheme="minorHAnsi"/>
                <w:sz w:val="20"/>
                <w:szCs w:val="20"/>
              </w:rPr>
            </w:pPr>
            <w:r w:rsidRPr="004814C0">
              <w:rPr>
                <w:rFonts w:asciiTheme="minorHAnsi" w:hAnsiTheme="minorHAnsi"/>
                <w:sz w:val="20"/>
                <w:szCs w:val="20"/>
              </w:rPr>
              <w:t xml:space="preserve">85% of teachers in Y1 or Y2 scored proficient on management portion of our teacher evaluation rubric. </w:t>
            </w:r>
          </w:p>
        </w:tc>
        <w:tc>
          <w:tcPr>
            <w:tcW w:w="3382" w:type="dxa"/>
          </w:tcPr>
          <w:p w14:paraId="22DC258B" w14:textId="7965D12A" w:rsidR="004310BD" w:rsidRPr="004814C0" w:rsidRDefault="004310BD" w:rsidP="004310BD">
            <w:pPr>
              <w:rPr>
                <w:rFonts w:asciiTheme="minorHAnsi" w:hAnsiTheme="minorHAnsi"/>
                <w:sz w:val="20"/>
                <w:szCs w:val="20"/>
              </w:rPr>
            </w:pPr>
            <w:r w:rsidRPr="004814C0">
              <w:rPr>
                <w:rFonts w:asciiTheme="minorHAnsi" w:hAnsiTheme="minorHAnsi"/>
                <w:sz w:val="20"/>
                <w:szCs w:val="20"/>
              </w:rPr>
              <w:t>Provided orientation session to Texas TLAC Online to ensure everyone could log on.</w:t>
            </w:r>
            <w:r w:rsidR="006C3EA3" w:rsidRPr="004814C0">
              <w:rPr>
                <w:rFonts w:asciiTheme="minorHAnsi" w:hAnsiTheme="minorHAnsi"/>
                <w:sz w:val="20"/>
                <w:szCs w:val="20"/>
              </w:rPr>
              <w:t xml:space="preserve"> Gave clear calendar with deadlines.</w:t>
            </w:r>
          </w:p>
          <w:p w14:paraId="40AC3270" w14:textId="2917C9BD" w:rsidR="004310BD" w:rsidRPr="004814C0" w:rsidRDefault="004310BD" w:rsidP="004310BD">
            <w:pPr>
              <w:rPr>
                <w:rFonts w:asciiTheme="minorHAnsi" w:hAnsiTheme="minorHAnsi"/>
                <w:sz w:val="20"/>
                <w:szCs w:val="20"/>
              </w:rPr>
            </w:pPr>
          </w:p>
          <w:p w14:paraId="10A3158E" w14:textId="6BCB7E62" w:rsidR="004310BD" w:rsidRPr="004814C0" w:rsidRDefault="00810A3A" w:rsidP="004310BD">
            <w:pPr>
              <w:rPr>
                <w:rFonts w:asciiTheme="minorHAnsi" w:hAnsiTheme="minorHAnsi"/>
                <w:sz w:val="20"/>
                <w:szCs w:val="20"/>
              </w:rPr>
            </w:pPr>
            <w:r w:rsidRPr="004814C0">
              <w:rPr>
                <w:rFonts w:asciiTheme="minorHAnsi" w:hAnsiTheme="minorHAnsi"/>
                <w:sz w:val="20"/>
                <w:szCs w:val="20"/>
              </w:rPr>
              <w:t>Shared publicly with Y1 and Y2 teachers and coaches</w:t>
            </w:r>
            <w:r w:rsidR="004310BD" w:rsidRPr="004814C0">
              <w:rPr>
                <w:rFonts w:asciiTheme="minorHAnsi" w:hAnsiTheme="minorHAnsi"/>
                <w:sz w:val="20"/>
                <w:szCs w:val="20"/>
              </w:rPr>
              <w:t xml:space="preserve"> our % of completion modules </w:t>
            </w:r>
            <w:r w:rsidRPr="004814C0">
              <w:rPr>
                <w:rFonts w:asciiTheme="minorHAnsi" w:hAnsiTheme="minorHAnsi"/>
                <w:sz w:val="20"/>
                <w:szCs w:val="20"/>
              </w:rPr>
              <w:t>each week via email</w:t>
            </w:r>
            <w:r w:rsidR="004310BD" w:rsidRPr="004814C0">
              <w:rPr>
                <w:rFonts w:asciiTheme="minorHAnsi" w:hAnsiTheme="minorHAnsi"/>
                <w:sz w:val="20"/>
                <w:szCs w:val="20"/>
              </w:rPr>
              <w:t xml:space="preserve">. </w:t>
            </w:r>
          </w:p>
          <w:p w14:paraId="61380657" w14:textId="3D5816B1" w:rsidR="004310BD" w:rsidRPr="004814C0" w:rsidRDefault="004310BD" w:rsidP="004310BD">
            <w:pPr>
              <w:rPr>
                <w:rFonts w:asciiTheme="minorHAnsi" w:hAnsiTheme="minorHAnsi"/>
                <w:sz w:val="20"/>
                <w:szCs w:val="20"/>
              </w:rPr>
            </w:pPr>
          </w:p>
          <w:p w14:paraId="776B4B08" w14:textId="439F420E" w:rsidR="004310BD" w:rsidRPr="004814C0" w:rsidRDefault="004310BD" w:rsidP="004310BD">
            <w:pPr>
              <w:rPr>
                <w:rFonts w:asciiTheme="minorHAnsi" w:hAnsiTheme="minorHAnsi"/>
                <w:sz w:val="20"/>
                <w:szCs w:val="20"/>
              </w:rPr>
            </w:pPr>
            <w:r w:rsidRPr="004814C0">
              <w:rPr>
                <w:rFonts w:asciiTheme="minorHAnsi" w:hAnsiTheme="minorHAnsi"/>
                <w:sz w:val="20"/>
                <w:szCs w:val="20"/>
              </w:rPr>
              <w:t xml:space="preserve">Circulated and celebrated </w:t>
            </w:r>
            <w:r w:rsidR="00810A3A" w:rsidRPr="004814C0">
              <w:rPr>
                <w:rFonts w:asciiTheme="minorHAnsi" w:hAnsiTheme="minorHAnsi"/>
                <w:sz w:val="20"/>
                <w:szCs w:val="20"/>
              </w:rPr>
              <w:t>strong practice videos via email.</w:t>
            </w:r>
          </w:p>
          <w:p w14:paraId="1301688A" w14:textId="38142A49" w:rsidR="00810A3A" w:rsidRPr="004814C0" w:rsidRDefault="00810A3A" w:rsidP="004310BD">
            <w:pPr>
              <w:rPr>
                <w:rFonts w:asciiTheme="minorHAnsi" w:hAnsiTheme="minorHAnsi"/>
                <w:sz w:val="20"/>
                <w:szCs w:val="20"/>
              </w:rPr>
            </w:pPr>
          </w:p>
          <w:p w14:paraId="78A6F62D" w14:textId="490F5E17" w:rsidR="00810A3A" w:rsidRPr="004814C0" w:rsidRDefault="00810A3A" w:rsidP="004310BD">
            <w:pPr>
              <w:rPr>
                <w:rFonts w:asciiTheme="minorHAnsi" w:hAnsiTheme="minorHAnsi"/>
                <w:sz w:val="20"/>
                <w:szCs w:val="20"/>
              </w:rPr>
            </w:pPr>
            <w:r w:rsidRPr="004814C0">
              <w:rPr>
                <w:rFonts w:asciiTheme="minorHAnsi" w:hAnsiTheme="minorHAnsi"/>
                <w:sz w:val="20"/>
                <w:szCs w:val="20"/>
              </w:rPr>
              <w:t>Principals and coaches checked in we</w:t>
            </w:r>
            <w:r w:rsidR="006C3EA3" w:rsidRPr="004814C0">
              <w:rPr>
                <w:rFonts w:asciiTheme="minorHAnsi" w:hAnsiTheme="minorHAnsi"/>
                <w:sz w:val="20"/>
                <w:szCs w:val="20"/>
              </w:rPr>
              <w:t>e</w:t>
            </w:r>
            <w:r w:rsidRPr="004814C0">
              <w:rPr>
                <w:rFonts w:asciiTheme="minorHAnsi" w:hAnsiTheme="minorHAnsi"/>
                <w:sz w:val="20"/>
                <w:szCs w:val="20"/>
              </w:rPr>
              <w:t>kly on # of completed observations, shared feedback/problem solved.</w:t>
            </w:r>
          </w:p>
          <w:p w14:paraId="6D997D5B" w14:textId="346B0691" w:rsidR="006C3EA3" w:rsidRPr="004814C0" w:rsidRDefault="006C3EA3" w:rsidP="004310BD">
            <w:pPr>
              <w:rPr>
                <w:rFonts w:asciiTheme="minorHAnsi" w:hAnsiTheme="minorHAnsi"/>
                <w:sz w:val="20"/>
                <w:szCs w:val="20"/>
              </w:rPr>
            </w:pPr>
          </w:p>
          <w:p w14:paraId="08E7C1EB" w14:textId="6F35B34B" w:rsidR="006C3EA3" w:rsidRPr="004814C0" w:rsidRDefault="006C3EA3" w:rsidP="004310BD">
            <w:pPr>
              <w:rPr>
                <w:rFonts w:asciiTheme="minorHAnsi" w:hAnsiTheme="minorHAnsi"/>
                <w:sz w:val="20"/>
                <w:szCs w:val="20"/>
              </w:rPr>
            </w:pPr>
            <w:r w:rsidRPr="004814C0">
              <w:rPr>
                <w:rFonts w:asciiTheme="minorHAnsi" w:hAnsiTheme="minorHAnsi"/>
                <w:sz w:val="20"/>
                <w:szCs w:val="20"/>
              </w:rPr>
              <w:t>We want to continue to do all of these</w:t>
            </w:r>
            <w:r w:rsidR="003B3CD2" w:rsidRPr="004814C0">
              <w:rPr>
                <w:rFonts w:asciiTheme="minorHAnsi" w:hAnsiTheme="minorHAnsi"/>
                <w:sz w:val="20"/>
                <w:szCs w:val="20"/>
              </w:rPr>
              <w:t>.</w:t>
            </w:r>
          </w:p>
          <w:p w14:paraId="306A2884" w14:textId="023E3612" w:rsidR="008D5F3C" w:rsidRPr="004814C0" w:rsidRDefault="008D5F3C" w:rsidP="004310BD">
            <w:pPr>
              <w:rPr>
                <w:rFonts w:asciiTheme="minorHAnsi" w:hAnsiTheme="minorHAnsi"/>
              </w:rPr>
            </w:pPr>
          </w:p>
        </w:tc>
        <w:tc>
          <w:tcPr>
            <w:tcW w:w="3382" w:type="dxa"/>
          </w:tcPr>
          <w:p w14:paraId="73A11EC6" w14:textId="45D819A3" w:rsidR="008D5F3C" w:rsidRPr="004814C0" w:rsidRDefault="006C3EA3" w:rsidP="006C3EA3">
            <w:pPr>
              <w:rPr>
                <w:rFonts w:asciiTheme="minorHAnsi" w:hAnsiTheme="minorHAnsi"/>
                <w:sz w:val="20"/>
                <w:szCs w:val="20"/>
              </w:rPr>
            </w:pPr>
            <w:r w:rsidRPr="004814C0">
              <w:rPr>
                <w:rFonts w:asciiTheme="minorHAnsi" w:hAnsiTheme="minorHAnsi"/>
                <w:sz w:val="20"/>
                <w:szCs w:val="20"/>
              </w:rPr>
              <w:t>After teachers complete the modules for a technique, we want to bring small groups together in person, led by coaches, to plan and practice the technique in the context of the following week’s lessons, before moving on to the next technique in Texas TLAC Online.</w:t>
            </w:r>
          </w:p>
        </w:tc>
      </w:tr>
    </w:tbl>
    <w:p w14:paraId="48E07D20" w14:textId="216ABD71" w:rsidR="00810A3A" w:rsidRPr="008C3E81" w:rsidRDefault="00810A3A" w:rsidP="00003BF8">
      <w:pPr>
        <w:pStyle w:val="Heading3"/>
        <w:jc w:val="center"/>
        <w:rPr>
          <w:rFonts w:asciiTheme="minorHAnsi" w:hAnsiTheme="minorHAnsi"/>
          <w:b w:val="0"/>
          <w:bCs w:val="0"/>
          <w:color w:val="4F81BD" w:themeColor="accent1"/>
        </w:rPr>
      </w:pPr>
      <w:r w:rsidRPr="005D0704">
        <w:rPr>
          <w:rFonts w:asciiTheme="minorHAnsi" w:hAnsiTheme="minorHAnsi"/>
          <w:b w:val="0"/>
          <w:bCs w:val="0"/>
          <w:color w:val="365F91" w:themeColor="accent1" w:themeShade="BF"/>
        </w:rPr>
        <w:lastRenderedPageBreak/>
        <w:t>End of Year Reflection Template</w:t>
      </w:r>
      <w:r w:rsidR="00003BF8" w:rsidRPr="005D0704">
        <w:rPr>
          <w:rFonts w:asciiTheme="minorHAnsi" w:hAnsiTheme="minorHAnsi"/>
          <w:b w:val="0"/>
          <w:bCs w:val="0"/>
          <w:color w:val="365F91" w:themeColor="accent1" w:themeShade="BF"/>
        </w:rPr>
        <w:t xml:space="preserve"> (Blank)</w:t>
      </w:r>
    </w:p>
    <w:tbl>
      <w:tblPr>
        <w:tblStyle w:val="TableGrid"/>
        <w:tblW w:w="0" w:type="auto"/>
        <w:tblLook w:val="04A0" w:firstRow="1" w:lastRow="0" w:firstColumn="1" w:lastColumn="0" w:noHBand="0" w:noVBand="1"/>
      </w:tblPr>
      <w:tblGrid>
        <w:gridCol w:w="3381"/>
        <w:gridCol w:w="3381"/>
        <w:gridCol w:w="3382"/>
        <w:gridCol w:w="3382"/>
      </w:tblGrid>
      <w:tr w:rsidR="00810A3A" w:rsidRPr="004814C0" w14:paraId="40CEFA85" w14:textId="77777777" w:rsidTr="00524159">
        <w:tc>
          <w:tcPr>
            <w:tcW w:w="3381" w:type="dxa"/>
          </w:tcPr>
          <w:p w14:paraId="672D1E7F" w14:textId="77777777" w:rsidR="00810A3A" w:rsidRPr="004814C0" w:rsidRDefault="00810A3A" w:rsidP="00524159">
            <w:pPr>
              <w:jc w:val="center"/>
              <w:rPr>
                <w:rFonts w:asciiTheme="minorHAnsi" w:hAnsiTheme="minorHAnsi"/>
                <w:b/>
              </w:rPr>
            </w:pPr>
            <w:r w:rsidRPr="004814C0">
              <w:rPr>
                <w:rFonts w:asciiTheme="minorHAnsi" w:hAnsiTheme="minorHAnsi"/>
                <w:b/>
              </w:rPr>
              <w:t>Goal</w:t>
            </w:r>
          </w:p>
          <w:p w14:paraId="15DAEA8D" w14:textId="7F03E1F1" w:rsidR="00056AED" w:rsidRPr="004814C0" w:rsidRDefault="00056AED" w:rsidP="00524159">
            <w:pPr>
              <w:jc w:val="center"/>
              <w:rPr>
                <w:rFonts w:asciiTheme="minorHAnsi" w:hAnsiTheme="minorHAnsi"/>
                <w:sz w:val="20"/>
                <w:szCs w:val="20"/>
              </w:rPr>
            </w:pPr>
            <w:r w:rsidRPr="004814C0">
              <w:rPr>
                <w:rFonts w:asciiTheme="minorHAnsi" w:hAnsiTheme="minorHAnsi"/>
                <w:sz w:val="20"/>
                <w:szCs w:val="20"/>
              </w:rPr>
              <w:t>What was our goal?</w:t>
            </w:r>
          </w:p>
          <w:p w14:paraId="48F7E13A" w14:textId="6306C5B0" w:rsidR="00810A3A" w:rsidRPr="004814C0" w:rsidRDefault="00810A3A" w:rsidP="00524159">
            <w:pPr>
              <w:jc w:val="center"/>
              <w:rPr>
                <w:rFonts w:asciiTheme="minorHAnsi" w:hAnsiTheme="minorHAnsi"/>
                <w:b/>
              </w:rPr>
            </w:pPr>
            <w:r w:rsidRPr="004814C0">
              <w:rPr>
                <w:rFonts w:asciiTheme="minorHAnsi" w:hAnsiTheme="minorHAnsi"/>
                <w:sz w:val="20"/>
                <w:szCs w:val="20"/>
              </w:rPr>
              <w:t>What was our theory of action?</w:t>
            </w:r>
          </w:p>
        </w:tc>
        <w:tc>
          <w:tcPr>
            <w:tcW w:w="3381" w:type="dxa"/>
          </w:tcPr>
          <w:p w14:paraId="688847E8" w14:textId="77777777" w:rsidR="00810A3A" w:rsidRPr="004814C0" w:rsidRDefault="00810A3A" w:rsidP="00524159">
            <w:pPr>
              <w:jc w:val="center"/>
              <w:rPr>
                <w:rFonts w:asciiTheme="minorHAnsi" w:hAnsiTheme="minorHAnsi"/>
                <w:b/>
              </w:rPr>
            </w:pPr>
            <w:r w:rsidRPr="004814C0">
              <w:rPr>
                <w:rFonts w:asciiTheme="minorHAnsi" w:hAnsiTheme="minorHAnsi"/>
                <w:b/>
              </w:rPr>
              <w:t xml:space="preserve">Evidence </w:t>
            </w:r>
          </w:p>
          <w:p w14:paraId="4F3B8751" w14:textId="77777777" w:rsidR="00810A3A" w:rsidRPr="004814C0" w:rsidRDefault="00810A3A" w:rsidP="00524159">
            <w:pPr>
              <w:jc w:val="center"/>
              <w:rPr>
                <w:rFonts w:asciiTheme="minorHAnsi" w:hAnsiTheme="minorHAnsi"/>
                <w:b/>
              </w:rPr>
            </w:pPr>
            <w:r w:rsidRPr="004814C0">
              <w:rPr>
                <w:rFonts w:asciiTheme="minorHAnsi" w:hAnsiTheme="minorHAnsi"/>
                <w:sz w:val="20"/>
                <w:szCs w:val="20"/>
              </w:rPr>
              <w:t>What evidence of implementation and impact—teacher effectiveness and student achievement--do we have at year’s end?</w:t>
            </w:r>
          </w:p>
        </w:tc>
        <w:tc>
          <w:tcPr>
            <w:tcW w:w="3382" w:type="dxa"/>
          </w:tcPr>
          <w:p w14:paraId="39C307D1" w14:textId="77777777" w:rsidR="00810A3A" w:rsidRPr="004814C0" w:rsidRDefault="00810A3A" w:rsidP="00524159">
            <w:pPr>
              <w:jc w:val="center"/>
              <w:rPr>
                <w:rFonts w:asciiTheme="minorHAnsi" w:hAnsiTheme="minorHAnsi"/>
                <w:b/>
              </w:rPr>
            </w:pPr>
            <w:r w:rsidRPr="004814C0">
              <w:rPr>
                <w:rFonts w:asciiTheme="minorHAnsi" w:hAnsiTheme="minorHAnsi"/>
                <w:b/>
              </w:rPr>
              <w:t>Actions</w:t>
            </w:r>
          </w:p>
          <w:p w14:paraId="0A0FAB28" w14:textId="77777777" w:rsidR="00810A3A" w:rsidRPr="004814C0" w:rsidRDefault="00810A3A" w:rsidP="00524159">
            <w:pPr>
              <w:jc w:val="center"/>
              <w:rPr>
                <w:rFonts w:asciiTheme="minorHAnsi" w:hAnsiTheme="minorHAnsi"/>
                <w:sz w:val="20"/>
                <w:szCs w:val="20"/>
              </w:rPr>
            </w:pPr>
            <w:r w:rsidRPr="004814C0">
              <w:rPr>
                <w:rFonts w:asciiTheme="minorHAnsi" w:hAnsiTheme="minorHAnsi"/>
                <w:sz w:val="20"/>
                <w:szCs w:val="20"/>
              </w:rPr>
              <w:t xml:space="preserve">What were the actions that we took that led to success? </w:t>
            </w:r>
          </w:p>
          <w:p w14:paraId="1625C2EC" w14:textId="77777777" w:rsidR="00810A3A" w:rsidRPr="004814C0" w:rsidRDefault="00810A3A" w:rsidP="00524159">
            <w:pPr>
              <w:jc w:val="center"/>
              <w:rPr>
                <w:rFonts w:asciiTheme="minorHAnsi" w:hAnsiTheme="minorHAnsi"/>
                <w:b/>
              </w:rPr>
            </w:pPr>
            <w:r w:rsidRPr="004814C0">
              <w:rPr>
                <w:rFonts w:asciiTheme="minorHAnsi" w:hAnsiTheme="minorHAnsi"/>
                <w:sz w:val="20"/>
                <w:szCs w:val="20"/>
              </w:rPr>
              <w:t>What do we want to be sure we continue to do?</w:t>
            </w:r>
          </w:p>
        </w:tc>
        <w:tc>
          <w:tcPr>
            <w:tcW w:w="3382" w:type="dxa"/>
          </w:tcPr>
          <w:p w14:paraId="41B3A3B6" w14:textId="77777777" w:rsidR="00810A3A" w:rsidRPr="004814C0" w:rsidRDefault="00810A3A" w:rsidP="00524159">
            <w:pPr>
              <w:jc w:val="center"/>
              <w:rPr>
                <w:rFonts w:asciiTheme="minorHAnsi" w:hAnsiTheme="minorHAnsi"/>
                <w:b/>
              </w:rPr>
            </w:pPr>
            <w:r w:rsidRPr="004814C0">
              <w:rPr>
                <w:rFonts w:asciiTheme="minorHAnsi" w:hAnsiTheme="minorHAnsi"/>
                <w:b/>
              </w:rPr>
              <w:t>Opportunities</w:t>
            </w:r>
          </w:p>
          <w:p w14:paraId="239C5E00" w14:textId="77777777" w:rsidR="00810A3A" w:rsidRPr="004814C0" w:rsidRDefault="00810A3A" w:rsidP="00524159">
            <w:pPr>
              <w:jc w:val="center"/>
              <w:rPr>
                <w:rFonts w:asciiTheme="minorHAnsi" w:hAnsiTheme="minorHAnsi"/>
                <w:b/>
              </w:rPr>
            </w:pPr>
            <w:r w:rsidRPr="004814C0">
              <w:rPr>
                <w:rFonts w:asciiTheme="minorHAnsi" w:hAnsiTheme="minorHAnsi"/>
                <w:sz w:val="20"/>
                <w:szCs w:val="20"/>
              </w:rPr>
              <w:t>Looking ahead, what do we want to do differently next year?</w:t>
            </w:r>
          </w:p>
        </w:tc>
      </w:tr>
      <w:tr w:rsidR="00810A3A" w:rsidRPr="004814C0" w14:paraId="75EC1B6B" w14:textId="77777777" w:rsidTr="007F4D31">
        <w:trPr>
          <w:trHeight w:val="6830"/>
        </w:trPr>
        <w:tc>
          <w:tcPr>
            <w:tcW w:w="3381" w:type="dxa"/>
          </w:tcPr>
          <w:p w14:paraId="0A06F308" w14:textId="77777777" w:rsidR="00810A3A" w:rsidRPr="004814C0" w:rsidRDefault="00810A3A" w:rsidP="00524159">
            <w:pPr>
              <w:jc w:val="center"/>
              <w:rPr>
                <w:rFonts w:asciiTheme="minorHAnsi" w:hAnsiTheme="minorHAnsi"/>
              </w:rPr>
            </w:pPr>
          </w:p>
          <w:p w14:paraId="47A624B1" w14:textId="77777777" w:rsidR="00810A3A" w:rsidRPr="004814C0" w:rsidRDefault="00810A3A" w:rsidP="00524159">
            <w:pPr>
              <w:jc w:val="center"/>
              <w:rPr>
                <w:rFonts w:asciiTheme="minorHAnsi" w:hAnsiTheme="minorHAnsi"/>
              </w:rPr>
            </w:pPr>
          </w:p>
          <w:p w14:paraId="4BDA6946" w14:textId="77777777" w:rsidR="00810A3A" w:rsidRPr="004814C0" w:rsidRDefault="00810A3A" w:rsidP="00524159">
            <w:pPr>
              <w:jc w:val="center"/>
              <w:rPr>
                <w:rFonts w:asciiTheme="minorHAnsi" w:hAnsiTheme="minorHAnsi"/>
              </w:rPr>
            </w:pPr>
          </w:p>
          <w:p w14:paraId="15058D81" w14:textId="77777777" w:rsidR="00810A3A" w:rsidRPr="004814C0" w:rsidRDefault="00810A3A" w:rsidP="00524159">
            <w:pPr>
              <w:jc w:val="center"/>
              <w:rPr>
                <w:rFonts w:asciiTheme="minorHAnsi" w:hAnsiTheme="minorHAnsi"/>
              </w:rPr>
            </w:pPr>
          </w:p>
          <w:p w14:paraId="111256FF" w14:textId="77777777" w:rsidR="00810A3A" w:rsidRPr="004814C0" w:rsidRDefault="00810A3A" w:rsidP="00524159">
            <w:pPr>
              <w:jc w:val="center"/>
              <w:rPr>
                <w:rFonts w:asciiTheme="minorHAnsi" w:hAnsiTheme="minorHAnsi"/>
              </w:rPr>
            </w:pPr>
          </w:p>
          <w:p w14:paraId="07A032E8" w14:textId="77777777" w:rsidR="00810A3A" w:rsidRPr="004814C0" w:rsidRDefault="00810A3A" w:rsidP="00524159">
            <w:pPr>
              <w:jc w:val="center"/>
              <w:rPr>
                <w:rFonts w:asciiTheme="minorHAnsi" w:hAnsiTheme="minorHAnsi"/>
              </w:rPr>
            </w:pPr>
          </w:p>
          <w:p w14:paraId="27CD9F96" w14:textId="77777777" w:rsidR="00810A3A" w:rsidRPr="004814C0" w:rsidRDefault="00810A3A" w:rsidP="00524159">
            <w:pPr>
              <w:jc w:val="center"/>
              <w:rPr>
                <w:rFonts w:asciiTheme="minorHAnsi" w:hAnsiTheme="minorHAnsi"/>
              </w:rPr>
            </w:pPr>
          </w:p>
          <w:p w14:paraId="167004E7" w14:textId="77777777" w:rsidR="00810A3A" w:rsidRPr="004814C0" w:rsidRDefault="00810A3A" w:rsidP="00524159">
            <w:pPr>
              <w:jc w:val="center"/>
              <w:rPr>
                <w:rFonts w:asciiTheme="minorHAnsi" w:hAnsiTheme="minorHAnsi"/>
              </w:rPr>
            </w:pPr>
          </w:p>
          <w:p w14:paraId="6278C95D" w14:textId="77777777" w:rsidR="00810A3A" w:rsidRPr="004814C0" w:rsidRDefault="00810A3A" w:rsidP="00524159">
            <w:pPr>
              <w:jc w:val="center"/>
              <w:rPr>
                <w:rFonts w:asciiTheme="minorHAnsi" w:hAnsiTheme="minorHAnsi"/>
              </w:rPr>
            </w:pPr>
          </w:p>
          <w:p w14:paraId="04F2B98E" w14:textId="77777777" w:rsidR="00810A3A" w:rsidRPr="004814C0" w:rsidRDefault="00810A3A" w:rsidP="00524159">
            <w:pPr>
              <w:rPr>
                <w:rFonts w:asciiTheme="minorHAnsi" w:hAnsiTheme="minorHAnsi"/>
              </w:rPr>
            </w:pPr>
          </w:p>
        </w:tc>
        <w:tc>
          <w:tcPr>
            <w:tcW w:w="3381" w:type="dxa"/>
          </w:tcPr>
          <w:p w14:paraId="76CB384B" w14:textId="157E6125" w:rsidR="00810A3A" w:rsidRPr="004814C0" w:rsidRDefault="00810A3A" w:rsidP="00524159">
            <w:pPr>
              <w:rPr>
                <w:rFonts w:asciiTheme="minorHAnsi" w:hAnsiTheme="minorHAnsi"/>
                <w:sz w:val="20"/>
                <w:szCs w:val="20"/>
              </w:rPr>
            </w:pPr>
            <w:r w:rsidRPr="004814C0">
              <w:rPr>
                <w:rFonts w:asciiTheme="minorHAnsi" w:hAnsiTheme="minorHAnsi"/>
                <w:sz w:val="20"/>
                <w:szCs w:val="20"/>
              </w:rPr>
              <w:t xml:space="preserve"> </w:t>
            </w:r>
          </w:p>
        </w:tc>
        <w:tc>
          <w:tcPr>
            <w:tcW w:w="3382" w:type="dxa"/>
          </w:tcPr>
          <w:p w14:paraId="356B1A8F" w14:textId="77777777" w:rsidR="00810A3A" w:rsidRPr="004814C0" w:rsidRDefault="00810A3A" w:rsidP="00524159">
            <w:pPr>
              <w:rPr>
                <w:rFonts w:asciiTheme="minorHAnsi" w:hAnsiTheme="minorHAnsi"/>
                <w:sz w:val="20"/>
                <w:szCs w:val="20"/>
              </w:rPr>
            </w:pPr>
          </w:p>
          <w:p w14:paraId="738CAD6B" w14:textId="77777777" w:rsidR="00810A3A" w:rsidRPr="004814C0" w:rsidRDefault="00810A3A" w:rsidP="00524159">
            <w:pPr>
              <w:rPr>
                <w:rFonts w:asciiTheme="minorHAnsi" w:hAnsiTheme="minorHAnsi"/>
              </w:rPr>
            </w:pPr>
          </w:p>
          <w:p w14:paraId="6A69D84E" w14:textId="77777777" w:rsidR="00810A3A" w:rsidRPr="004814C0" w:rsidRDefault="00810A3A" w:rsidP="00524159">
            <w:pPr>
              <w:rPr>
                <w:rFonts w:asciiTheme="minorHAnsi" w:hAnsiTheme="minorHAnsi"/>
              </w:rPr>
            </w:pPr>
          </w:p>
          <w:p w14:paraId="73EC28E9" w14:textId="77777777" w:rsidR="00810A3A" w:rsidRPr="004814C0" w:rsidRDefault="00810A3A" w:rsidP="00524159">
            <w:pPr>
              <w:rPr>
                <w:rFonts w:asciiTheme="minorHAnsi" w:hAnsiTheme="minorHAnsi"/>
              </w:rPr>
            </w:pPr>
          </w:p>
          <w:p w14:paraId="4B596234" w14:textId="77777777" w:rsidR="00810A3A" w:rsidRPr="004814C0" w:rsidRDefault="00810A3A" w:rsidP="00524159">
            <w:pPr>
              <w:rPr>
                <w:rFonts w:asciiTheme="minorHAnsi" w:hAnsiTheme="minorHAnsi"/>
              </w:rPr>
            </w:pPr>
          </w:p>
          <w:p w14:paraId="471AF702" w14:textId="77777777" w:rsidR="00810A3A" w:rsidRPr="004814C0" w:rsidRDefault="00810A3A" w:rsidP="00524159">
            <w:pPr>
              <w:rPr>
                <w:rFonts w:asciiTheme="minorHAnsi" w:hAnsiTheme="minorHAnsi"/>
              </w:rPr>
            </w:pPr>
          </w:p>
          <w:p w14:paraId="5C48904C" w14:textId="77777777" w:rsidR="00810A3A" w:rsidRPr="004814C0" w:rsidRDefault="00810A3A" w:rsidP="00524159">
            <w:pPr>
              <w:rPr>
                <w:rFonts w:asciiTheme="minorHAnsi" w:hAnsiTheme="minorHAnsi"/>
              </w:rPr>
            </w:pPr>
          </w:p>
          <w:p w14:paraId="079034EC" w14:textId="77777777" w:rsidR="00810A3A" w:rsidRPr="004814C0" w:rsidRDefault="00810A3A" w:rsidP="00524159">
            <w:pPr>
              <w:rPr>
                <w:rFonts w:asciiTheme="minorHAnsi" w:hAnsiTheme="minorHAnsi"/>
              </w:rPr>
            </w:pPr>
          </w:p>
          <w:p w14:paraId="4FCAD481" w14:textId="77777777" w:rsidR="00810A3A" w:rsidRPr="004814C0" w:rsidRDefault="00810A3A" w:rsidP="00524159">
            <w:pPr>
              <w:rPr>
                <w:rFonts w:asciiTheme="minorHAnsi" w:hAnsiTheme="minorHAnsi"/>
              </w:rPr>
            </w:pPr>
          </w:p>
          <w:p w14:paraId="502B75A3" w14:textId="77777777" w:rsidR="00810A3A" w:rsidRPr="004814C0" w:rsidRDefault="00810A3A" w:rsidP="00524159">
            <w:pPr>
              <w:rPr>
                <w:rFonts w:asciiTheme="minorHAnsi" w:hAnsiTheme="minorHAnsi"/>
              </w:rPr>
            </w:pPr>
          </w:p>
          <w:p w14:paraId="51F9FA63" w14:textId="77777777" w:rsidR="00810A3A" w:rsidRPr="004814C0" w:rsidRDefault="00810A3A" w:rsidP="00524159">
            <w:pPr>
              <w:rPr>
                <w:rFonts w:asciiTheme="minorHAnsi" w:hAnsiTheme="minorHAnsi"/>
              </w:rPr>
            </w:pPr>
          </w:p>
          <w:p w14:paraId="02EB97EA" w14:textId="77777777" w:rsidR="00810A3A" w:rsidRPr="004814C0" w:rsidRDefault="00810A3A" w:rsidP="00524159">
            <w:pPr>
              <w:rPr>
                <w:rFonts w:asciiTheme="minorHAnsi" w:hAnsiTheme="minorHAnsi"/>
              </w:rPr>
            </w:pPr>
          </w:p>
          <w:p w14:paraId="7550E65B" w14:textId="77777777" w:rsidR="00810A3A" w:rsidRPr="004814C0" w:rsidRDefault="00810A3A" w:rsidP="00524159">
            <w:pPr>
              <w:rPr>
                <w:rFonts w:asciiTheme="minorHAnsi" w:hAnsiTheme="minorHAnsi"/>
              </w:rPr>
            </w:pPr>
          </w:p>
          <w:p w14:paraId="571AD6BD" w14:textId="77777777" w:rsidR="00810A3A" w:rsidRPr="004814C0" w:rsidRDefault="00810A3A" w:rsidP="00524159">
            <w:pPr>
              <w:rPr>
                <w:rFonts w:asciiTheme="minorHAnsi" w:hAnsiTheme="minorHAnsi"/>
              </w:rPr>
            </w:pPr>
          </w:p>
          <w:p w14:paraId="774D7866" w14:textId="77777777" w:rsidR="00810A3A" w:rsidRPr="004814C0" w:rsidRDefault="00810A3A" w:rsidP="00524159">
            <w:pPr>
              <w:rPr>
                <w:rFonts w:asciiTheme="minorHAnsi" w:hAnsiTheme="minorHAnsi"/>
              </w:rPr>
            </w:pPr>
          </w:p>
          <w:p w14:paraId="088B0199" w14:textId="77777777" w:rsidR="00810A3A" w:rsidRPr="004814C0" w:rsidRDefault="00810A3A" w:rsidP="00524159">
            <w:pPr>
              <w:rPr>
                <w:rFonts w:asciiTheme="minorHAnsi" w:hAnsiTheme="minorHAnsi"/>
              </w:rPr>
            </w:pPr>
          </w:p>
          <w:p w14:paraId="54B05828" w14:textId="77777777" w:rsidR="00810A3A" w:rsidRPr="004814C0" w:rsidRDefault="00810A3A" w:rsidP="00524159">
            <w:pPr>
              <w:rPr>
                <w:rFonts w:asciiTheme="minorHAnsi" w:hAnsiTheme="minorHAnsi"/>
              </w:rPr>
            </w:pPr>
          </w:p>
          <w:p w14:paraId="13906846" w14:textId="77777777" w:rsidR="00810A3A" w:rsidRPr="004814C0" w:rsidRDefault="00810A3A" w:rsidP="00524159">
            <w:pPr>
              <w:rPr>
                <w:rFonts w:asciiTheme="minorHAnsi" w:hAnsiTheme="minorHAnsi"/>
              </w:rPr>
            </w:pPr>
          </w:p>
          <w:p w14:paraId="770215A3" w14:textId="77777777" w:rsidR="00810A3A" w:rsidRPr="004814C0" w:rsidRDefault="00810A3A" w:rsidP="00524159">
            <w:pPr>
              <w:rPr>
                <w:rFonts w:asciiTheme="minorHAnsi" w:hAnsiTheme="minorHAnsi"/>
              </w:rPr>
            </w:pPr>
          </w:p>
          <w:p w14:paraId="29D63E54" w14:textId="77777777" w:rsidR="00810A3A" w:rsidRPr="004814C0" w:rsidRDefault="00810A3A" w:rsidP="00524159">
            <w:pPr>
              <w:rPr>
                <w:rFonts w:asciiTheme="minorHAnsi" w:hAnsiTheme="minorHAnsi"/>
              </w:rPr>
            </w:pPr>
          </w:p>
          <w:p w14:paraId="7E685015" w14:textId="77777777" w:rsidR="00810A3A" w:rsidRPr="004814C0" w:rsidRDefault="00810A3A" w:rsidP="00524159">
            <w:pPr>
              <w:rPr>
                <w:rFonts w:asciiTheme="minorHAnsi" w:hAnsiTheme="minorHAnsi"/>
              </w:rPr>
            </w:pPr>
          </w:p>
          <w:p w14:paraId="4AA40580" w14:textId="77777777" w:rsidR="00810A3A" w:rsidRPr="004814C0" w:rsidRDefault="00810A3A" w:rsidP="00524159">
            <w:pPr>
              <w:rPr>
                <w:rFonts w:asciiTheme="minorHAnsi" w:hAnsiTheme="minorHAnsi"/>
              </w:rPr>
            </w:pPr>
          </w:p>
          <w:p w14:paraId="23717246" w14:textId="77777777" w:rsidR="00810A3A" w:rsidRPr="004814C0" w:rsidRDefault="00810A3A" w:rsidP="00524159">
            <w:pPr>
              <w:rPr>
                <w:rFonts w:asciiTheme="minorHAnsi" w:hAnsiTheme="minorHAnsi"/>
              </w:rPr>
            </w:pPr>
          </w:p>
          <w:p w14:paraId="4E359A21" w14:textId="33AB60E4" w:rsidR="00810A3A" w:rsidRPr="004814C0" w:rsidRDefault="00810A3A" w:rsidP="00524159">
            <w:pPr>
              <w:rPr>
                <w:rFonts w:asciiTheme="minorHAnsi" w:hAnsiTheme="minorHAnsi"/>
              </w:rPr>
            </w:pPr>
          </w:p>
        </w:tc>
        <w:tc>
          <w:tcPr>
            <w:tcW w:w="3382" w:type="dxa"/>
          </w:tcPr>
          <w:p w14:paraId="7966C04C" w14:textId="77777777" w:rsidR="00810A3A" w:rsidRPr="004814C0" w:rsidRDefault="00810A3A" w:rsidP="00524159">
            <w:pPr>
              <w:jc w:val="center"/>
              <w:rPr>
                <w:rFonts w:asciiTheme="minorHAnsi" w:hAnsiTheme="minorHAnsi"/>
              </w:rPr>
            </w:pPr>
          </w:p>
        </w:tc>
      </w:tr>
    </w:tbl>
    <w:p w14:paraId="55C937FB" w14:textId="77777777" w:rsidR="008D5F3C" w:rsidRPr="004814C0" w:rsidRDefault="008D5F3C" w:rsidP="007F4D31">
      <w:pPr>
        <w:rPr>
          <w:rFonts w:asciiTheme="minorHAnsi" w:hAnsiTheme="minorHAnsi"/>
        </w:rPr>
      </w:pPr>
    </w:p>
    <w:sectPr w:rsidR="008D5F3C" w:rsidRPr="004814C0" w:rsidSect="008D5F3C">
      <w:pgSz w:w="15840" w:h="12240" w:orient="landscape"/>
      <w:pgMar w:top="1440" w:right="1152" w:bottom="1440" w:left="1152"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0109671" w14:textId="77777777" w:rsidR="009D0775" w:rsidRDefault="009D0775" w:rsidP="000310A3">
      <w:pPr>
        <w:spacing w:line="240" w:lineRule="auto"/>
      </w:pPr>
      <w:r>
        <w:separator/>
      </w:r>
    </w:p>
  </w:endnote>
  <w:endnote w:type="continuationSeparator" w:id="0">
    <w:p w14:paraId="0DA6CFE5" w14:textId="77777777" w:rsidR="009D0775" w:rsidRDefault="009D0775" w:rsidP="000310A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Franklin Gothic Book">
    <w:panose1 w:val="020B05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77308175"/>
      <w:docPartObj>
        <w:docPartGallery w:val="Page Numbers (Bottom of Page)"/>
        <w:docPartUnique/>
      </w:docPartObj>
    </w:sdtPr>
    <w:sdtEndPr>
      <w:rPr>
        <w:noProof/>
      </w:rPr>
    </w:sdtEndPr>
    <w:sdtContent>
      <w:p w14:paraId="637947A7" w14:textId="342B075F" w:rsidR="009D0775" w:rsidRDefault="009D0775">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3DB0104" w14:textId="77777777" w:rsidR="009D0775" w:rsidRDefault="009D077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A4777E2" w14:textId="77777777" w:rsidR="009D0775" w:rsidRDefault="009D0775" w:rsidP="000310A3">
      <w:pPr>
        <w:spacing w:line="240" w:lineRule="auto"/>
      </w:pPr>
      <w:r>
        <w:separator/>
      </w:r>
    </w:p>
  </w:footnote>
  <w:footnote w:type="continuationSeparator" w:id="0">
    <w:p w14:paraId="12519E07" w14:textId="77777777" w:rsidR="009D0775" w:rsidRDefault="009D0775" w:rsidP="000310A3">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1C5845"/>
    <w:multiLevelType w:val="hybridMultilevel"/>
    <w:tmpl w:val="C82CDA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2237E4"/>
    <w:multiLevelType w:val="hybridMultilevel"/>
    <w:tmpl w:val="ECCAB3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877C49"/>
    <w:multiLevelType w:val="hybridMultilevel"/>
    <w:tmpl w:val="550C19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3C57DD"/>
    <w:multiLevelType w:val="hybridMultilevel"/>
    <w:tmpl w:val="128857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5023B2"/>
    <w:multiLevelType w:val="hybridMultilevel"/>
    <w:tmpl w:val="3A4A7C70"/>
    <w:lvl w:ilvl="0" w:tplc="FEF0F28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23826BA"/>
    <w:multiLevelType w:val="hybridMultilevel"/>
    <w:tmpl w:val="C92E72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27C5C41"/>
    <w:multiLevelType w:val="hybridMultilevel"/>
    <w:tmpl w:val="B01CB2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2DF181A"/>
    <w:multiLevelType w:val="hybridMultilevel"/>
    <w:tmpl w:val="DE2843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3AC5094"/>
    <w:multiLevelType w:val="hybridMultilevel"/>
    <w:tmpl w:val="5CFA5D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B8576C3"/>
    <w:multiLevelType w:val="hybridMultilevel"/>
    <w:tmpl w:val="44C4A3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BF71647"/>
    <w:multiLevelType w:val="hybridMultilevel"/>
    <w:tmpl w:val="1F7AD1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C8E369A"/>
    <w:multiLevelType w:val="hybridMultilevel"/>
    <w:tmpl w:val="ACACE9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ED04DEE"/>
    <w:multiLevelType w:val="hybridMultilevel"/>
    <w:tmpl w:val="B6AA462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FF82BA0"/>
    <w:multiLevelType w:val="hybridMultilevel"/>
    <w:tmpl w:val="BCDE2C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5BE1D5E"/>
    <w:multiLevelType w:val="hybridMultilevel"/>
    <w:tmpl w:val="8C02B0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DC16DEB"/>
    <w:multiLevelType w:val="hybridMultilevel"/>
    <w:tmpl w:val="ACAA81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1A7113D"/>
    <w:multiLevelType w:val="hybridMultilevel"/>
    <w:tmpl w:val="16065B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7A6141B"/>
    <w:multiLevelType w:val="hybridMultilevel"/>
    <w:tmpl w:val="FA1ED41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38A24EB6"/>
    <w:multiLevelType w:val="hybridMultilevel"/>
    <w:tmpl w:val="B6AA46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8FA19D1"/>
    <w:multiLevelType w:val="hybridMultilevel"/>
    <w:tmpl w:val="492438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9CF0994"/>
    <w:multiLevelType w:val="hybridMultilevel"/>
    <w:tmpl w:val="BAD2BE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B771451"/>
    <w:multiLevelType w:val="hybridMultilevel"/>
    <w:tmpl w:val="116E04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C6D7159"/>
    <w:multiLevelType w:val="hybridMultilevel"/>
    <w:tmpl w:val="B6AA46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D774670"/>
    <w:multiLevelType w:val="hybridMultilevel"/>
    <w:tmpl w:val="DA0EC4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E0A5172"/>
    <w:multiLevelType w:val="hybridMultilevel"/>
    <w:tmpl w:val="1E2CFE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FF9772D"/>
    <w:multiLevelType w:val="hybridMultilevel"/>
    <w:tmpl w:val="B436092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423C4703"/>
    <w:multiLevelType w:val="hybridMultilevel"/>
    <w:tmpl w:val="CA7C7E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2446A67"/>
    <w:multiLevelType w:val="hybridMultilevel"/>
    <w:tmpl w:val="5C70CF00"/>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48A479DC"/>
    <w:multiLevelType w:val="hybridMultilevel"/>
    <w:tmpl w:val="84F66F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B7E5395"/>
    <w:multiLevelType w:val="hybridMultilevel"/>
    <w:tmpl w:val="2A0C84A8"/>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0" w15:restartNumberingAfterBreak="0">
    <w:nsid w:val="4B913EE0"/>
    <w:multiLevelType w:val="hybridMultilevel"/>
    <w:tmpl w:val="D668DB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D865D41"/>
    <w:multiLevelType w:val="hybridMultilevel"/>
    <w:tmpl w:val="2326C0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204392A"/>
    <w:multiLevelType w:val="hybridMultilevel"/>
    <w:tmpl w:val="7848D0F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15:restartNumberingAfterBreak="0">
    <w:nsid w:val="546F77F6"/>
    <w:multiLevelType w:val="hybridMultilevel"/>
    <w:tmpl w:val="BB9CF0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5222F0F"/>
    <w:multiLevelType w:val="hybridMultilevel"/>
    <w:tmpl w:val="B6AA46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67507BD"/>
    <w:multiLevelType w:val="hybridMultilevel"/>
    <w:tmpl w:val="FB6E69E0"/>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57A80962"/>
    <w:multiLevelType w:val="hybridMultilevel"/>
    <w:tmpl w:val="EC6471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7A81E77"/>
    <w:multiLevelType w:val="hybridMultilevel"/>
    <w:tmpl w:val="E76CC7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B72006E"/>
    <w:multiLevelType w:val="hybridMultilevel"/>
    <w:tmpl w:val="19A052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D392CD2"/>
    <w:multiLevelType w:val="hybridMultilevel"/>
    <w:tmpl w:val="5EC645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DA015DE"/>
    <w:multiLevelType w:val="hybridMultilevel"/>
    <w:tmpl w:val="692C337E"/>
    <w:lvl w:ilvl="0" w:tplc="F4F89974">
      <w:start w:val="1"/>
      <w:numFmt w:val="decimal"/>
      <w:lvlText w:val="%1."/>
      <w:lvlJc w:val="left"/>
      <w:pPr>
        <w:ind w:left="720" w:hanging="360"/>
      </w:pPr>
      <w:rPr>
        <w:rFonts w:hint="default"/>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3602628"/>
    <w:multiLevelType w:val="hybridMultilevel"/>
    <w:tmpl w:val="1964756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2" w15:restartNumberingAfterBreak="0">
    <w:nsid w:val="64765332"/>
    <w:multiLevelType w:val="hybridMultilevel"/>
    <w:tmpl w:val="71E4C9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4A01A95"/>
    <w:multiLevelType w:val="hybridMultilevel"/>
    <w:tmpl w:val="0CA2F0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99D6ECE"/>
    <w:multiLevelType w:val="hybridMultilevel"/>
    <w:tmpl w:val="6F5C8F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3A832BC"/>
    <w:multiLevelType w:val="hybridMultilevel"/>
    <w:tmpl w:val="4C2EF380"/>
    <w:lvl w:ilvl="0" w:tplc="59441466">
      <w:start w:val="4"/>
      <w:numFmt w:val="bullet"/>
      <w:lvlText w:val=""/>
      <w:lvlJc w:val="left"/>
      <w:pPr>
        <w:ind w:left="360" w:hanging="360"/>
      </w:pPr>
      <w:rPr>
        <w:rFonts w:ascii="Symbol" w:eastAsiaTheme="minorHAnsi" w:hAnsi="Symbol"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15:restartNumberingAfterBreak="0">
    <w:nsid w:val="799A4CC7"/>
    <w:multiLevelType w:val="hybridMultilevel"/>
    <w:tmpl w:val="F3548B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9A508FC"/>
    <w:multiLevelType w:val="hybridMultilevel"/>
    <w:tmpl w:val="AF3889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FE253AB"/>
    <w:multiLevelType w:val="hybridMultilevel"/>
    <w:tmpl w:val="CAAA5C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31"/>
  </w:num>
  <w:num w:numId="3">
    <w:abstractNumId w:val="29"/>
  </w:num>
  <w:num w:numId="4">
    <w:abstractNumId w:val="40"/>
  </w:num>
  <w:num w:numId="5">
    <w:abstractNumId w:val="3"/>
  </w:num>
  <w:num w:numId="6">
    <w:abstractNumId w:val="10"/>
  </w:num>
  <w:num w:numId="7">
    <w:abstractNumId w:val="4"/>
  </w:num>
  <w:num w:numId="8">
    <w:abstractNumId w:val="20"/>
  </w:num>
  <w:num w:numId="9">
    <w:abstractNumId w:val="24"/>
  </w:num>
  <w:num w:numId="10">
    <w:abstractNumId w:val="18"/>
  </w:num>
  <w:num w:numId="11">
    <w:abstractNumId w:val="1"/>
  </w:num>
  <w:num w:numId="12">
    <w:abstractNumId w:val="33"/>
  </w:num>
  <w:num w:numId="13">
    <w:abstractNumId w:val="43"/>
  </w:num>
  <w:num w:numId="14">
    <w:abstractNumId w:val="11"/>
  </w:num>
  <w:num w:numId="15">
    <w:abstractNumId w:val="27"/>
  </w:num>
  <w:num w:numId="16">
    <w:abstractNumId w:val="35"/>
  </w:num>
  <w:num w:numId="17">
    <w:abstractNumId w:val="12"/>
  </w:num>
  <w:num w:numId="18">
    <w:abstractNumId w:val="34"/>
  </w:num>
  <w:num w:numId="19">
    <w:abstractNumId w:val="28"/>
  </w:num>
  <w:num w:numId="20">
    <w:abstractNumId w:val="36"/>
  </w:num>
  <w:num w:numId="21">
    <w:abstractNumId w:val="30"/>
  </w:num>
  <w:num w:numId="22">
    <w:abstractNumId w:val="0"/>
  </w:num>
  <w:num w:numId="23">
    <w:abstractNumId w:val="21"/>
  </w:num>
  <w:num w:numId="24">
    <w:abstractNumId w:val="15"/>
  </w:num>
  <w:num w:numId="25">
    <w:abstractNumId w:val="42"/>
  </w:num>
  <w:num w:numId="26">
    <w:abstractNumId w:val="2"/>
  </w:num>
  <w:num w:numId="27">
    <w:abstractNumId w:val="13"/>
  </w:num>
  <w:num w:numId="28">
    <w:abstractNumId w:val="5"/>
  </w:num>
  <w:num w:numId="29">
    <w:abstractNumId w:val="44"/>
  </w:num>
  <w:num w:numId="30">
    <w:abstractNumId w:val="23"/>
  </w:num>
  <w:num w:numId="31">
    <w:abstractNumId w:val="46"/>
  </w:num>
  <w:num w:numId="32">
    <w:abstractNumId w:val="26"/>
  </w:num>
  <w:num w:numId="33">
    <w:abstractNumId w:val="48"/>
  </w:num>
  <w:num w:numId="34">
    <w:abstractNumId w:val="7"/>
  </w:num>
  <w:num w:numId="35">
    <w:abstractNumId w:val="8"/>
  </w:num>
  <w:num w:numId="36">
    <w:abstractNumId w:val="47"/>
  </w:num>
  <w:num w:numId="37">
    <w:abstractNumId w:val="32"/>
  </w:num>
  <w:num w:numId="38">
    <w:abstractNumId w:val="41"/>
  </w:num>
  <w:num w:numId="39">
    <w:abstractNumId w:val="25"/>
  </w:num>
  <w:num w:numId="40">
    <w:abstractNumId w:val="16"/>
  </w:num>
  <w:num w:numId="41">
    <w:abstractNumId w:val="22"/>
  </w:num>
  <w:num w:numId="42">
    <w:abstractNumId w:val="17"/>
  </w:num>
  <w:num w:numId="43">
    <w:abstractNumId w:val="14"/>
  </w:num>
  <w:num w:numId="44">
    <w:abstractNumId w:val="37"/>
  </w:num>
  <w:num w:numId="45">
    <w:abstractNumId w:val="38"/>
  </w:num>
  <w:num w:numId="46">
    <w:abstractNumId w:val="19"/>
  </w:num>
  <w:num w:numId="47">
    <w:abstractNumId w:val="9"/>
  </w:num>
  <w:num w:numId="48">
    <w:abstractNumId w:val="39"/>
  </w:num>
  <w:num w:numId="49">
    <w:abstractNumId w:val="45"/>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2DD0"/>
    <w:rsid w:val="00003BF8"/>
    <w:rsid w:val="000152A0"/>
    <w:rsid w:val="00015615"/>
    <w:rsid w:val="00024573"/>
    <w:rsid w:val="000310A3"/>
    <w:rsid w:val="0003112F"/>
    <w:rsid w:val="000371DE"/>
    <w:rsid w:val="000447DC"/>
    <w:rsid w:val="00052DD0"/>
    <w:rsid w:val="00056AED"/>
    <w:rsid w:val="00064E0A"/>
    <w:rsid w:val="00074D69"/>
    <w:rsid w:val="000751E7"/>
    <w:rsid w:val="00080D54"/>
    <w:rsid w:val="0008440D"/>
    <w:rsid w:val="000961BE"/>
    <w:rsid w:val="00097F92"/>
    <w:rsid w:val="000A45C1"/>
    <w:rsid w:val="000A5A6E"/>
    <w:rsid w:val="000A6A39"/>
    <w:rsid w:val="000A76CC"/>
    <w:rsid w:val="000B22C0"/>
    <w:rsid w:val="000B2ECC"/>
    <w:rsid w:val="000B5ADB"/>
    <w:rsid w:val="000C7338"/>
    <w:rsid w:val="000C747A"/>
    <w:rsid w:val="000E2B71"/>
    <w:rsid w:val="000F005B"/>
    <w:rsid w:val="000F5762"/>
    <w:rsid w:val="0010134A"/>
    <w:rsid w:val="00110D08"/>
    <w:rsid w:val="00112B3C"/>
    <w:rsid w:val="00117CEB"/>
    <w:rsid w:val="00120818"/>
    <w:rsid w:val="001428FD"/>
    <w:rsid w:val="00142BB1"/>
    <w:rsid w:val="001457B4"/>
    <w:rsid w:val="00147984"/>
    <w:rsid w:val="00164DB2"/>
    <w:rsid w:val="00166DC9"/>
    <w:rsid w:val="00170013"/>
    <w:rsid w:val="0017764A"/>
    <w:rsid w:val="0018421D"/>
    <w:rsid w:val="001904E9"/>
    <w:rsid w:val="00194E17"/>
    <w:rsid w:val="001A51FE"/>
    <w:rsid w:val="001C255B"/>
    <w:rsid w:val="001C2876"/>
    <w:rsid w:val="001D0FB6"/>
    <w:rsid w:val="001E17BA"/>
    <w:rsid w:val="001E2EE7"/>
    <w:rsid w:val="001F6A96"/>
    <w:rsid w:val="001F71D2"/>
    <w:rsid w:val="0020265A"/>
    <w:rsid w:val="0020345D"/>
    <w:rsid w:val="0020441A"/>
    <w:rsid w:val="00205677"/>
    <w:rsid w:val="002128F6"/>
    <w:rsid w:val="00213B6A"/>
    <w:rsid w:val="00217D22"/>
    <w:rsid w:val="00232E15"/>
    <w:rsid w:val="00237054"/>
    <w:rsid w:val="00240A1A"/>
    <w:rsid w:val="00261A7A"/>
    <w:rsid w:val="00273E7C"/>
    <w:rsid w:val="00290E23"/>
    <w:rsid w:val="002A5E45"/>
    <w:rsid w:val="002B09C3"/>
    <w:rsid w:val="002B1015"/>
    <w:rsid w:val="002B236C"/>
    <w:rsid w:val="002B3320"/>
    <w:rsid w:val="002B5147"/>
    <w:rsid w:val="002B5518"/>
    <w:rsid w:val="002B622B"/>
    <w:rsid w:val="002C3461"/>
    <w:rsid w:val="002C3C48"/>
    <w:rsid w:val="00300B78"/>
    <w:rsid w:val="00300E95"/>
    <w:rsid w:val="00301E23"/>
    <w:rsid w:val="00331D5E"/>
    <w:rsid w:val="00333E04"/>
    <w:rsid w:val="00335F12"/>
    <w:rsid w:val="00343F77"/>
    <w:rsid w:val="00347D9C"/>
    <w:rsid w:val="00350238"/>
    <w:rsid w:val="003514D4"/>
    <w:rsid w:val="00357790"/>
    <w:rsid w:val="00364C0F"/>
    <w:rsid w:val="00365E96"/>
    <w:rsid w:val="00371E20"/>
    <w:rsid w:val="003826BA"/>
    <w:rsid w:val="00383EA5"/>
    <w:rsid w:val="00384484"/>
    <w:rsid w:val="0038767D"/>
    <w:rsid w:val="00390F67"/>
    <w:rsid w:val="00393499"/>
    <w:rsid w:val="003A6934"/>
    <w:rsid w:val="003B0263"/>
    <w:rsid w:val="003B3CD2"/>
    <w:rsid w:val="003C0E40"/>
    <w:rsid w:val="003D48B7"/>
    <w:rsid w:val="003D4DB4"/>
    <w:rsid w:val="003D609F"/>
    <w:rsid w:val="003F2134"/>
    <w:rsid w:val="003F413A"/>
    <w:rsid w:val="003F7652"/>
    <w:rsid w:val="004017AB"/>
    <w:rsid w:val="00422334"/>
    <w:rsid w:val="004249C6"/>
    <w:rsid w:val="00431037"/>
    <w:rsid w:val="004310BD"/>
    <w:rsid w:val="004339AC"/>
    <w:rsid w:val="0044234F"/>
    <w:rsid w:val="00456C06"/>
    <w:rsid w:val="00456D3C"/>
    <w:rsid w:val="004602AD"/>
    <w:rsid w:val="00465506"/>
    <w:rsid w:val="004665A2"/>
    <w:rsid w:val="00471399"/>
    <w:rsid w:val="004814C0"/>
    <w:rsid w:val="00485935"/>
    <w:rsid w:val="00485F54"/>
    <w:rsid w:val="00486CB3"/>
    <w:rsid w:val="00486FBB"/>
    <w:rsid w:val="00487C1A"/>
    <w:rsid w:val="004A4984"/>
    <w:rsid w:val="004A506F"/>
    <w:rsid w:val="004B0DFA"/>
    <w:rsid w:val="004D5EED"/>
    <w:rsid w:val="004D7BEE"/>
    <w:rsid w:val="004E3E95"/>
    <w:rsid w:val="004E4DD1"/>
    <w:rsid w:val="004F0611"/>
    <w:rsid w:val="004F2040"/>
    <w:rsid w:val="004F46DE"/>
    <w:rsid w:val="004F5A5A"/>
    <w:rsid w:val="00502B14"/>
    <w:rsid w:val="00503B1C"/>
    <w:rsid w:val="0051071E"/>
    <w:rsid w:val="00522940"/>
    <w:rsid w:val="00524159"/>
    <w:rsid w:val="00545569"/>
    <w:rsid w:val="00556890"/>
    <w:rsid w:val="005578B0"/>
    <w:rsid w:val="0056181E"/>
    <w:rsid w:val="005671F1"/>
    <w:rsid w:val="0056756D"/>
    <w:rsid w:val="00570844"/>
    <w:rsid w:val="00575484"/>
    <w:rsid w:val="00575A3C"/>
    <w:rsid w:val="005A24A3"/>
    <w:rsid w:val="005A6F7A"/>
    <w:rsid w:val="005A7D0D"/>
    <w:rsid w:val="005B6816"/>
    <w:rsid w:val="005B7C8A"/>
    <w:rsid w:val="005C45F8"/>
    <w:rsid w:val="005D0704"/>
    <w:rsid w:val="005D09CB"/>
    <w:rsid w:val="005D44CC"/>
    <w:rsid w:val="005E48D7"/>
    <w:rsid w:val="005F447D"/>
    <w:rsid w:val="005F51EE"/>
    <w:rsid w:val="005F5A78"/>
    <w:rsid w:val="00604AFB"/>
    <w:rsid w:val="006139AA"/>
    <w:rsid w:val="00613E53"/>
    <w:rsid w:val="006176D3"/>
    <w:rsid w:val="006233B7"/>
    <w:rsid w:val="006315AF"/>
    <w:rsid w:val="00632399"/>
    <w:rsid w:val="00646899"/>
    <w:rsid w:val="00647573"/>
    <w:rsid w:val="00651DFD"/>
    <w:rsid w:val="00652961"/>
    <w:rsid w:val="006615F7"/>
    <w:rsid w:val="00661A37"/>
    <w:rsid w:val="00671F3D"/>
    <w:rsid w:val="006769BB"/>
    <w:rsid w:val="00676CC3"/>
    <w:rsid w:val="006846FF"/>
    <w:rsid w:val="006958DD"/>
    <w:rsid w:val="006B6E8E"/>
    <w:rsid w:val="006B7CDB"/>
    <w:rsid w:val="006C296D"/>
    <w:rsid w:val="006C3EA3"/>
    <w:rsid w:val="006D6E0B"/>
    <w:rsid w:val="006E1584"/>
    <w:rsid w:val="006E2ACF"/>
    <w:rsid w:val="006F345A"/>
    <w:rsid w:val="006F666A"/>
    <w:rsid w:val="006F6F62"/>
    <w:rsid w:val="007035B6"/>
    <w:rsid w:val="007049B5"/>
    <w:rsid w:val="00704A45"/>
    <w:rsid w:val="00705415"/>
    <w:rsid w:val="0074218F"/>
    <w:rsid w:val="00744DE9"/>
    <w:rsid w:val="0074586A"/>
    <w:rsid w:val="00746ECB"/>
    <w:rsid w:val="007471A6"/>
    <w:rsid w:val="00750242"/>
    <w:rsid w:val="0076527D"/>
    <w:rsid w:val="00771927"/>
    <w:rsid w:val="00774E93"/>
    <w:rsid w:val="00775D1B"/>
    <w:rsid w:val="00784224"/>
    <w:rsid w:val="00784BF6"/>
    <w:rsid w:val="007873BD"/>
    <w:rsid w:val="00792C26"/>
    <w:rsid w:val="00795432"/>
    <w:rsid w:val="00795C5C"/>
    <w:rsid w:val="007A188B"/>
    <w:rsid w:val="007A7AAD"/>
    <w:rsid w:val="007B6449"/>
    <w:rsid w:val="007D08D5"/>
    <w:rsid w:val="007D2F99"/>
    <w:rsid w:val="007E0BB1"/>
    <w:rsid w:val="007E5FDD"/>
    <w:rsid w:val="007F0B62"/>
    <w:rsid w:val="007F474E"/>
    <w:rsid w:val="007F4D31"/>
    <w:rsid w:val="00810A3A"/>
    <w:rsid w:val="00811E4E"/>
    <w:rsid w:val="008123D0"/>
    <w:rsid w:val="00820104"/>
    <w:rsid w:val="0082052F"/>
    <w:rsid w:val="00824E92"/>
    <w:rsid w:val="00835554"/>
    <w:rsid w:val="00837B52"/>
    <w:rsid w:val="00840037"/>
    <w:rsid w:val="0084017D"/>
    <w:rsid w:val="008463FC"/>
    <w:rsid w:val="0085051F"/>
    <w:rsid w:val="008519B2"/>
    <w:rsid w:val="00852B92"/>
    <w:rsid w:val="008559A4"/>
    <w:rsid w:val="008616AA"/>
    <w:rsid w:val="008618B1"/>
    <w:rsid w:val="00863479"/>
    <w:rsid w:val="00865270"/>
    <w:rsid w:val="00871A80"/>
    <w:rsid w:val="008805A5"/>
    <w:rsid w:val="00882486"/>
    <w:rsid w:val="008838A7"/>
    <w:rsid w:val="00891799"/>
    <w:rsid w:val="008A3C33"/>
    <w:rsid w:val="008A402E"/>
    <w:rsid w:val="008B3EE7"/>
    <w:rsid w:val="008C3E81"/>
    <w:rsid w:val="008D021D"/>
    <w:rsid w:val="008D5F3C"/>
    <w:rsid w:val="008E4AF0"/>
    <w:rsid w:val="008E56FB"/>
    <w:rsid w:val="00906824"/>
    <w:rsid w:val="009129D6"/>
    <w:rsid w:val="00920DB4"/>
    <w:rsid w:val="0092235C"/>
    <w:rsid w:val="00922C3C"/>
    <w:rsid w:val="009250C1"/>
    <w:rsid w:val="00930488"/>
    <w:rsid w:val="009339F0"/>
    <w:rsid w:val="00941172"/>
    <w:rsid w:val="009451B7"/>
    <w:rsid w:val="009471A3"/>
    <w:rsid w:val="009541FA"/>
    <w:rsid w:val="009623AD"/>
    <w:rsid w:val="009679ED"/>
    <w:rsid w:val="009718B1"/>
    <w:rsid w:val="009763CA"/>
    <w:rsid w:val="00984667"/>
    <w:rsid w:val="009905E9"/>
    <w:rsid w:val="0099702A"/>
    <w:rsid w:val="009978F3"/>
    <w:rsid w:val="009A31F9"/>
    <w:rsid w:val="009A3276"/>
    <w:rsid w:val="009A7E3D"/>
    <w:rsid w:val="009B0CB8"/>
    <w:rsid w:val="009C3A64"/>
    <w:rsid w:val="009C3F9B"/>
    <w:rsid w:val="009D00C8"/>
    <w:rsid w:val="009D0775"/>
    <w:rsid w:val="009D44C3"/>
    <w:rsid w:val="009F0DAE"/>
    <w:rsid w:val="00A0422B"/>
    <w:rsid w:val="00A073F1"/>
    <w:rsid w:val="00A17ED2"/>
    <w:rsid w:val="00A438A5"/>
    <w:rsid w:val="00A46F80"/>
    <w:rsid w:val="00A563D3"/>
    <w:rsid w:val="00A65328"/>
    <w:rsid w:val="00A658EF"/>
    <w:rsid w:val="00A73937"/>
    <w:rsid w:val="00A7750B"/>
    <w:rsid w:val="00A80377"/>
    <w:rsid w:val="00A869F0"/>
    <w:rsid w:val="00A86B5B"/>
    <w:rsid w:val="00A91306"/>
    <w:rsid w:val="00A92CF0"/>
    <w:rsid w:val="00A9727D"/>
    <w:rsid w:val="00AA2E99"/>
    <w:rsid w:val="00AA712C"/>
    <w:rsid w:val="00AB06F2"/>
    <w:rsid w:val="00AC76E9"/>
    <w:rsid w:val="00AD053F"/>
    <w:rsid w:val="00AD19E7"/>
    <w:rsid w:val="00AE7EE7"/>
    <w:rsid w:val="00B02548"/>
    <w:rsid w:val="00B06754"/>
    <w:rsid w:val="00B0776E"/>
    <w:rsid w:val="00B1206B"/>
    <w:rsid w:val="00B12350"/>
    <w:rsid w:val="00B166BC"/>
    <w:rsid w:val="00B174B3"/>
    <w:rsid w:val="00B30685"/>
    <w:rsid w:val="00B56291"/>
    <w:rsid w:val="00B62D36"/>
    <w:rsid w:val="00B853A1"/>
    <w:rsid w:val="00B85927"/>
    <w:rsid w:val="00B910E0"/>
    <w:rsid w:val="00B9155A"/>
    <w:rsid w:val="00BB4149"/>
    <w:rsid w:val="00BC217F"/>
    <w:rsid w:val="00BC56E3"/>
    <w:rsid w:val="00BD4792"/>
    <w:rsid w:val="00BD575F"/>
    <w:rsid w:val="00BD5BAB"/>
    <w:rsid w:val="00BF2302"/>
    <w:rsid w:val="00C11A71"/>
    <w:rsid w:val="00C123BC"/>
    <w:rsid w:val="00C159AA"/>
    <w:rsid w:val="00C16DB2"/>
    <w:rsid w:val="00C320AA"/>
    <w:rsid w:val="00C566BC"/>
    <w:rsid w:val="00C60F7F"/>
    <w:rsid w:val="00C63940"/>
    <w:rsid w:val="00C640FD"/>
    <w:rsid w:val="00C65135"/>
    <w:rsid w:val="00C66BBF"/>
    <w:rsid w:val="00C6726E"/>
    <w:rsid w:val="00C676E0"/>
    <w:rsid w:val="00C72EBE"/>
    <w:rsid w:val="00C8373E"/>
    <w:rsid w:val="00C86F99"/>
    <w:rsid w:val="00C87591"/>
    <w:rsid w:val="00C95879"/>
    <w:rsid w:val="00CA1C4E"/>
    <w:rsid w:val="00CC5E7F"/>
    <w:rsid w:val="00CD1C56"/>
    <w:rsid w:val="00CD4341"/>
    <w:rsid w:val="00CD678A"/>
    <w:rsid w:val="00CF4D13"/>
    <w:rsid w:val="00CF6F07"/>
    <w:rsid w:val="00CF73C2"/>
    <w:rsid w:val="00D05FBD"/>
    <w:rsid w:val="00D2112B"/>
    <w:rsid w:val="00D24E35"/>
    <w:rsid w:val="00D27C7C"/>
    <w:rsid w:val="00D302EC"/>
    <w:rsid w:val="00D33D4B"/>
    <w:rsid w:val="00D4437B"/>
    <w:rsid w:val="00D46C57"/>
    <w:rsid w:val="00D553DC"/>
    <w:rsid w:val="00D55B20"/>
    <w:rsid w:val="00D70D64"/>
    <w:rsid w:val="00D718A1"/>
    <w:rsid w:val="00D744D2"/>
    <w:rsid w:val="00D76C81"/>
    <w:rsid w:val="00D8103B"/>
    <w:rsid w:val="00D87167"/>
    <w:rsid w:val="00D90BFB"/>
    <w:rsid w:val="00D9155D"/>
    <w:rsid w:val="00D91E53"/>
    <w:rsid w:val="00D91F34"/>
    <w:rsid w:val="00D9637B"/>
    <w:rsid w:val="00D9683D"/>
    <w:rsid w:val="00D97C17"/>
    <w:rsid w:val="00DA19D6"/>
    <w:rsid w:val="00DB5A05"/>
    <w:rsid w:val="00DC49C4"/>
    <w:rsid w:val="00DC5658"/>
    <w:rsid w:val="00DD1E24"/>
    <w:rsid w:val="00DD308F"/>
    <w:rsid w:val="00DE29C6"/>
    <w:rsid w:val="00DE678F"/>
    <w:rsid w:val="00DF038D"/>
    <w:rsid w:val="00E059EB"/>
    <w:rsid w:val="00E22F52"/>
    <w:rsid w:val="00E2564A"/>
    <w:rsid w:val="00E27E85"/>
    <w:rsid w:val="00E369DD"/>
    <w:rsid w:val="00E5055F"/>
    <w:rsid w:val="00E5393D"/>
    <w:rsid w:val="00E66F44"/>
    <w:rsid w:val="00E729C6"/>
    <w:rsid w:val="00E73171"/>
    <w:rsid w:val="00E761FD"/>
    <w:rsid w:val="00EA1538"/>
    <w:rsid w:val="00EA551A"/>
    <w:rsid w:val="00EA6563"/>
    <w:rsid w:val="00EB4460"/>
    <w:rsid w:val="00EE2827"/>
    <w:rsid w:val="00EF0BF2"/>
    <w:rsid w:val="00EF14DA"/>
    <w:rsid w:val="00EF361F"/>
    <w:rsid w:val="00EF63C1"/>
    <w:rsid w:val="00EF7315"/>
    <w:rsid w:val="00F0787D"/>
    <w:rsid w:val="00F106BE"/>
    <w:rsid w:val="00F10DF2"/>
    <w:rsid w:val="00F1299F"/>
    <w:rsid w:val="00F131E3"/>
    <w:rsid w:val="00F22C76"/>
    <w:rsid w:val="00F418E7"/>
    <w:rsid w:val="00F46827"/>
    <w:rsid w:val="00F537DE"/>
    <w:rsid w:val="00F55371"/>
    <w:rsid w:val="00F6192F"/>
    <w:rsid w:val="00F62B83"/>
    <w:rsid w:val="00F866DA"/>
    <w:rsid w:val="00F86A10"/>
    <w:rsid w:val="00F90803"/>
    <w:rsid w:val="00F952DE"/>
    <w:rsid w:val="00FA02C8"/>
    <w:rsid w:val="00FB1001"/>
    <w:rsid w:val="00FC59F7"/>
    <w:rsid w:val="00FC6687"/>
    <w:rsid w:val="00FC7B58"/>
    <w:rsid w:val="00FE1B7F"/>
    <w:rsid w:val="00FE3572"/>
    <w:rsid w:val="00FE38D7"/>
    <w:rsid w:val="00FE64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2820FD8"/>
  <w15:docId w15:val="{FF93206C-C915-40B0-BC79-E817F3B97C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Franklin Gothic Book" w:eastAsiaTheme="minorHAnsi" w:hAnsi="Franklin Gothic Book" w:cstheme="minorBidi"/>
        <w:sz w:val="24"/>
        <w:szCs w:val="24"/>
        <w:lang w:val="en-U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C747A"/>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0C747A"/>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link w:val="Heading3Char"/>
    <w:uiPriority w:val="9"/>
    <w:qFormat/>
    <w:rsid w:val="00052DD0"/>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052DD0"/>
    <w:rPr>
      <w:rFonts w:ascii="Times New Roman" w:eastAsia="Times New Roman" w:hAnsi="Times New Roman" w:cs="Times New Roman"/>
      <w:b/>
      <w:bCs/>
      <w:sz w:val="27"/>
      <w:szCs w:val="27"/>
    </w:rPr>
  </w:style>
  <w:style w:type="paragraph" w:styleId="NormalWeb">
    <w:name w:val="Normal (Web)"/>
    <w:basedOn w:val="Normal"/>
    <w:uiPriority w:val="99"/>
    <w:semiHidden/>
    <w:unhideWhenUsed/>
    <w:rsid w:val="00052DD0"/>
    <w:pPr>
      <w:spacing w:before="100" w:beforeAutospacing="1" w:after="100" w:afterAutospacing="1" w:line="240" w:lineRule="auto"/>
    </w:pPr>
    <w:rPr>
      <w:rFonts w:ascii="Times New Roman" w:eastAsia="Times New Roman" w:hAnsi="Times New Roman" w:cs="Times New Roman"/>
    </w:rPr>
  </w:style>
  <w:style w:type="character" w:styleId="Hyperlink">
    <w:name w:val="Hyperlink"/>
    <w:basedOn w:val="DefaultParagraphFont"/>
    <w:uiPriority w:val="99"/>
    <w:unhideWhenUsed/>
    <w:rsid w:val="00052DD0"/>
    <w:rPr>
      <w:color w:val="0000FF"/>
      <w:u w:val="single"/>
    </w:rPr>
  </w:style>
  <w:style w:type="table" w:styleId="TableGrid">
    <w:name w:val="Table Grid"/>
    <w:basedOn w:val="TableNormal"/>
    <w:uiPriority w:val="59"/>
    <w:rsid w:val="00052DD0"/>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52DD0"/>
    <w:pPr>
      <w:ind w:left="720"/>
      <w:contextualSpacing/>
    </w:pPr>
  </w:style>
  <w:style w:type="character" w:styleId="CommentReference">
    <w:name w:val="annotation reference"/>
    <w:basedOn w:val="DefaultParagraphFont"/>
    <w:uiPriority w:val="99"/>
    <w:semiHidden/>
    <w:unhideWhenUsed/>
    <w:rsid w:val="008A3C33"/>
    <w:rPr>
      <w:sz w:val="16"/>
      <w:szCs w:val="16"/>
    </w:rPr>
  </w:style>
  <w:style w:type="paragraph" w:styleId="CommentText">
    <w:name w:val="annotation text"/>
    <w:basedOn w:val="Normal"/>
    <w:link w:val="CommentTextChar"/>
    <w:uiPriority w:val="99"/>
    <w:unhideWhenUsed/>
    <w:rsid w:val="008A3C33"/>
    <w:pPr>
      <w:spacing w:line="240" w:lineRule="auto"/>
    </w:pPr>
    <w:rPr>
      <w:sz w:val="20"/>
      <w:szCs w:val="20"/>
    </w:rPr>
  </w:style>
  <w:style w:type="character" w:customStyle="1" w:styleId="CommentTextChar">
    <w:name w:val="Comment Text Char"/>
    <w:basedOn w:val="DefaultParagraphFont"/>
    <w:link w:val="CommentText"/>
    <w:uiPriority w:val="99"/>
    <w:rsid w:val="008A3C33"/>
    <w:rPr>
      <w:sz w:val="20"/>
      <w:szCs w:val="20"/>
    </w:rPr>
  </w:style>
  <w:style w:type="paragraph" w:styleId="CommentSubject">
    <w:name w:val="annotation subject"/>
    <w:basedOn w:val="CommentText"/>
    <w:next w:val="CommentText"/>
    <w:link w:val="CommentSubjectChar"/>
    <w:uiPriority w:val="99"/>
    <w:semiHidden/>
    <w:unhideWhenUsed/>
    <w:rsid w:val="008A3C33"/>
    <w:rPr>
      <w:b/>
      <w:bCs/>
    </w:rPr>
  </w:style>
  <w:style w:type="character" w:customStyle="1" w:styleId="CommentSubjectChar">
    <w:name w:val="Comment Subject Char"/>
    <w:basedOn w:val="CommentTextChar"/>
    <w:link w:val="CommentSubject"/>
    <w:uiPriority w:val="99"/>
    <w:semiHidden/>
    <w:rsid w:val="008A3C33"/>
    <w:rPr>
      <w:b/>
      <w:bCs/>
      <w:sz w:val="20"/>
      <w:szCs w:val="20"/>
    </w:rPr>
  </w:style>
  <w:style w:type="paragraph" w:styleId="BalloonText">
    <w:name w:val="Balloon Text"/>
    <w:basedOn w:val="Normal"/>
    <w:link w:val="BalloonTextChar"/>
    <w:uiPriority w:val="99"/>
    <w:semiHidden/>
    <w:unhideWhenUsed/>
    <w:rsid w:val="008A3C33"/>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A3C33"/>
    <w:rPr>
      <w:rFonts w:ascii="Segoe UI" w:hAnsi="Segoe UI" w:cs="Segoe UI"/>
      <w:sz w:val="18"/>
      <w:szCs w:val="18"/>
    </w:rPr>
  </w:style>
  <w:style w:type="character" w:customStyle="1" w:styleId="UnresolvedMention1">
    <w:name w:val="Unresolved Mention1"/>
    <w:basedOn w:val="DefaultParagraphFont"/>
    <w:uiPriority w:val="99"/>
    <w:semiHidden/>
    <w:unhideWhenUsed/>
    <w:rsid w:val="00D2112B"/>
    <w:rPr>
      <w:color w:val="605E5C"/>
      <w:shd w:val="clear" w:color="auto" w:fill="E1DFDD"/>
    </w:rPr>
  </w:style>
  <w:style w:type="paragraph" w:styleId="Header">
    <w:name w:val="header"/>
    <w:basedOn w:val="Normal"/>
    <w:link w:val="HeaderChar"/>
    <w:uiPriority w:val="99"/>
    <w:unhideWhenUsed/>
    <w:rsid w:val="000310A3"/>
    <w:pPr>
      <w:tabs>
        <w:tab w:val="center" w:pos="4680"/>
        <w:tab w:val="right" w:pos="9360"/>
      </w:tabs>
      <w:spacing w:line="240" w:lineRule="auto"/>
    </w:pPr>
  </w:style>
  <w:style w:type="character" w:customStyle="1" w:styleId="HeaderChar">
    <w:name w:val="Header Char"/>
    <w:basedOn w:val="DefaultParagraphFont"/>
    <w:link w:val="Header"/>
    <w:uiPriority w:val="99"/>
    <w:rsid w:val="000310A3"/>
  </w:style>
  <w:style w:type="paragraph" w:styleId="Footer">
    <w:name w:val="footer"/>
    <w:basedOn w:val="Normal"/>
    <w:link w:val="FooterChar"/>
    <w:uiPriority w:val="99"/>
    <w:unhideWhenUsed/>
    <w:rsid w:val="000310A3"/>
    <w:pPr>
      <w:tabs>
        <w:tab w:val="center" w:pos="4680"/>
        <w:tab w:val="right" w:pos="9360"/>
      </w:tabs>
      <w:spacing w:line="240" w:lineRule="auto"/>
    </w:pPr>
  </w:style>
  <w:style w:type="character" w:customStyle="1" w:styleId="FooterChar">
    <w:name w:val="Footer Char"/>
    <w:basedOn w:val="DefaultParagraphFont"/>
    <w:link w:val="Footer"/>
    <w:uiPriority w:val="99"/>
    <w:rsid w:val="000310A3"/>
  </w:style>
  <w:style w:type="paragraph" w:styleId="Revision">
    <w:name w:val="Revision"/>
    <w:hidden/>
    <w:uiPriority w:val="99"/>
    <w:semiHidden/>
    <w:rsid w:val="00261A7A"/>
    <w:pPr>
      <w:spacing w:line="240" w:lineRule="auto"/>
    </w:pPr>
  </w:style>
  <w:style w:type="character" w:customStyle="1" w:styleId="UnresolvedMention2">
    <w:name w:val="Unresolved Mention2"/>
    <w:basedOn w:val="DefaultParagraphFont"/>
    <w:uiPriority w:val="99"/>
    <w:semiHidden/>
    <w:unhideWhenUsed/>
    <w:rsid w:val="005B6816"/>
    <w:rPr>
      <w:color w:val="605E5C"/>
      <w:shd w:val="clear" w:color="auto" w:fill="E1DFDD"/>
    </w:rPr>
  </w:style>
  <w:style w:type="character" w:styleId="FollowedHyperlink">
    <w:name w:val="FollowedHyperlink"/>
    <w:basedOn w:val="DefaultParagraphFont"/>
    <w:uiPriority w:val="99"/>
    <w:semiHidden/>
    <w:unhideWhenUsed/>
    <w:rsid w:val="00502B14"/>
    <w:rPr>
      <w:color w:val="800080" w:themeColor="followedHyperlink"/>
      <w:u w:val="single"/>
    </w:rPr>
  </w:style>
  <w:style w:type="character" w:styleId="UnresolvedMention">
    <w:name w:val="Unresolved Mention"/>
    <w:basedOn w:val="DefaultParagraphFont"/>
    <w:uiPriority w:val="99"/>
    <w:rsid w:val="007B6449"/>
    <w:rPr>
      <w:color w:val="605E5C"/>
      <w:shd w:val="clear" w:color="auto" w:fill="E1DFDD"/>
    </w:rPr>
  </w:style>
  <w:style w:type="character" w:customStyle="1" w:styleId="Heading1Char">
    <w:name w:val="Heading 1 Char"/>
    <w:basedOn w:val="DefaultParagraphFont"/>
    <w:link w:val="Heading1"/>
    <w:uiPriority w:val="9"/>
    <w:rsid w:val="000C747A"/>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0C747A"/>
    <w:rPr>
      <w:rFonts w:asciiTheme="majorHAnsi" w:eastAsiaTheme="majorEastAsia" w:hAnsiTheme="majorHAnsi" w:cstheme="majorBidi"/>
      <w:color w:val="365F91" w:themeColor="accent1" w:themeShade="BF"/>
      <w:sz w:val="26"/>
      <w:szCs w:val="26"/>
    </w:rPr>
  </w:style>
  <w:style w:type="paragraph" w:styleId="TOCHeading">
    <w:name w:val="TOC Heading"/>
    <w:basedOn w:val="Heading1"/>
    <w:next w:val="Normal"/>
    <w:uiPriority w:val="39"/>
    <w:unhideWhenUsed/>
    <w:qFormat/>
    <w:rsid w:val="00646899"/>
    <w:pPr>
      <w:spacing w:line="259" w:lineRule="auto"/>
      <w:outlineLvl w:val="9"/>
    </w:pPr>
  </w:style>
  <w:style w:type="paragraph" w:styleId="TOC2">
    <w:name w:val="toc 2"/>
    <w:basedOn w:val="Normal"/>
    <w:next w:val="Normal"/>
    <w:autoRedefine/>
    <w:uiPriority w:val="39"/>
    <w:unhideWhenUsed/>
    <w:rsid w:val="00646899"/>
    <w:pPr>
      <w:spacing w:after="100" w:line="259" w:lineRule="auto"/>
      <w:ind w:left="220"/>
    </w:pPr>
    <w:rPr>
      <w:rFonts w:asciiTheme="minorHAnsi" w:eastAsiaTheme="minorEastAsia" w:hAnsiTheme="minorHAnsi" w:cs="Times New Roman"/>
      <w:sz w:val="22"/>
      <w:szCs w:val="22"/>
    </w:rPr>
  </w:style>
  <w:style w:type="paragraph" w:styleId="TOC1">
    <w:name w:val="toc 1"/>
    <w:basedOn w:val="Normal"/>
    <w:next w:val="Normal"/>
    <w:autoRedefine/>
    <w:uiPriority w:val="39"/>
    <w:unhideWhenUsed/>
    <w:rsid w:val="00646899"/>
    <w:pPr>
      <w:spacing w:after="100" w:line="259" w:lineRule="auto"/>
    </w:pPr>
    <w:rPr>
      <w:rFonts w:asciiTheme="minorHAnsi" w:eastAsiaTheme="minorEastAsia" w:hAnsiTheme="minorHAnsi" w:cs="Times New Roman"/>
      <w:sz w:val="22"/>
      <w:szCs w:val="22"/>
    </w:rPr>
  </w:style>
  <w:style w:type="paragraph" w:styleId="TOC3">
    <w:name w:val="toc 3"/>
    <w:basedOn w:val="Normal"/>
    <w:next w:val="Normal"/>
    <w:autoRedefine/>
    <w:uiPriority w:val="39"/>
    <w:unhideWhenUsed/>
    <w:rsid w:val="00646899"/>
    <w:pPr>
      <w:spacing w:after="100" w:line="259" w:lineRule="auto"/>
      <w:ind w:left="440"/>
    </w:pPr>
    <w:rPr>
      <w:rFonts w:asciiTheme="minorHAnsi" w:eastAsiaTheme="minorEastAsia" w:hAnsiTheme="minorHAnsi" w:cs="Times New Roman"/>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9368985">
      <w:bodyDiv w:val="1"/>
      <w:marLeft w:val="0"/>
      <w:marRight w:val="0"/>
      <w:marTop w:val="0"/>
      <w:marBottom w:val="0"/>
      <w:divBdr>
        <w:top w:val="none" w:sz="0" w:space="0" w:color="auto"/>
        <w:left w:val="none" w:sz="0" w:space="0" w:color="auto"/>
        <w:bottom w:val="none" w:sz="0" w:space="0" w:color="auto"/>
        <w:right w:val="none" w:sz="0" w:space="0" w:color="auto"/>
      </w:divBdr>
      <w:divsChild>
        <w:div w:id="283777218">
          <w:marLeft w:val="0"/>
          <w:marRight w:val="0"/>
          <w:marTop w:val="0"/>
          <w:marBottom w:val="0"/>
          <w:divBdr>
            <w:top w:val="none" w:sz="0" w:space="0" w:color="auto"/>
            <w:left w:val="none" w:sz="0" w:space="0" w:color="auto"/>
            <w:bottom w:val="none" w:sz="0" w:space="0" w:color="auto"/>
            <w:right w:val="none" w:sz="0" w:space="0" w:color="auto"/>
          </w:divBdr>
        </w:div>
      </w:divsChild>
    </w:div>
    <w:div w:id="374894876">
      <w:bodyDiv w:val="1"/>
      <w:marLeft w:val="0"/>
      <w:marRight w:val="0"/>
      <w:marTop w:val="0"/>
      <w:marBottom w:val="0"/>
      <w:divBdr>
        <w:top w:val="none" w:sz="0" w:space="0" w:color="auto"/>
        <w:left w:val="none" w:sz="0" w:space="0" w:color="auto"/>
        <w:bottom w:val="none" w:sz="0" w:space="0" w:color="auto"/>
        <w:right w:val="none" w:sz="0" w:space="0" w:color="auto"/>
      </w:divBdr>
      <w:divsChild>
        <w:div w:id="521823863">
          <w:marLeft w:val="0"/>
          <w:marRight w:val="0"/>
          <w:marTop w:val="0"/>
          <w:marBottom w:val="0"/>
          <w:divBdr>
            <w:top w:val="none" w:sz="0" w:space="0" w:color="auto"/>
            <w:left w:val="none" w:sz="0" w:space="0" w:color="auto"/>
            <w:bottom w:val="none" w:sz="0" w:space="0" w:color="auto"/>
            <w:right w:val="none" w:sz="0" w:space="0" w:color="auto"/>
          </w:divBdr>
        </w:div>
      </w:divsChild>
    </w:div>
    <w:div w:id="1800685128">
      <w:bodyDiv w:val="1"/>
      <w:marLeft w:val="0"/>
      <w:marRight w:val="0"/>
      <w:marTop w:val="0"/>
      <w:marBottom w:val="0"/>
      <w:divBdr>
        <w:top w:val="none" w:sz="0" w:space="0" w:color="auto"/>
        <w:left w:val="none" w:sz="0" w:space="0" w:color="auto"/>
        <w:bottom w:val="none" w:sz="0" w:space="0" w:color="auto"/>
        <w:right w:val="none" w:sz="0" w:space="0" w:color="auto"/>
      </w:divBdr>
    </w:div>
    <w:div w:id="20009624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texastlaconline.org" TargetMode="External"/><Relationship Id="rId18" Type="http://schemas.openxmlformats.org/officeDocument/2006/relationships/hyperlink" Target="https://texastlaconline.org/trainings/30" TargetMode="External"/><Relationship Id="rId26" Type="http://schemas.openxmlformats.org/officeDocument/2006/relationships/image" Target="media/image7.png"/><Relationship Id="rId39" Type="http://schemas.openxmlformats.org/officeDocument/2006/relationships/hyperlink" Target="https://texastlaconline.org/video_player?uuid=v-6f529b12-7110-4efa-ad41-266771549c50" TargetMode="External"/><Relationship Id="rId3" Type="http://schemas.openxmlformats.org/officeDocument/2006/relationships/customXml" Target="../customXml/item3.xml"/><Relationship Id="rId21" Type="http://schemas.openxmlformats.org/officeDocument/2006/relationships/image" Target="media/image4.svg"/><Relationship Id="rId34" Type="http://schemas.openxmlformats.org/officeDocument/2006/relationships/image" Target="media/image11.png"/><Relationship Id="rId42" Type="http://schemas.openxmlformats.org/officeDocument/2006/relationships/hyperlink" Target="http://gmail.com" TargetMode="External"/><Relationship Id="rId47"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svg"/><Relationship Id="rId17" Type="http://schemas.openxmlformats.org/officeDocument/2006/relationships/hyperlink" Target="https://texastlaconline.org/trainings/16" TargetMode="External"/><Relationship Id="rId25" Type="http://schemas.openxmlformats.org/officeDocument/2006/relationships/hyperlink" Target="https://texastlaconline.org/video_player?uuid=v-5584dd17-b39c-42d7-b854-fe734b63c111" TargetMode="External"/><Relationship Id="rId33" Type="http://schemas.openxmlformats.org/officeDocument/2006/relationships/hyperlink" Target="https://texastlaconline.org/video_player?uuid=v-9390b12c-c4f2-4ab4-947d-51df00797697" TargetMode="External"/><Relationship Id="rId38" Type="http://schemas.openxmlformats.org/officeDocument/2006/relationships/image" Target="media/image13.png"/><Relationship Id="rId46"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texastlaconline.org/trainings/8" TargetMode="External"/><Relationship Id="rId20" Type="http://schemas.openxmlformats.org/officeDocument/2006/relationships/hyperlink" Target="https://texastlaconline.org/trainings/16" TargetMode="External"/><Relationship Id="rId29" Type="http://schemas.openxmlformats.org/officeDocument/2006/relationships/hyperlink" Target="https://texastlaconline.org/video_player?uuid=v-30a9cf14-06c4-4660-9866-52faecc04f54" TargetMode="External"/><Relationship Id="rId41" Type="http://schemas.openxmlformats.org/officeDocument/2006/relationships/hyperlink" Target="https://linkprotect.cudasvc.com/url?a=https%3a%2f%2ftexastlaconline.org%2fusers%2fsign_up&amp;c=E,1,ALudiu6H0XtyuHM4ucXPv4YYBHQb4CkAkMUD7RJjBHgDzmh2BoxHXVhB8x9RQ5w2dceEmHTIJcjnEWkRxzpTJwO5hO7G5bDb1aW1c8ojh4Pl0Dw6X3NE&amp;typo=1"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6.png"/><Relationship Id="rId32" Type="http://schemas.openxmlformats.org/officeDocument/2006/relationships/image" Target="media/image10.png"/><Relationship Id="rId37" Type="http://schemas.openxmlformats.org/officeDocument/2006/relationships/hyperlink" Target="https://texastlaconline.org/video_player?uuid=v-151f7235-2b2a-408e-bc43-11773e7c05a6" TargetMode="External"/><Relationship Id="rId40" Type="http://schemas.openxmlformats.org/officeDocument/2006/relationships/hyperlink" Target="mailto:tlacbox@uncommonschools.org" TargetMode="External"/><Relationship Id="rId45" Type="http://schemas.openxmlformats.org/officeDocument/2006/relationships/hyperlink" Target="mailto:support@texastlaconline.org" TargetMode="External"/><Relationship Id="rId5" Type="http://schemas.openxmlformats.org/officeDocument/2006/relationships/numbering" Target="numbering.xml"/><Relationship Id="rId15" Type="http://schemas.openxmlformats.org/officeDocument/2006/relationships/hyperlink" Target="https://texastlaconline.org/trainings/30" TargetMode="External"/><Relationship Id="rId23" Type="http://schemas.openxmlformats.org/officeDocument/2006/relationships/hyperlink" Target="https://texastlaconline.org/video_player?uuid=v-a3a62449-9563-4312-a983-bc2b294ee5c4" TargetMode="External"/><Relationship Id="rId28" Type="http://schemas.openxmlformats.org/officeDocument/2006/relationships/image" Target="media/image8.png"/><Relationship Id="rId36" Type="http://schemas.openxmlformats.org/officeDocument/2006/relationships/image" Target="media/image12.png"/><Relationship Id="rId10" Type="http://schemas.openxmlformats.org/officeDocument/2006/relationships/endnotes" Target="endnotes.xml"/><Relationship Id="rId19" Type="http://schemas.openxmlformats.org/officeDocument/2006/relationships/hyperlink" Target="https://texastlaconline.org/trainings/8" TargetMode="External"/><Relationship Id="rId31" Type="http://schemas.openxmlformats.org/officeDocument/2006/relationships/hyperlink" Target="https://texastlaconline.org/video_player?uuid=v-91bf2725-6588-4f1f-9fb4-c78df9a20c4d" TargetMode="External"/><Relationship Id="rId44" Type="http://schemas.openxmlformats.org/officeDocument/2006/relationships/hyperlink" Target="http://outlook.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5.png"/><Relationship Id="rId27" Type="http://schemas.openxmlformats.org/officeDocument/2006/relationships/hyperlink" Target="https://texastlaconline.org/video_player?uuid=v-cdabb386-1bb8-49da-86ac-b69ec0dcbc11" TargetMode="External"/><Relationship Id="rId30" Type="http://schemas.openxmlformats.org/officeDocument/2006/relationships/image" Target="media/image9.png"/><Relationship Id="rId35" Type="http://schemas.openxmlformats.org/officeDocument/2006/relationships/hyperlink" Target="https://texastlaconline.org/video_player?uuid=v-9390b12c-c4f2-4ab4-947d-51df00797697" TargetMode="External"/><Relationship Id="rId43" Type="http://schemas.openxmlformats.org/officeDocument/2006/relationships/hyperlink" Target="http://yahoo.com" TargetMode="External"/><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55f9b468-d193-4645-a3e4-4dcc5efee1b4">
      <UserInfo>
        <DisplayName>Prevost, Ashley</DisplayName>
        <AccountId>1638</AccountId>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09DD0D1F7B1734691EE63BC62CFDAA5" ma:contentTypeVersion="12" ma:contentTypeDescription="Create a new document." ma:contentTypeScope="" ma:versionID="24006c477f82bdb6474d37a9be1d64d7">
  <xsd:schema xmlns:xsd="http://www.w3.org/2001/XMLSchema" xmlns:xs="http://www.w3.org/2001/XMLSchema" xmlns:p="http://schemas.microsoft.com/office/2006/metadata/properties" xmlns:ns2="a8837218-9121-410b-8132-94fb554b2f24" xmlns:ns3="55f9b468-d193-4645-a3e4-4dcc5efee1b4" targetNamespace="http://schemas.microsoft.com/office/2006/metadata/properties" ma:root="true" ma:fieldsID="92641a8ff778bea6d8bbb5969f422ac7" ns2:_="" ns3:_="">
    <xsd:import namespace="a8837218-9121-410b-8132-94fb554b2f24"/>
    <xsd:import namespace="55f9b468-d193-4645-a3e4-4dcc5efee1b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DateTaken" minOccurs="0"/>
                <xsd:element ref="ns2:MediaServiceLocation"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8837218-9121-410b-8132-94fb554b2f2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5f9b468-d193-4645-a3e4-4dcc5efee1b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3D64EF-CC62-4561-8394-9E73AF01A019}">
  <ds:schemaRefs>
    <ds:schemaRef ds:uri="http://schemas.microsoft.com/office/2006/metadata/properties"/>
    <ds:schemaRef ds:uri="a8837218-9121-410b-8132-94fb554b2f24"/>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55f9b468-d193-4645-a3e4-4dcc5efee1b4"/>
    <ds:schemaRef ds:uri="http://www.w3.org/XML/1998/namespace"/>
    <ds:schemaRef ds:uri="http://purl.org/dc/dcmitype/"/>
  </ds:schemaRefs>
</ds:datastoreItem>
</file>

<file path=customXml/itemProps2.xml><?xml version="1.0" encoding="utf-8"?>
<ds:datastoreItem xmlns:ds="http://schemas.openxmlformats.org/officeDocument/2006/customXml" ds:itemID="{6EA43D4B-9D07-474A-84AD-CA09012E88F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837218-9121-410b-8132-94fb554b2f24"/>
    <ds:schemaRef ds:uri="55f9b468-d193-4645-a3e4-4dcc5efee1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D3F0DAD-DC08-48A4-B897-EE61E96394B1}">
  <ds:schemaRefs>
    <ds:schemaRef ds:uri="http://schemas.microsoft.com/sharepoint/v3/contenttype/forms"/>
  </ds:schemaRefs>
</ds:datastoreItem>
</file>

<file path=customXml/itemProps4.xml><?xml version="1.0" encoding="utf-8"?>
<ds:datastoreItem xmlns:ds="http://schemas.openxmlformats.org/officeDocument/2006/customXml" ds:itemID="{43DAB320-8157-4131-831C-1646C304CD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31</Pages>
  <Words>6626</Words>
  <Characters>36578</Characters>
  <Application>Microsoft Office Word</Application>
  <DocSecurity>4</DocSecurity>
  <Lines>1828</Lines>
  <Paragraphs>981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42223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TLAC Start Here Guide (Modified for Mentor Programs)</dc:title>
  <dc:creator>Dan Cotton</dc:creator>
  <cp:lastModifiedBy>Ye, Ruth</cp:lastModifiedBy>
  <cp:revision>2</cp:revision>
  <dcterms:created xsi:type="dcterms:W3CDTF">2020-10-22T19:50:00Z</dcterms:created>
  <dcterms:modified xsi:type="dcterms:W3CDTF">2020-10-22T19:50:00Z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0x010100609DD0D1F7B1734691EE63BC62CFDAA5</vt:lpwstr>
  </property>
</Properties>
</file>