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322" w:rsidRDefault="000E2380" w:rsidP="000E2380">
      <w:pPr>
        <w:tabs>
          <w:tab w:val="left" w:pos="2207"/>
        </w:tabs>
        <w:spacing w:after="200" w:line="276" w:lineRule="auto"/>
        <w:ind w:left="-360"/>
        <w:jc w:val="left"/>
        <w:rPr>
          <w:rFonts w:eastAsia="Times New Roman" w:cs="Times New Roman"/>
          <w:b/>
          <w:color w:val="000000" w:themeColor="text1"/>
        </w:rPr>
      </w:pPr>
      <w:bookmarkStart w:id="0" w:name="_Hlk18610006"/>
      <w:r>
        <w:rPr>
          <w:rFonts w:cs="Arial"/>
          <w:b/>
          <w:noProof/>
        </w:rPr>
        <w:drawing>
          <wp:inline distT="0" distB="0" distL="0" distR="0" wp14:anchorId="08EB61D9" wp14:editId="11AE90C4">
            <wp:extent cx="2011680" cy="1005840"/>
            <wp:effectExtent l="0" t="0" r="0" b="0"/>
            <wp:docPr id="9" name="Picture 9" descr="T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322" w:rsidRDefault="00F73322" w:rsidP="000E2380">
      <w:pPr>
        <w:pStyle w:val="NoSpacing1"/>
        <w:ind w:left="-360" w:right="-90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column"/>
      </w:r>
      <w:r w:rsidR="004B4616">
        <w:rPr>
          <w:rFonts w:cs="Calibri"/>
          <w:b/>
          <w:sz w:val="28"/>
          <w:szCs w:val="28"/>
        </w:rPr>
        <w:t xml:space="preserve">2020-2021 </w:t>
      </w:r>
      <w:r w:rsidR="00066D3A">
        <w:rPr>
          <w:rFonts w:cs="Calibri"/>
          <w:b/>
          <w:sz w:val="28"/>
          <w:szCs w:val="28"/>
        </w:rPr>
        <w:t xml:space="preserve">ESSER </w:t>
      </w:r>
      <w:r w:rsidRPr="004B1584">
        <w:rPr>
          <w:rFonts w:cs="Calibri"/>
          <w:b/>
          <w:sz w:val="28"/>
          <w:szCs w:val="28"/>
        </w:rPr>
        <w:t xml:space="preserve">Random Validation </w:t>
      </w:r>
      <w:r w:rsidR="00BA5C91">
        <w:rPr>
          <w:rFonts w:cs="Calibri"/>
          <w:b/>
          <w:sz w:val="28"/>
          <w:szCs w:val="28"/>
        </w:rPr>
        <w:t>Coversheet</w:t>
      </w:r>
    </w:p>
    <w:p w:rsidR="005F7F4E" w:rsidRPr="005F7F4E" w:rsidRDefault="005F7F4E" w:rsidP="005F7F4E">
      <w:pPr>
        <w:pStyle w:val="NoSpacing"/>
      </w:pPr>
    </w:p>
    <w:p w:rsidR="00F73322" w:rsidRPr="004B1584" w:rsidRDefault="00F73322" w:rsidP="000E2380">
      <w:pPr>
        <w:pStyle w:val="NoSpacing"/>
        <w:ind w:left="-360"/>
        <w:jc w:val="left"/>
        <w:rPr>
          <w:rFonts w:ascii="Calibri" w:hAnsi="Calibri" w:cs="Calibri"/>
          <w:b/>
          <w:bCs/>
          <w:sz w:val="28"/>
          <w:szCs w:val="28"/>
        </w:rPr>
      </w:pPr>
      <w:r w:rsidRPr="004B1584">
        <w:rPr>
          <w:rFonts w:ascii="Calibri" w:hAnsi="Calibri" w:cs="Calibri"/>
          <w:b/>
          <w:bCs/>
          <w:sz w:val="28"/>
          <w:szCs w:val="28"/>
        </w:rPr>
        <w:t>Federal Program Compliance Division</w:t>
      </w:r>
    </w:p>
    <w:p w:rsidR="00F73322" w:rsidRDefault="00066D3A" w:rsidP="000E2380">
      <w:pPr>
        <w:pStyle w:val="NoSpacing"/>
        <w:ind w:left="-360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ESSER </w:t>
      </w:r>
      <w:r w:rsidR="004B4616">
        <w:rPr>
          <w:rFonts w:ascii="Calibri" w:hAnsi="Calibri" w:cs="Calibri"/>
          <w:b/>
          <w:bCs/>
          <w:sz w:val="28"/>
          <w:szCs w:val="28"/>
        </w:rPr>
        <w:t>Private Nonprofit (PNP) Equitable Services</w:t>
      </w:r>
    </w:p>
    <w:p w:rsidR="00F73322" w:rsidRPr="007F462C" w:rsidRDefault="00F73322" w:rsidP="000E2380">
      <w:pPr>
        <w:pStyle w:val="NoSpacing"/>
        <w:ind w:left="-360"/>
        <w:jc w:val="lef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7F462C">
        <w:rPr>
          <w:rFonts w:ascii="Calibri" w:hAnsi="Calibri" w:cs="Calibri"/>
          <w:b/>
          <w:bCs/>
          <w:color w:val="C00000"/>
          <w:sz w:val="28"/>
          <w:szCs w:val="28"/>
        </w:rPr>
        <w:t xml:space="preserve">Due Date:  </w:t>
      </w:r>
      <w:r w:rsidR="00066D3A">
        <w:rPr>
          <w:rFonts w:ascii="Calibri" w:hAnsi="Calibri" w:cs="Calibri"/>
          <w:b/>
          <w:bCs/>
          <w:color w:val="C00000"/>
          <w:sz w:val="28"/>
          <w:szCs w:val="28"/>
        </w:rPr>
        <w:t>March 19</w:t>
      </w:r>
      <w:r w:rsidRPr="007F462C">
        <w:rPr>
          <w:rFonts w:ascii="Calibri" w:hAnsi="Calibri" w:cs="Calibri"/>
          <w:b/>
          <w:bCs/>
          <w:color w:val="C00000"/>
          <w:sz w:val="28"/>
          <w:szCs w:val="28"/>
        </w:rPr>
        <w:t>, 2021</w:t>
      </w:r>
    </w:p>
    <w:p w:rsidR="00F73322" w:rsidRDefault="00F73322" w:rsidP="00F73322">
      <w:pPr>
        <w:jc w:val="lef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sectPr w:rsidR="00F73322" w:rsidSect="00F733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76" w:right="864" w:bottom="576" w:left="1152" w:header="0" w:footer="0" w:gutter="0"/>
          <w:cols w:num="2" w:space="720" w:equalWidth="0">
            <w:col w:w="3168" w:space="720"/>
            <w:col w:w="6336"/>
          </w:cols>
          <w:docGrid w:linePitch="360"/>
        </w:sectPr>
      </w:pPr>
    </w:p>
    <w:p w:rsidR="00F73322" w:rsidRDefault="00F73322" w:rsidP="008C1442">
      <w:pPr>
        <w:ind w:left="-630"/>
        <w:jc w:val="lef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2034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Include completed form with uploa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d.</w:t>
      </w:r>
    </w:p>
    <w:p w:rsidR="00F73322" w:rsidRPr="00F73322" w:rsidRDefault="00F73322" w:rsidP="00F73322">
      <w:pPr>
        <w:jc w:val="left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bookmarkEnd w:id="0"/>
    <w:p w:rsidR="00B941FD" w:rsidRPr="00E958FB" w:rsidRDefault="00B941FD" w:rsidP="00B941FD">
      <w:pPr>
        <w:jc w:val="left"/>
        <w:rPr>
          <w:rFonts w:ascii="Calibri" w:eastAsia="Times New Roman" w:hAnsi="Calibri" w:cs="Calibri"/>
          <w:b/>
          <w:sz w:val="2"/>
          <w:szCs w:val="2"/>
        </w:rPr>
      </w:pPr>
    </w:p>
    <w:tbl>
      <w:tblPr>
        <w:tblStyle w:val="TableGrid"/>
        <w:tblW w:w="111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803"/>
        <w:gridCol w:w="2430"/>
        <w:gridCol w:w="4590"/>
      </w:tblGrid>
      <w:tr w:rsidR="00AF2CFA" w:rsidTr="009E304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F2CFA" w:rsidRDefault="00A8578B" w:rsidP="00594DEF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Date: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FA" w:rsidRDefault="007D6621" w:rsidP="00594DEF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F2CFA" w:rsidRDefault="00A8578B" w:rsidP="007D6621">
            <w:pPr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Page 1 of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FA" w:rsidRDefault="007D6621" w:rsidP="00594DEF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A8578B" w:rsidTr="009E304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ESC: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8B" w:rsidRPr="00347437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County District #: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8B" w:rsidRPr="00347437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DA5A16" w:rsidRPr="00DA5A16" w:rsidRDefault="00DA5A16">
      <w:pPr>
        <w:rPr>
          <w:sz w:val="2"/>
          <w:szCs w:val="2"/>
        </w:rPr>
      </w:pPr>
    </w:p>
    <w:tbl>
      <w:tblPr>
        <w:tblStyle w:val="TableGrid"/>
        <w:tblW w:w="111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8823"/>
      </w:tblGrid>
      <w:tr w:rsidR="00DA5A16" w:rsidTr="00CE53A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DA5A16" w:rsidRDefault="00DA5A16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LEA Name: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16" w:rsidRDefault="00DA5A16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5"/>
          </w:p>
        </w:tc>
      </w:tr>
    </w:tbl>
    <w:p w:rsidR="00DA5A16" w:rsidRPr="00DA5A16" w:rsidRDefault="00DA5A16">
      <w:pPr>
        <w:rPr>
          <w:sz w:val="2"/>
          <w:szCs w:val="2"/>
        </w:rPr>
      </w:pPr>
    </w:p>
    <w:tbl>
      <w:tblPr>
        <w:tblStyle w:val="TableGrid"/>
        <w:tblW w:w="111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020"/>
      </w:tblGrid>
      <w:tr w:rsidR="00A8578B" w:rsidTr="009E304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LEA Contact Name: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 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</w:p>
        </w:tc>
      </w:tr>
      <w:tr w:rsidR="00A8578B" w:rsidTr="009E304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LEA Phone: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8B" w:rsidRPr="00347437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tr w:rsidR="00A8578B" w:rsidTr="009E304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3DB"/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</w:rPr>
              <w:t>LEA Contact Email: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8B" w:rsidRDefault="00A8578B" w:rsidP="00A8578B">
            <w:pPr>
              <w:spacing w:after="200" w:line="276" w:lineRule="auto"/>
              <w:jc w:val="left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instrText xml:space="preserve"> FORMTEXT </w:instrTex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separate"/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noProof/>
                <w:sz w:val="28"/>
                <w:szCs w:val="28"/>
              </w:rPr>
              <w:t> </w:t>
            </w:r>
            <w:r w:rsidRPr="00347437">
              <w:rPr>
                <w:rFonts w:ascii="Calibri" w:eastAsia="Times New Roman" w:hAnsi="Calibri" w:cs="Calibri"/>
                <w:b/>
                <w:sz w:val="28"/>
                <w:szCs w:val="28"/>
              </w:rPr>
              <w:fldChar w:fldCharType="end"/>
            </w:r>
            <w:bookmarkEnd w:id="7"/>
          </w:p>
        </w:tc>
      </w:tr>
    </w:tbl>
    <w:p w:rsidR="00AF2CFA" w:rsidRDefault="00AF2CFA" w:rsidP="00594DEF">
      <w:pPr>
        <w:tabs>
          <w:tab w:val="left" w:pos="720"/>
          <w:tab w:val="left" w:pos="1080"/>
        </w:tabs>
        <w:spacing w:line="276" w:lineRule="auto"/>
        <w:jc w:val="left"/>
        <w:rPr>
          <w:rFonts w:ascii="Calibri" w:eastAsia="Times New Roman" w:hAnsi="Calibri" w:cs="Calibri"/>
          <w:sz w:val="28"/>
          <w:szCs w:val="28"/>
        </w:rPr>
      </w:pPr>
    </w:p>
    <w:p w:rsidR="00F73322" w:rsidRPr="00A74252" w:rsidRDefault="00F73322" w:rsidP="00F73322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A74252">
        <w:rPr>
          <w:rFonts w:asciiTheme="minorHAnsi" w:hAnsiTheme="minorHAnsi" w:cstheme="minorHAnsi"/>
          <w:b/>
          <w:bCs/>
          <w:color w:val="000000" w:themeColor="text1"/>
        </w:rPr>
        <w:t>Submission Instructions:</w:t>
      </w:r>
    </w:p>
    <w:p w:rsidR="00594DEF" w:rsidRPr="00A74252" w:rsidRDefault="00594DEF" w:rsidP="00594DEF">
      <w:pPr>
        <w:tabs>
          <w:tab w:val="left" w:pos="720"/>
          <w:tab w:val="left" w:pos="1080"/>
        </w:tabs>
        <w:spacing w:line="276" w:lineRule="auto"/>
        <w:jc w:val="left"/>
        <w:rPr>
          <w:rFonts w:ascii="Calibri" w:eastAsia="Times New Roman" w:hAnsi="Calibri" w:cs="Calibri"/>
          <w:bCs/>
        </w:rPr>
      </w:pPr>
      <w:r w:rsidRPr="00A74252">
        <w:rPr>
          <w:rFonts w:ascii="Calibri" w:eastAsia="Times New Roman" w:hAnsi="Calibri" w:cs="Calibri"/>
        </w:rPr>
        <w:t>To submit</w:t>
      </w:r>
      <w:r w:rsidR="005751B5" w:rsidRPr="00A74252">
        <w:rPr>
          <w:rFonts w:ascii="Calibri" w:eastAsia="Times New Roman" w:hAnsi="Calibri" w:cs="Calibri"/>
        </w:rPr>
        <w:t xml:space="preserve"> documentation</w:t>
      </w:r>
      <w:r w:rsidRPr="00A74252">
        <w:rPr>
          <w:rFonts w:ascii="Calibri" w:eastAsia="Times New Roman" w:hAnsi="Calibri" w:cs="Calibri"/>
        </w:rPr>
        <w:t>, please arrange the packet in the following order</w:t>
      </w:r>
      <w:r w:rsidR="005751B5" w:rsidRPr="00A74252">
        <w:rPr>
          <w:rFonts w:ascii="Calibri" w:eastAsia="Times New Roman" w:hAnsi="Calibri" w:cs="Calibri"/>
        </w:rPr>
        <w:t xml:space="preserve"> and upload on </w:t>
      </w:r>
      <w:r w:rsidR="00F35D0B" w:rsidRPr="00A74252">
        <w:rPr>
          <w:rFonts w:ascii="Calibri" w:eastAsia="Times New Roman" w:hAnsi="Calibri" w:cs="Calibri"/>
          <w:b/>
          <w:bCs/>
          <w:color w:val="C00000"/>
        </w:rPr>
        <w:t>ESSA Reports</w:t>
      </w:r>
      <w:r w:rsidR="00F35D0B" w:rsidRPr="00A74252">
        <w:rPr>
          <w:rFonts w:ascii="Calibri" w:eastAsia="Times New Roman" w:hAnsi="Calibri" w:cs="Calibri"/>
          <w:color w:val="C00000"/>
        </w:rPr>
        <w:t xml:space="preserve"> </w:t>
      </w:r>
      <w:r w:rsidR="00F35D0B" w:rsidRPr="00A74252">
        <w:rPr>
          <w:rFonts w:ascii="Calibri" w:eastAsia="Times New Roman" w:hAnsi="Calibri" w:cs="Calibri"/>
        </w:rPr>
        <w:t xml:space="preserve">application on TEAL </w:t>
      </w:r>
      <w:r w:rsidR="005751B5" w:rsidRPr="00A74252">
        <w:rPr>
          <w:rFonts w:ascii="Calibri" w:eastAsia="Times New Roman" w:hAnsi="Calibri" w:cs="Calibri"/>
          <w:b/>
          <w:u w:val="single"/>
        </w:rPr>
        <w:t xml:space="preserve">no later than </w:t>
      </w:r>
      <w:r w:rsidR="00066D3A">
        <w:rPr>
          <w:rFonts w:ascii="Calibri" w:eastAsia="Times New Roman" w:hAnsi="Calibri" w:cs="Calibri"/>
          <w:b/>
          <w:color w:val="C00000"/>
          <w:u w:val="single"/>
        </w:rPr>
        <w:t>March 19</w:t>
      </w:r>
      <w:r w:rsidR="000B7CAE" w:rsidRPr="00A74252">
        <w:rPr>
          <w:rFonts w:ascii="Calibri" w:eastAsia="Times New Roman" w:hAnsi="Calibri" w:cs="Calibri"/>
          <w:b/>
          <w:color w:val="C00000"/>
          <w:u w:val="single"/>
        </w:rPr>
        <w:t>, 2021</w:t>
      </w:r>
      <w:r w:rsidR="000B7CAE" w:rsidRPr="00A74252">
        <w:rPr>
          <w:rFonts w:ascii="Calibri" w:eastAsia="Times New Roman" w:hAnsi="Calibri" w:cs="Calibri"/>
          <w:bCs/>
        </w:rPr>
        <w:t>.</w:t>
      </w:r>
    </w:p>
    <w:p w:rsidR="005751B5" w:rsidRPr="00A74252" w:rsidRDefault="005751B5" w:rsidP="00594DEF">
      <w:pPr>
        <w:tabs>
          <w:tab w:val="left" w:pos="720"/>
          <w:tab w:val="left" w:pos="1080"/>
        </w:tabs>
        <w:spacing w:line="276" w:lineRule="auto"/>
        <w:jc w:val="left"/>
        <w:rPr>
          <w:rFonts w:ascii="Calibri" w:eastAsia="Times New Roman" w:hAnsi="Calibri" w:cs="Calibri"/>
          <w:b/>
        </w:rPr>
      </w:pPr>
    </w:p>
    <w:p w:rsidR="00B203F4" w:rsidRPr="00A74252" w:rsidRDefault="00594DEF" w:rsidP="009E34E7">
      <w:pPr>
        <w:numPr>
          <w:ilvl w:val="0"/>
          <w:numId w:val="2"/>
        </w:numPr>
        <w:tabs>
          <w:tab w:val="left" w:pos="720"/>
          <w:tab w:val="left" w:pos="1080"/>
        </w:tabs>
        <w:spacing w:line="276" w:lineRule="auto"/>
        <w:contextualSpacing/>
        <w:jc w:val="left"/>
        <w:rPr>
          <w:rFonts w:ascii="Calibri" w:eastAsia="Times New Roman" w:hAnsi="Calibri" w:cs="Calibri"/>
          <w:bCs/>
        </w:rPr>
      </w:pPr>
      <w:r w:rsidRPr="00A74252">
        <w:rPr>
          <w:rFonts w:ascii="Calibri" w:eastAsia="Times New Roman" w:hAnsi="Calibri" w:cs="Calibri"/>
          <w:bCs/>
        </w:rPr>
        <w:t xml:space="preserve">Completed </w:t>
      </w:r>
      <w:r w:rsidR="00066D3A" w:rsidRPr="005F7F4E">
        <w:rPr>
          <w:rFonts w:ascii="Calibri" w:eastAsia="Times New Roman" w:hAnsi="Calibri" w:cs="Calibri"/>
          <w:bCs/>
          <w:i/>
          <w:iCs/>
        </w:rPr>
        <w:t xml:space="preserve">ESSER </w:t>
      </w:r>
      <w:r w:rsidR="005F7F4E" w:rsidRPr="005F7F4E">
        <w:rPr>
          <w:rFonts w:ascii="Calibri" w:eastAsia="Times New Roman" w:hAnsi="Calibri" w:cs="Calibri"/>
          <w:bCs/>
          <w:i/>
          <w:iCs/>
        </w:rPr>
        <w:t>PNP Equitable Services</w:t>
      </w:r>
      <w:r w:rsidR="005F7F4E">
        <w:rPr>
          <w:rFonts w:ascii="Calibri" w:eastAsia="Times New Roman" w:hAnsi="Calibri" w:cs="Calibri"/>
          <w:bCs/>
        </w:rPr>
        <w:t xml:space="preserve"> </w:t>
      </w:r>
      <w:r w:rsidR="00581A76" w:rsidRPr="005F7F4E">
        <w:rPr>
          <w:rFonts w:ascii="Calibri" w:eastAsia="Times New Roman" w:hAnsi="Calibri" w:cs="Calibri"/>
          <w:bCs/>
          <w:i/>
          <w:iCs/>
        </w:rPr>
        <w:t>Random Validation C</w:t>
      </w:r>
      <w:r w:rsidRPr="005F7F4E">
        <w:rPr>
          <w:rFonts w:ascii="Calibri" w:eastAsia="Times New Roman" w:hAnsi="Calibri" w:cs="Calibri"/>
          <w:bCs/>
          <w:i/>
          <w:iCs/>
        </w:rPr>
        <w:t>oversheet</w:t>
      </w:r>
      <w:r w:rsidR="0079367A" w:rsidRPr="00A74252">
        <w:rPr>
          <w:rFonts w:ascii="Calibri" w:eastAsia="Times New Roman" w:hAnsi="Calibri" w:cs="Calibri"/>
          <w:bCs/>
        </w:rPr>
        <w:t>.</w:t>
      </w:r>
    </w:p>
    <w:p w:rsidR="00A74252" w:rsidRPr="00A74252" w:rsidRDefault="00D62DAA" w:rsidP="00A74252">
      <w:pPr>
        <w:numPr>
          <w:ilvl w:val="0"/>
          <w:numId w:val="2"/>
        </w:numPr>
        <w:tabs>
          <w:tab w:val="left" w:pos="720"/>
          <w:tab w:val="left" w:pos="1080"/>
        </w:tabs>
        <w:spacing w:line="276" w:lineRule="auto"/>
        <w:contextualSpacing/>
        <w:jc w:val="left"/>
        <w:rPr>
          <w:rFonts w:ascii="Calibri" w:eastAsia="Times New Roman" w:hAnsi="Calibri" w:cs="Calibri"/>
          <w:bCs/>
        </w:rPr>
      </w:pPr>
      <w:r w:rsidRPr="00A74252">
        <w:rPr>
          <w:rFonts w:ascii="Calibri" w:eastAsia="Times New Roman" w:hAnsi="Calibri" w:cs="Calibri"/>
        </w:rPr>
        <w:t xml:space="preserve">Completed </w:t>
      </w:r>
      <w:r w:rsidR="00066D3A" w:rsidRPr="005F7F4E">
        <w:rPr>
          <w:rFonts w:ascii="Calibri" w:eastAsia="Times New Roman" w:hAnsi="Calibri" w:cs="Calibri"/>
          <w:i/>
          <w:iCs/>
        </w:rPr>
        <w:t xml:space="preserve">ESSER </w:t>
      </w:r>
      <w:r w:rsidR="004B4616" w:rsidRPr="005F7F4E">
        <w:rPr>
          <w:rFonts w:ascii="Calibri" w:eastAsia="Times New Roman" w:hAnsi="Calibri" w:cs="Calibri"/>
          <w:i/>
          <w:iCs/>
        </w:rPr>
        <w:t>PNP Equitable Services</w:t>
      </w:r>
      <w:r w:rsidR="00E42CF5" w:rsidRPr="00A74252">
        <w:rPr>
          <w:rFonts w:ascii="Calibri" w:eastAsia="Times New Roman" w:hAnsi="Calibri" w:cs="Calibri"/>
        </w:rPr>
        <w:t xml:space="preserve"> </w:t>
      </w:r>
      <w:r w:rsidR="00E42CF5" w:rsidRPr="005F7F4E">
        <w:rPr>
          <w:rFonts w:ascii="Calibri" w:eastAsia="Times New Roman" w:hAnsi="Calibri" w:cs="Calibri"/>
          <w:i/>
          <w:iCs/>
        </w:rPr>
        <w:t>Guidance Document</w:t>
      </w:r>
      <w:r w:rsidR="00E42CF5" w:rsidRPr="00A74252">
        <w:rPr>
          <w:rFonts w:ascii="Calibri" w:eastAsia="Times New Roman" w:hAnsi="Calibri" w:cs="Calibri"/>
        </w:rPr>
        <w:t>.</w:t>
      </w:r>
      <w:bookmarkStart w:id="8" w:name="_Hlk532826060"/>
    </w:p>
    <w:p w:rsidR="00A74252" w:rsidRPr="005F7F4E" w:rsidRDefault="005F7F4E" w:rsidP="00A74252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left="720" w:hanging="360"/>
        <w:jc w:val="left"/>
        <w:rPr>
          <w:rFonts w:asciiTheme="minorHAnsi" w:eastAsia="Times New Roman" w:hAnsiTheme="minorHAnsi" w:cstheme="minorHAnsi"/>
        </w:rPr>
      </w:pPr>
      <w:r w:rsidRPr="005F7F4E">
        <w:rPr>
          <w:rFonts w:asciiTheme="minorHAnsi" w:eastAsia="Times New Roman" w:hAnsiTheme="minorHAnsi" w:cstheme="minorHAnsi"/>
        </w:rPr>
        <w:t>Required</w:t>
      </w:r>
      <w:r w:rsidR="00E21178">
        <w:rPr>
          <w:rFonts w:asciiTheme="minorHAnsi" w:eastAsia="Times New Roman" w:hAnsiTheme="minorHAnsi" w:cstheme="minorHAnsi"/>
        </w:rPr>
        <w:t xml:space="preserve"> sample </w:t>
      </w:r>
      <w:r w:rsidRPr="005F7F4E">
        <w:rPr>
          <w:rFonts w:asciiTheme="minorHAnsi" w:eastAsia="Times New Roman" w:hAnsiTheme="minorHAnsi" w:cstheme="minorHAnsi"/>
        </w:rPr>
        <w:t xml:space="preserve">documentation </w:t>
      </w:r>
      <w:r>
        <w:rPr>
          <w:rFonts w:asciiTheme="minorHAnsi" w:eastAsia="Times New Roman" w:hAnsiTheme="minorHAnsi" w:cstheme="minorHAnsi"/>
        </w:rPr>
        <w:t>to support indicator items #1.1 and #1.2 (</w:t>
      </w:r>
      <w:r w:rsidRPr="005F7F4E">
        <w:rPr>
          <w:rFonts w:asciiTheme="minorHAnsi" w:eastAsia="Times New Roman" w:hAnsiTheme="minorHAnsi" w:cstheme="minorHAnsi"/>
        </w:rPr>
        <w:t xml:space="preserve">as described in the </w:t>
      </w:r>
      <w:r w:rsidRPr="005F7F4E">
        <w:rPr>
          <w:rFonts w:asciiTheme="minorHAnsi" w:eastAsia="Times New Roman" w:hAnsiTheme="minorHAnsi" w:cstheme="minorHAnsi"/>
          <w:i/>
          <w:iCs/>
        </w:rPr>
        <w:t>ESSER PNP Random Validation Guidance Document</w:t>
      </w:r>
      <w:r>
        <w:rPr>
          <w:rFonts w:asciiTheme="minorHAnsi" w:eastAsia="Times New Roman" w:hAnsiTheme="minorHAnsi" w:cstheme="minorHAnsi"/>
        </w:rPr>
        <w:t xml:space="preserve">) </w:t>
      </w:r>
      <w:r w:rsidRPr="005F7F4E">
        <w:rPr>
          <w:rFonts w:asciiTheme="minorHAnsi" w:eastAsia="Times New Roman" w:hAnsiTheme="minorHAnsi" w:cstheme="minorHAnsi"/>
        </w:rPr>
        <w:t xml:space="preserve">and </w:t>
      </w:r>
      <w:r w:rsidR="00E21178">
        <w:rPr>
          <w:rFonts w:asciiTheme="minorHAnsi" w:eastAsia="Times New Roman" w:hAnsiTheme="minorHAnsi" w:cstheme="minorHAnsi"/>
        </w:rPr>
        <w:t xml:space="preserve">the </w:t>
      </w:r>
      <w:r w:rsidR="00E21178" w:rsidRPr="00E21178">
        <w:rPr>
          <w:rFonts w:asciiTheme="minorHAnsi" w:eastAsia="Times New Roman" w:hAnsiTheme="minorHAnsi" w:cstheme="minorHAnsi"/>
          <w:i/>
          <w:iCs/>
        </w:rPr>
        <w:t xml:space="preserve">ESSER Random Validation </w:t>
      </w:r>
      <w:r w:rsidRPr="00E21178">
        <w:rPr>
          <w:rFonts w:asciiTheme="minorHAnsi" w:eastAsia="Times New Roman" w:hAnsiTheme="minorHAnsi" w:cstheme="minorHAnsi"/>
          <w:i/>
          <w:iCs/>
        </w:rPr>
        <w:t>Checklist</w:t>
      </w:r>
      <w:r w:rsidRPr="005F7F4E">
        <w:rPr>
          <w:rFonts w:asciiTheme="minorHAnsi" w:eastAsia="Times New Roman" w:hAnsiTheme="minorHAnsi" w:cstheme="minorHAnsi"/>
        </w:rPr>
        <w:t xml:space="preserve"> for 2020-2021 ESSER PNP Equitable Services Random Validation.</w:t>
      </w:r>
    </w:p>
    <w:bookmarkEnd w:id="8"/>
    <w:p w:rsidR="00A74252" w:rsidRDefault="00A74252" w:rsidP="00F73322">
      <w:pPr>
        <w:tabs>
          <w:tab w:val="left" w:pos="720"/>
          <w:tab w:val="left" w:pos="1080"/>
        </w:tabs>
        <w:spacing w:line="276" w:lineRule="auto"/>
        <w:contextualSpacing/>
        <w:jc w:val="left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594DEF" w:rsidRPr="00AF2CFA" w:rsidRDefault="00594DEF" w:rsidP="00F73322">
      <w:pPr>
        <w:tabs>
          <w:tab w:val="left" w:pos="720"/>
          <w:tab w:val="left" w:pos="1080"/>
        </w:tabs>
        <w:spacing w:line="276" w:lineRule="auto"/>
        <w:contextualSpacing/>
        <w:jc w:val="left"/>
        <w:rPr>
          <w:rFonts w:ascii="Calibri" w:eastAsia="Times New Roman" w:hAnsi="Calibri" w:cs="Calibri"/>
          <w:b/>
          <w:bCs/>
          <w:sz w:val="28"/>
          <w:szCs w:val="28"/>
        </w:rPr>
      </w:pPr>
      <w:r w:rsidRPr="00AF2CFA">
        <w:rPr>
          <w:rFonts w:ascii="Calibri" w:eastAsia="Times New Roman" w:hAnsi="Calibri" w:cs="Calibri"/>
          <w:b/>
          <w:bCs/>
          <w:sz w:val="28"/>
          <w:szCs w:val="28"/>
        </w:rPr>
        <w:t>Comments (if applicable):</w:t>
      </w:r>
    </w:p>
    <w:tbl>
      <w:tblPr>
        <w:tblStyle w:val="TableGrid1"/>
        <w:tblW w:w="11070" w:type="dxa"/>
        <w:tblInd w:w="-545" w:type="dxa"/>
        <w:tblLook w:val="04A0" w:firstRow="1" w:lastRow="0" w:firstColumn="1" w:lastColumn="0" w:noHBand="0" w:noVBand="1"/>
      </w:tblPr>
      <w:tblGrid>
        <w:gridCol w:w="11070"/>
      </w:tblGrid>
      <w:tr w:rsidR="00594DEF" w:rsidRPr="00B941FD" w:rsidTr="009E3041">
        <w:trPr>
          <w:trHeight w:val="58"/>
        </w:trPr>
        <w:tc>
          <w:tcPr>
            <w:tcW w:w="11070" w:type="dxa"/>
          </w:tcPr>
          <w:p w:rsidR="00594DEF" w:rsidRPr="00B941FD" w:rsidRDefault="007A5025" w:rsidP="009E34E7">
            <w:pPr>
              <w:tabs>
                <w:tab w:val="left" w:pos="6435"/>
              </w:tabs>
              <w:rPr>
                <w:rFonts w:cs="Calibri"/>
                <w:sz w:val="28"/>
                <w:szCs w:val="28"/>
              </w:rPr>
            </w:pPr>
            <w:r w:rsidRPr="00B941FD">
              <w:rPr>
                <w:rFonts w:cs="Calibri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941FD">
              <w:rPr>
                <w:rFonts w:cs="Calibri"/>
                <w:sz w:val="28"/>
                <w:szCs w:val="28"/>
              </w:rPr>
              <w:instrText xml:space="preserve"> FORMTEXT </w:instrText>
            </w:r>
            <w:r w:rsidRPr="00B941FD">
              <w:rPr>
                <w:rFonts w:cs="Calibri"/>
                <w:sz w:val="28"/>
                <w:szCs w:val="28"/>
              </w:rPr>
            </w:r>
            <w:r w:rsidRPr="00B941FD">
              <w:rPr>
                <w:rFonts w:cs="Calibri"/>
                <w:sz w:val="28"/>
                <w:szCs w:val="28"/>
              </w:rPr>
              <w:fldChar w:fldCharType="separate"/>
            </w:r>
            <w:r w:rsidRPr="00B941FD">
              <w:rPr>
                <w:rFonts w:cs="Calibri"/>
                <w:noProof/>
                <w:sz w:val="28"/>
                <w:szCs w:val="28"/>
              </w:rPr>
              <w:t> </w:t>
            </w:r>
            <w:r w:rsidRPr="00B941FD">
              <w:rPr>
                <w:rFonts w:cs="Calibri"/>
                <w:noProof/>
                <w:sz w:val="28"/>
                <w:szCs w:val="28"/>
              </w:rPr>
              <w:t> </w:t>
            </w:r>
            <w:r w:rsidRPr="00B941FD">
              <w:rPr>
                <w:rFonts w:cs="Calibri"/>
                <w:noProof/>
                <w:sz w:val="28"/>
                <w:szCs w:val="28"/>
              </w:rPr>
              <w:t> </w:t>
            </w:r>
            <w:r w:rsidRPr="00B941FD">
              <w:rPr>
                <w:rFonts w:cs="Calibri"/>
                <w:noProof/>
                <w:sz w:val="28"/>
                <w:szCs w:val="28"/>
              </w:rPr>
              <w:t> </w:t>
            </w:r>
            <w:r w:rsidRPr="00B941FD">
              <w:rPr>
                <w:rFonts w:cs="Calibri"/>
                <w:noProof/>
                <w:sz w:val="28"/>
                <w:szCs w:val="28"/>
              </w:rPr>
              <w:t> </w:t>
            </w:r>
            <w:r w:rsidRPr="00B941FD">
              <w:rPr>
                <w:rFonts w:cs="Calibri"/>
                <w:sz w:val="28"/>
                <w:szCs w:val="28"/>
              </w:rPr>
              <w:fldChar w:fldCharType="end"/>
            </w:r>
            <w:bookmarkEnd w:id="9"/>
          </w:p>
          <w:p w:rsidR="00594DEF" w:rsidRPr="00B941FD" w:rsidRDefault="00594DEF" w:rsidP="00594DEF">
            <w:pPr>
              <w:tabs>
                <w:tab w:val="left" w:pos="720"/>
                <w:tab w:val="left" w:pos="1080"/>
              </w:tabs>
              <w:rPr>
                <w:rFonts w:cs="Calibri"/>
                <w:sz w:val="28"/>
                <w:szCs w:val="28"/>
              </w:rPr>
            </w:pPr>
          </w:p>
        </w:tc>
      </w:tr>
    </w:tbl>
    <w:p w:rsidR="00880D02" w:rsidRDefault="005332F0" w:rsidP="009E3041">
      <w:pPr>
        <w:rPr>
          <w:rFonts w:ascii="Calibri" w:hAnsi="Calibri" w:cs="Calibri"/>
          <w:sz w:val="28"/>
          <w:szCs w:val="28"/>
        </w:rPr>
      </w:pPr>
      <w:r w:rsidRPr="00B941FD">
        <w:rPr>
          <w:rFonts w:ascii="Calibri" w:hAnsi="Calibri" w:cs="Calibri"/>
          <w:sz w:val="28"/>
          <w:szCs w:val="28"/>
        </w:rPr>
        <w:t>For Q</w:t>
      </w:r>
      <w:r w:rsidR="009B296A" w:rsidRPr="00B941FD">
        <w:rPr>
          <w:rFonts w:ascii="Calibri" w:hAnsi="Calibri" w:cs="Calibri"/>
          <w:sz w:val="28"/>
          <w:szCs w:val="28"/>
        </w:rPr>
        <w:t>u</w:t>
      </w:r>
      <w:r w:rsidRPr="00B941FD">
        <w:rPr>
          <w:rFonts w:ascii="Calibri" w:hAnsi="Calibri" w:cs="Calibri"/>
          <w:sz w:val="28"/>
          <w:szCs w:val="28"/>
        </w:rPr>
        <w:t>estions</w:t>
      </w:r>
      <w:r w:rsidR="00AF05D8" w:rsidRPr="00B941FD">
        <w:rPr>
          <w:rFonts w:ascii="Calibri" w:hAnsi="Calibri" w:cs="Calibri"/>
          <w:sz w:val="28"/>
          <w:szCs w:val="28"/>
        </w:rPr>
        <w:t xml:space="preserve"> </w:t>
      </w:r>
      <w:r w:rsidR="002568B3" w:rsidRPr="00B941FD">
        <w:rPr>
          <w:rFonts w:ascii="Calibri" w:hAnsi="Calibri" w:cs="Calibri"/>
          <w:sz w:val="28"/>
          <w:szCs w:val="28"/>
        </w:rPr>
        <w:t>C</w:t>
      </w:r>
      <w:r w:rsidRPr="00B941FD">
        <w:rPr>
          <w:rFonts w:ascii="Calibri" w:hAnsi="Calibri" w:cs="Calibri"/>
          <w:sz w:val="28"/>
          <w:szCs w:val="28"/>
        </w:rPr>
        <w:t xml:space="preserve">ontact: </w:t>
      </w:r>
      <w:hyperlink r:id="rId18" w:history="1">
        <w:r w:rsidR="004B4616" w:rsidRPr="003A5118">
          <w:rPr>
            <w:rStyle w:val="Hyperlink"/>
            <w:rFonts w:ascii="Calibri" w:hAnsi="Calibri" w:cs="Calibri"/>
            <w:sz w:val="28"/>
            <w:szCs w:val="28"/>
          </w:rPr>
          <w:t>LaNetra.Guess@TEA.Texas.gov</w:t>
        </w:r>
      </w:hyperlink>
      <w:r w:rsidR="004B4616">
        <w:rPr>
          <w:rFonts w:ascii="Calibri" w:hAnsi="Calibri" w:cs="Calibri"/>
          <w:sz w:val="28"/>
          <w:szCs w:val="28"/>
        </w:rPr>
        <w:t xml:space="preserve"> </w:t>
      </w:r>
    </w:p>
    <w:p w:rsidR="008D748A" w:rsidRDefault="008D748A" w:rsidP="009E3041">
      <w:pPr>
        <w:rPr>
          <w:rFonts w:ascii="Calibri" w:hAnsi="Calibri" w:cs="Calibri"/>
          <w:sz w:val="28"/>
          <w:szCs w:val="28"/>
        </w:rPr>
      </w:pPr>
    </w:p>
    <w:p w:rsidR="008D748A" w:rsidRDefault="008D748A" w:rsidP="009E3041">
      <w:pPr>
        <w:rPr>
          <w:rFonts w:ascii="Calibri" w:hAnsi="Calibri" w:cs="Calibri"/>
          <w:sz w:val="28"/>
          <w:szCs w:val="28"/>
        </w:rPr>
      </w:pPr>
    </w:p>
    <w:p w:rsidR="008D748A" w:rsidRDefault="008D748A" w:rsidP="009E3041">
      <w:pPr>
        <w:rPr>
          <w:rFonts w:ascii="Calibri" w:hAnsi="Calibri" w:cs="Calibri"/>
          <w:sz w:val="28"/>
          <w:szCs w:val="28"/>
        </w:rPr>
      </w:pPr>
    </w:p>
    <w:p w:rsidR="008D748A" w:rsidRDefault="008D748A" w:rsidP="009E3041">
      <w:pPr>
        <w:rPr>
          <w:rFonts w:ascii="Calibri" w:hAnsi="Calibri" w:cs="Calibri"/>
          <w:sz w:val="28"/>
          <w:szCs w:val="28"/>
        </w:rPr>
      </w:pPr>
    </w:p>
    <w:p w:rsidR="008D748A" w:rsidRDefault="008D748A" w:rsidP="008D748A">
      <w:pPr>
        <w:pStyle w:val="Footer"/>
        <w:ind w:left="-540"/>
        <w:jc w:val="left"/>
        <w:rPr>
          <w:rFonts w:ascii="Calibri" w:hAnsi="Calibri" w:cs="Calibri"/>
          <w:sz w:val="20"/>
          <w:szCs w:val="20"/>
        </w:rPr>
      </w:pPr>
    </w:p>
    <w:p w:rsidR="008D748A" w:rsidRDefault="008D748A" w:rsidP="008D748A">
      <w:pPr>
        <w:pStyle w:val="Footer"/>
        <w:ind w:left="-540"/>
        <w:jc w:val="left"/>
        <w:rPr>
          <w:rFonts w:ascii="Calibri" w:hAnsi="Calibri" w:cs="Calibri"/>
          <w:sz w:val="20"/>
          <w:szCs w:val="20"/>
        </w:rPr>
      </w:pPr>
    </w:p>
    <w:p w:rsidR="008D748A" w:rsidRPr="00F73682" w:rsidRDefault="008D748A" w:rsidP="008D748A">
      <w:pPr>
        <w:pStyle w:val="Footer"/>
        <w:ind w:left="-54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Revised on </w:t>
      </w:r>
      <w:r w:rsidR="00F266A5">
        <w:rPr>
          <w:rFonts w:ascii="Calibri" w:hAnsi="Calibri" w:cs="Calibri"/>
          <w:sz w:val="20"/>
          <w:szCs w:val="20"/>
        </w:rPr>
        <w:t>2.1.2021</w:t>
      </w:r>
    </w:p>
    <w:sectPr w:rsidR="008D748A" w:rsidRPr="00F73682" w:rsidSect="00F73322">
      <w:type w:val="continuous"/>
      <w:pgSz w:w="12240" w:h="15840"/>
      <w:pgMar w:top="576" w:right="864" w:bottom="576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4659" w:rsidRDefault="00054659" w:rsidP="008B4DD9">
      <w:r>
        <w:separator/>
      </w:r>
    </w:p>
  </w:endnote>
  <w:endnote w:type="continuationSeparator" w:id="0">
    <w:p w:rsidR="00054659" w:rsidRDefault="00054659" w:rsidP="008B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8EE" w:rsidRDefault="00FB3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8EE" w:rsidRDefault="00FB38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8EE" w:rsidRDefault="00FB3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4659" w:rsidRDefault="00054659" w:rsidP="008B4DD9">
      <w:r>
        <w:separator/>
      </w:r>
    </w:p>
  </w:footnote>
  <w:footnote w:type="continuationSeparator" w:id="0">
    <w:p w:rsidR="00054659" w:rsidRDefault="00054659" w:rsidP="008B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8EE" w:rsidRDefault="00FB3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437" w:rsidRPr="00B74C40" w:rsidRDefault="00347437" w:rsidP="00880D02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38EE" w:rsidRDefault="00FB3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72A2D"/>
    <w:multiLevelType w:val="hybridMultilevel"/>
    <w:tmpl w:val="B27A6BF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97A"/>
    <w:multiLevelType w:val="hybridMultilevel"/>
    <w:tmpl w:val="AFA2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E15A7"/>
    <w:multiLevelType w:val="hybridMultilevel"/>
    <w:tmpl w:val="A5E2437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" w15:restartNumberingAfterBreak="0">
    <w:nsid w:val="520B30BF"/>
    <w:multiLevelType w:val="hybridMultilevel"/>
    <w:tmpl w:val="D930C8AC"/>
    <w:lvl w:ilvl="0" w:tplc="9BF0BA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93D"/>
    <w:multiLevelType w:val="hybridMultilevel"/>
    <w:tmpl w:val="72E8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273A3"/>
    <w:multiLevelType w:val="hybridMultilevel"/>
    <w:tmpl w:val="C4F8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F"/>
    <w:rsid w:val="00000828"/>
    <w:rsid w:val="00003251"/>
    <w:rsid w:val="0003017B"/>
    <w:rsid w:val="0004261A"/>
    <w:rsid w:val="00054659"/>
    <w:rsid w:val="00066D3A"/>
    <w:rsid w:val="000B7CAE"/>
    <w:rsid w:val="000E2380"/>
    <w:rsid w:val="000E5005"/>
    <w:rsid w:val="00117CBA"/>
    <w:rsid w:val="001270A5"/>
    <w:rsid w:val="00137182"/>
    <w:rsid w:val="00161CC9"/>
    <w:rsid w:val="0017268B"/>
    <w:rsid w:val="001A7FCE"/>
    <w:rsid w:val="001C65BF"/>
    <w:rsid w:val="001D33C4"/>
    <w:rsid w:val="001E3243"/>
    <w:rsid w:val="001E418E"/>
    <w:rsid w:val="001E6A63"/>
    <w:rsid w:val="0020448E"/>
    <w:rsid w:val="0021679F"/>
    <w:rsid w:val="002211AA"/>
    <w:rsid w:val="0023040B"/>
    <w:rsid w:val="00240995"/>
    <w:rsid w:val="002568B3"/>
    <w:rsid w:val="002B6E04"/>
    <w:rsid w:val="002C7DCD"/>
    <w:rsid w:val="002E68FD"/>
    <w:rsid w:val="003116E6"/>
    <w:rsid w:val="00324F2D"/>
    <w:rsid w:val="0032788B"/>
    <w:rsid w:val="003302E8"/>
    <w:rsid w:val="003401E9"/>
    <w:rsid w:val="00347437"/>
    <w:rsid w:val="00356254"/>
    <w:rsid w:val="003655D0"/>
    <w:rsid w:val="00371540"/>
    <w:rsid w:val="003A3B4F"/>
    <w:rsid w:val="003B353B"/>
    <w:rsid w:val="004132F7"/>
    <w:rsid w:val="00414270"/>
    <w:rsid w:val="00417844"/>
    <w:rsid w:val="00445E1E"/>
    <w:rsid w:val="00473049"/>
    <w:rsid w:val="004B1584"/>
    <w:rsid w:val="004B1C61"/>
    <w:rsid w:val="004B4616"/>
    <w:rsid w:val="004B502F"/>
    <w:rsid w:val="004F479E"/>
    <w:rsid w:val="0051038D"/>
    <w:rsid w:val="00511790"/>
    <w:rsid w:val="00520346"/>
    <w:rsid w:val="005332F0"/>
    <w:rsid w:val="005712A1"/>
    <w:rsid w:val="005751B5"/>
    <w:rsid w:val="00576EE4"/>
    <w:rsid w:val="00581A76"/>
    <w:rsid w:val="00581F35"/>
    <w:rsid w:val="00594DEF"/>
    <w:rsid w:val="005A5C78"/>
    <w:rsid w:val="005E53CA"/>
    <w:rsid w:val="005F763B"/>
    <w:rsid w:val="005F7F4E"/>
    <w:rsid w:val="00602113"/>
    <w:rsid w:val="00634562"/>
    <w:rsid w:val="00636C0A"/>
    <w:rsid w:val="0067059D"/>
    <w:rsid w:val="006928E4"/>
    <w:rsid w:val="006A1818"/>
    <w:rsid w:val="00711E58"/>
    <w:rsid w:val="0073568D"/>
    <w:rsid w:val="00744B76"/>
    <w:rsid w:val="00764935"/>
    <w:rsid w:val="00780245"/>
    <w:rsid w:val="00784FDB"/>
    <w:rsid w:val="0079367A"/>
    <w:rsid w:val="007976BF"/>
    <w:rsid w:val="007A5025"/>
    <w:rsid w:val="007B0F2D"/>
    <w:rsid w:val="007C54BA"/>
    <w:rsid w:val="007D6621"/>
    <w:rsid w:val="007F1602"/>
    <w:rsid w:val="007F462C"/>
    <w:rsid w:val="007F4F8A"/>
    <w:rsid w:val="008154F3"/>
    <w:rsid w:val="00843BA0"/>
    <w:rsid w:val="00850CE6"/>
    <w:rsid w:val="00880D02"/>
    <w:rsid w:val="00894F91"/>
    <w:rsid w:val="008A0FA3"/>
    <w:rsid w:val="008B4DD9"/>
    <w:rsid w:val="008C1442"/>
    <w:rsid w:val="008D748A"/>
    <w:rsid w:val="008F4E81"/>
    <w:rsid w:val="00931EE9"/>
    <w:rsid w:val="009323CE"/>
    <w:rsid w:val="009342D8"/>
    <w:rsid w:val="009640C9"/>
    <w:rsid w:val="009A257F"/>
    <w:rsid w:val="009A2ECD"/>
    <w:rsid w:val="009B119C"/>
    <w:rsid w:val="009B296A"/>
    <w:rsid w:val="009E3041"/>
    <w:rsid w:val="009E34E7"/>
    <w:rsid w:val="009F6313"/>
    <w:rsid w:val="00A2010C"/>
    <w:rsid w:val="00A508F9"/>
    <w:rsid w:val="00A74252"/>
    <w:rsid w:val="00A75331"/>
    <w:rsid w:val="00A8578B"/>
    <w:rsid w:val="00AA726A"/>
    <w:rsid w:val="00AC2B2F"/>
    <w:rsid w:val="00AD2999"/>
    <w:rsid w:val="00AD5F30"/>
    <w:rsid w:val="00AF05D8"/>
    <w:rsid w:val="00AF2CFA"/>
    <w:rsid w:val="00AF62D7"/>
    <w:rsid w:val="00B05E4E"/>
    <w:rsid w:val="00B16D11"/>
    <w:rsid w:val="00B203F4"/>
    <w:rsid w:val="00B239E0"/>
    <w:rsid w:val="00B30362"/>
    <w:rsid w:val="00B334CF"/>
    <w:rsid w:val="00B42701"/>
    <w:rsid w:val="00B42DBF"/>
    <w:rsid w:val="00B74C40"/>
    <w:rsid w:val="00B93CA2"/>
    <w:rsid w:val="00B941FD"/>
    <w:rsid w:val="00BA5C91"/>
    <w:rsid w:val="00BA6BAB"/>
    <w:rsid w:val="00BC5FFF"/>
    <w:rsid w:val="00BC6E1A"/>
    <w:rsid w:val="00C01928"/>
    <w:rsid w:val="00C258C8"/>
    <w:rsid w:val="00C47F8B"/>
    <w:rsid w:val="00C63062"/>
    <w:rsid w:val="00CA66EE"/>
    <w:rsid w:val="00CC14D1"/>
    <w:rsid w:val="00CD4474"/>
    <w:rsid w:val="00CD51A9"/>
    <w:rsid w:val="00D561E4"/>
    <w:rsid w:val="00D617E3"/>
    <w:rsid w:val="00D62DAA"/>
    <w:rsid w:val="00D710EA"/>
    <w:rsid w:val="00D8463A"/>
    <w:rsid w:val="00D86375"/>
    <w:rsid w:val="00D96A50"/>
    <w:rsid w:val="00D97185"/>
    <w:rsid w:val="00DA5A16"/>
    <w:rsid w:val="00DC1818"/>
    <w:rsid w:val="00DC7525"/>
    <w:rsid w:val="00DE133A"/>
    <w:rsid w:val="00E00134"/>
    <w:rsid w:val="00E05792"/>
    <w:rsid w:val="00E11CD3"/>
    <w:rsid w:val="00E1371C"/>
    <w:rsid w:val="00E21178"/>
    <w:rsid w:val="00E42CF5"/>
    <w:rsid w:val="00E51142"/>
    <w:rsid w:val="00E958FB"/>
    <w:rsid w:val="00EC5AC2"/>
    <w:rsid w:val="00ED37F3"/>
    <w:rsid w:val="00EE0644"/>
    <w:rsid w:val="00F021E0"/>
    <w:rsid w:val="00F059AB"/>
    <w:rsid w:val="00F1715B"/>
    <w:rsid w:val="00F266A5"/>
    <w:rsid w:val="00F35D0B"/>
    <w:rsid w:val="00F47638"/>
    <w:rsid w:val="00F71F78"/>
    <w:rsid w:val="00F73322"/>
    <w:rsid w:val="00F73682"/>
    <w:rsid w:val="00FA166D"/>
    <w:rsid w:val="00FB38EE"/>
    <w:rsid w:val="00FB54EC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A780C"/>
  <w15:chartTrackingRefBased/>
  <w15:docId w15:val="{2DC1556F-E4C3-4A8A-8267-E83AAB4D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94DEF"/>
    <w:pPr>
      <w:jc w:val="left"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94DEF"/>
    <w:pPr>
      <w:tabs>
        <w:tab w:val="center" w:pos="4680"/>
        <w:tab w:val="right" w:pos="9360"/>
      </w:tabs>
      <w:jc w:val="left"/>
    </w:pPr>
    <w:rPr>
      <w:rFonts w:cs="Times New Roman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594DEF"/>
    <w:rPr>
      <w:rFonts w:cs="Times New Roma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594DEF"/>
    <w:pPr>
      <w:tabs>
        <w:tab w:val="center" w:pos="4680"/>
        <w:tab w:val="right" w:pos="9360"/>
      </w:tabs>
      <w:jc w:val="left"/>
    </w:pPr>
    <w:rPr>
      <w:rFonts w:cs="Times New Roman"/>
    </w:rPr>
  </w:style>
  <w:style w:type="character" w:customStyle="1" w:styleId="FooterChar">
    <w:name w:val="Footer Char"/>
    <w:basedOn w:val="DefaultParagraphFont"/>
    <w:link w:val="Footer1"/>
    <w:uiPriority w:val="99"/>
    <w:locked/>
    <w:rsid w:val="00594DEF"/>
    <w:rPr>
      <w:rFonts w:cs="Times New Roman"/>
    </w:rPr>
  </w:style>
  <w:style w:type="paragraph" w:customStyle="1" w:styleId="NoSpacing1">
    <w:name w:val="No Spacing1"/>
    <w:next w:val="NoSpacing"/>
    <w:uiPriority w:val="1"/>
    <w:qFormat/>
    <w:rsid w:val="00594DEF"/>
    <w:pPr>
      <w:jc w:val="left"/>
    </w:pPr>
    <w:rPr>
      <w:rFonts w:ascii="Calibri" w:eastAsia="Times New Roman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59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594DE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594DEF"/>
  </w:style>
  <w:style w:type="paragraph" w:styleId="Footer">
    <w:name w:val="footer"/>
    <w:basedOn w:val="Normal"/>
    <w:link w:val="FooterChar1"/>
    <w:uiPriority w:val="99"/>
    <w:unhideWhenUsed/>
    <w:rsid w:val="00594DE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594DEF"/>
  </w:style>
  <w:style w:type="paragraph" w:styleId="NoSpacing">
    <w:name w:val="No Spacing"/>
    <w:uiPriority w:val="1"/>
    <w:qFormat/>
    <w:rsid w:val="00594DEF"/>
  </w:style>
  <w:style w:type="paragraph" w:styleId="BalloonText">
    <w:name w:val="Balloon Text"/>
    <w:basedOn w:val="Normal"/>
    <w:link w:val="BalloonTextChar"/>
    <w:uiPriority w:val="99"/>
    <w:semiHidden/>
    <w:unhideWhenUsed/>
    <w:rsid w:val="00B23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7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0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LaNetra.Guess@TEA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8C2A9F2038C4C98F82CECC983C15E" ma:contentTypeVersion="2" ma:contentTypeDescription="Create a new document." ma:contentTypeScope="" ma:versionID="0d73033cbec23061ffb892a8c48d6647">
  <xsd:schema xmlns:xsd="http://www.w3.org/2001/XMLSchema" xmlns:xs="http://www.w3.org/2001/XMLSchema" xmlns:p="http://schemas.microsoft.com/office/2006/metadata/properties" xmlns:ns2="0ebc5d4e-e350-4978-8d84-26770e8d7699" targetNamespace="http://schemas.microsoft.com/office/2006/metadata/properties" ma:root="true" ma:fieldsID="1c953dbf90d158df02ec6b257155144d" ns2:_="">
    <xsd:import namespace="0ebc5d4e-e350-4978-8d84-26770e8d7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c5d4e-e350-4978-8d84-26770e8d7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D8977-237D-4D49-A308-6519636D2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D170F-3D84-49D6-B7CF-A2625C06A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BDD513-018E-4024-8053-508187E85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56362-99C3-410C-A49B-BBC03F35D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c5d4e-e350-4978-8d84-26770e8d7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Coversheet--LEA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Coversheet--LEA</dc:title>
  <dc:subject/>
  <dc:creator>Villarreal, Anita</dc:creator>
  <cp:keywords/>
  <dc:description/>
  <cp:lastModifiedBy>Ruiz, Virginia</cp:lastModifiedBy>
  <cp:revision>1</cp:revision>
  <cp:lastPrinted>2019-09-05T21:01:00Z</cp:lastPrinted>
  <dcterms:created xsi:type="dcterms:W3CDTF">2021-03-01T19:09:00Z</dcterms:created>
  <dcterms:modified xsi:type="dcterms:W3CDTF">2021-03-01T19:09:00Z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0x0101008458C2A9F2038C4C98F82CECC983C15E</vt:lpwstr>
  </property>
</Properties>
</file>