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3B12" w:rsidRPr="004B1584" w:rsidRDefault="00F8035A" w:rsidP="00F8035A">
      <w:pPr>
        <w:pStyle w:val="NoSpacing1"/>
        <w:rPr>
          <w:rFonts w:cs="Calibri"/>
          <w:b/>
          <w:sz w:val="28"/>
          <w:szCs w:val="28"/>
        </w:rPr>
      </w:pPr>
      <w:r>
        <w:rPr>
          <w:rFonts w:ascii="Arial Narrow" w:hAnsi="Arial Narrow" w:cs="Arial"/>
          <w:b/>
          <w:noProof/>
          <w:sz w:val="24"/>
          <w:szCs w:val="24"/>
        </w:rPr>
        <w:drawing>
          <wp:inline distT="0" distB="0" distL="0" distR="0" wp14:anchorId="19B84DD8" wp14:editId="27FCF6E9">
            <wp:extent cx="2057400" cy="1028700"/>
            <wp:effectExtent l="0" t="0" r="0" b="0"/>
            <wp:docPr id="4" name="Picture 4" descr="T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A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sz w:val="28"/>
          <w:szCs w:val="28"/>
        </w:rPr>
        <w:br w:type="column"/>
      </w:r>
      <w:r w:rsidR="00236768">
        <w:rPr>
          <w:rFonts w:cs="Calibri"/>
          <w:b/>
          <w:sz w:val="28"/>
          <w:szCs w:val="28"/>
        </w:rPr>
        <w:t>2020-2021</w:t>
      </w:r>
      <w:r w:rsidR="00AB3B12" w:rsidRPr="004B1584">
        <w:rPr>
          <w:rFonts w:cs="Calibri"/>
          <w:b/>
          <w:sz w:val="28"/>
          <w:szCs w:val="28"/>
        </w:rPr>
        <w:t xml:space="preserve"> </w:t>
      </w:r>
      <w:r w:rsidR="00F758F1">
        <w:rPr>
          <w:rFonts w:cs="Calibri"/>
          <w:b/>
          <w:sz w:val="28"/>
          <w:szCs w:val="28"/>
        </w:rPr>
        <w:t xml:space="preserve">ESSER </w:t>
      </w:r>
      <w:r w:rsidR="00AB3B12" w:rsidRPr="004B1584">
        <w:rPr>
          <w:rFonts w:cs="Calibri"/>
          <w:b/>
          <w:sz w:val="28"/>
          <w:szCs w:val="28"/>
        </w:rPr>
        <w:t xml:space="preserve">Random Validation </w:t>
      </w:r>
      <w:r w:rsidR="00AB3B12">
        <w:rPr>
          <w:rFonts w:cs="Calibri"/>
          <w:b/>
          <w:sz w:val="28"/>
          <w:szCs w:val="28"/>
        </w:rPr>
        <w:t>Checklist</w:t>
      </w:r>
    </w:p>
    <w:p w:rsidR="00AB3B12" w:rsidRPr="004B1584" w:rsidRDefault="00AB3B12" w:rsidP="00AB3B12">
      <w:pPr>
        <w:pStyle w:val="NoSpacing"/>
        <w:jc w:val="left"/>
        <w:rPr>
          <w:rFonts w:ascii="Calibri" w:hAnsi="Calibri" w:cs="Calibri"/>
          <w:b/>
          <w:bCs/>
          <w:sz w:val="28"/>
          <w:szCs w:val="28"/>
        </w:rPr>
      </w:pPr>
      <w:r w:rsidRPr="004B1584">
        <w:rPr>
          <w:rFonts w:ascii="Calibri" w:hAnsi="Calibri" w:cs="Calibri"/>
          <w:b/>
          <w:bCs/>
          <w:sz w:val="28"/>
          <w:szCs w:val="28"/>
        </w:rPr>
        <w:t>Federal Program Compliance Division</w:t>
      </w:r>
    </w:p>
    <w:p w:rsidR="00CA5D4E" w:rsidRDefault="00CA5D4E" w:rsidP="00AB3B12">
      <w:pPr>
        <w:pStyle w:val="NoSpacing"/>
        <w:jc w:val="left"/>
        <w:rPr>
          <w:rFonts w:ascii="Calibri" w:hAnsi="Calibri" w:cs="Calibri"/>
          <w:b/>
          <w:bCs/>
          <w:sz w:val="28"/>
          <w:szCs w:val="28"/>
        </w:rPr>
      </w:pPr>
    </w:p>
    <w:p w:rsidR="001659BC" w:rsidRDefault="00CA5D4E" w:rsidP="00AB3B12">
      <w:pPr>
        <w:pStyle w:val="NoSpacing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Coronavirus Aid, Relief, and Economic Security Act (CARES Act)</w:t>
      </w:r>
    </w:p>
    <w:p w:rsidR="00CA5D4E" w:rsidRDefault="00CA5D4E" w:rsidP="00AB3B12">
      <w:pPr>
        <w:pStyle w:val="NoSpacing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Elementary and Secondary School Emergency Relief (ESSER)</w:t>
      </w:r>
    </w:p>
    <w:p w:rsidR="00CA5D4E" w:rsidRPr="00CA5D4E" w:rsidRDefault="00CA5D4E" w:rsidP="00AB3B12">
      <w:pPr>
        <w:pStyle w:val="NoSpacing"/>
        <w:jc w:val="left"/>
        <w:rPr>
          <w:rFonts w:ascii="Calibri" w:hAnsi="Calibri" w:cs="Calibri"/>
          <w:b/>
          <w:bCs/>
          <w:sz w:val="28"/>
          <w:szCs w:val="28"/>
        </w:rPr>
      </w:pPr>
    </w:p>
    <w:p w:rsidR="00AB3B12" w:rsidRPr="00CA5D4E" w:rsidRDefault="00F758F1" w:rsidP="00AB3B12">
      <w:pPr>
        <w:pStyle w:val="NoSpacing"/>
        <w:jc w:val="left"/>
        <w:rPr>
          <w:rFonts w:ascii="Calibri" w:hAnsi="Calibri" w:cs="Calibri"/>
          <w:b/>
          <w:bCs/>
          <w:sz w:val="28"/>
          <w:szCs w:val="28"/>
        </w:rPr>
      </w:pPr>
      <w:r w:rsidRPr="00CA5D4E">
        <w:rPr>
          <w:rFonts w:ascii="Calibri" w:hAnsi="Calibri" w:cs="Calibri"/>
          <w:b/>
          <w:bCs/>
          <w:sz w:val="28"/>
          <w:szCs w:val="28"/>
        </w:rPr>
        <w:t xml:space="preserve">ESSER </w:t>
      </w:r>
      <w:r w:rsidR="00236768" w:rsidRPr="00CA5D4E">
        <w:rPr>
          <w:rFonts w:ascii="Calibri" w:hAnsi="Calibri" w:cs="Calibri"/>
          <w:b/>
          <w:bCs/>
          <w:sz w:val="28"/>
          <w:szCs w:val="28"/>
        </w:rPr>
        <w:t>Private Nonprofit (PNP) Equitable Services</w:t>
      </w:r>
    </w:p>
    <w:p w:rsidR="00AB3B12" w:rsidRDefault="00AB3B12" w:rsidP="00AB3B12">
      <w:pPr>
        <w:pStyle w:val="NoSpacing"/>
        <w:jc w:val="lef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>FOR TEA USE ONLY – DO NOT SUBMIT TO TEA</w:t>
      </w:r>
    </w:p>
    <w:p w:rsidR="00F8035A" w:rsidRDefault="00F8035A" w:rsidP="00AB3B12">
      <w:pPr>
        <w:pStyle w:val="NoSpacing"/>
        <w:jc w:val="left"/>
        <w:rPr>
          <w:rFonts w:ascii="Calibri" w:hAnsi="Calibri" w:cs="Calibri"/>
          <w:b/>
          <w:bCs/>
          <w:color w:val="C00000"/>
          <w:sz w:val="28"/>
          <w:szCs w:val="28"/>
        </w:rPr>
        <w:sectPr w:rsidR="00F8035A" w:rsidSect="00F8035A">
          <w:headerReference w:type="default" r:id="rId11"/>
          <w:footerReference w:type="default" r:id="rId12"/>
          <w:footerReference w:type="first" r:id="rId13"/>
          <w:pgSz w:w="15840" w:h="12240" w:orient="landscape"/>
          <w:pgMar w:top="720" w:right="720" w:bottom="720" w:left="720" w:header="576" w:footer="432" w:gutter="0"/>
          <w:cols w:num="2" w:space="576" w:equalWidth="0">
            <w:col w:w="3168" w:space="576"/>
            <w:col w:w="10656"/>
          </w:cols>
          <w:titlePg/>
          <w:docGrid w:linePitch="360"/>
        </w:sectPr>
      </w:pPr>
    </w:p>
    <w:p w:rsidR="00CA5D4E" w:rsidRDefault="00CA5D4E" w:rsidP="00F8035A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F8035A" w:rsidRPr="00833D59" w:rsidRDefault="00F8035A" w:rsidP="00F8035A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833D59">
        <w:rPr>
          <w:rFonts w:cstheme="minorHAnsi"/>
          <w:b/>
          <w:bCs/>
          <w:color w:val="000000" w:themeColor="text1"/>
          <w:sz w:val="28"/>
          <w:szCs w:val="28"/>
        </w:rPr>
        <w:t xml:space="preserve">For LEA Information Only.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1176"/>
        <w:gridCol w:w="2342"/>
        <w:gridCol w:w="1888"/>
        <w:gridCol w:w="2070"/>
        <w:gridCol w:w="4585"/>
      </w:tblGrid>
      <w:tr w:rsidR="00F8035A" w:rsidRPr="00917E2D" w:rsidTr="007D0BFC">
        <w:trPr>
          <w:trHeight w:val="458"/>
        </w:trPr>
        <w:tc>
          <w:tcPr>
            <w:tcW w:w="2329" w:type="dxa"/>
            <w:tcBorders>
              <w:top w:val="single" w:sz="4" w:space="0" w:color="auto"/>
            </w:tcBorders>
            <w:shd w:val="clear" w:color="auto" w:fill="E8E3DB"/>
          </w:tcPr>
          <w:p w:rsidR="00F8035A" w:rsidRPr="00917E2D" w:rsidRDefault="00F8035A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ESC: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F8035A" w:rsidRPr="00917E2D" w:rsidRDefault="00F8035A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E8E3DB"/>
          </w:tcPr>
          <w:p w:rsidR="00F8035A" w:rsidRPr="00917E2D" w:rsidRDefault="00F8035A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County District #: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:rsidR="00F8035A" w:rsidRPr="00917E2D" w:rsidRDefault="00F8035A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E622A1">
              <w:rPr>
                <w:rFonts w:ascii="Calibri" w:hAnsi="Calibri" w:cs="Calibri"/>
                <w:sz w:val="24"/>
                <w:szCs w:val="24"/>
              </w:rPr>
              <w:t> </w:t>
            </w:r>
            <w:r w:rsidR="00E622A1">
              <w:rPr>
                <w:rFonts w:ascii="Calibri" w:hAnsi="Calibri" w:cs="Calibri"/>
                <w:sz w:val="24"/>
                <w:szCs w:val="24"/>
              </w:rPr>
              <w:t> </w:t>
            </w:r>
            <w:r w:rsidR="00E622A1">
              <w:rPr>
                <w:rFonts w:ascii="Calibri" w:hAnsi="Calibri" w:cs="Calibri"/>
                <w:sz w:val="24"/>
                <w:szCs w:val="24"/>
              </w:rPr>
              <w:t> </w:t>
            </w:r>
            <w:r w:rsidR="00E622A1">
              <w:rPr>
                <w:rFonts w:ascii="Calibri" w:hAnsi="Calibri" w:cs="Calibri"/>
                <w:sz w:val="24"/>
                <w:szCs w:val="24"/>
              </w:rPr>
              <w:t> </w:t>
            </w:r>
            <w:r w:rsidR="00E622A1">
              <w:rPr>
                <w:rFonts w:ascii="Calibri" w:hAnsi="Calibri" w:cs="Calibri"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E8E3DB"/>
          </w:tcPr>
          <w:p w:rsidR="00F8035A" w:rsidRPr="00917E2D" w:rsidRDefault="00F8035A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Campus Number:</w:t>
            </w:r>
          </w:p>
        </w:tc>
        <w:tc>
          <w:tcPr>
            <w:tcW w:w="4585" w:type="dxa"/>
            <w:tcBorders>
              <w:top w:val="single" w:sz="4" w:space="0" w:color="auto"/>
            </w:tcBorders>
            <w:shd w:val="clear" w:color="auto" w:fill="auto"/>
          </w:tcPr>
          <w:p w:rsidR="00F8035A" w:rsidRPr="00917E2D" w:rsidRDefault="00F8035A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F8035A" w:rsidRPr="00F8035A" w:rsidRDefault="00F8035A" w:rsidP="00F8035A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5406"/>
        <w:gridCol w:w="2070"/>
        <w:gridCol w:w="4585"/>
      </w:tblGrid>
      <w:tr w:rsidR="002B0684" w:rsidRPr="00917E2D" w:rsidTr="00792595">
        <w:trPr>
          <w:trHeight w:val="458"/>
        </w:trPr>
        <w:tc>
          <w:tcPr>
            <w:tcW w:w="2329" w:type="dxa"/>
            <w:shd w:val="clear" w:color="auto" w:fill="E8E3DB"/>
          </w:tcPr>
          <w:p w:rsidR="002B0684" w:rsidRPr="00917E2D" w:rsidRDefault="002B0684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LEA Name:</w:t>
            </w:r>
          </w:p>
        </w:tc>
        <w:tc>
          <w:tcPr>
            <w:tcW w:w="5406" w:type="dxa"/>
          </w:tcPr>
          <w:p w:rsidR="002B0684" w:rsidRPr="00917E2D" w:rsidRDefault="002B0684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070" w:type="dxa"/>
            <w:shd w:val="clear" w:color="auto" w:fill="E8E3DB"/>
          </w:tcPr>
          <w:p w:rsidR="002B0684" w:rsidRPr="00917E2D" w:rsidRDefault="002B0684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Campus Name</w:t>
            </w:r>
          </w:p>
          <w:p w:rsidR="002B0684" w:rsidRPr="00917E2D" w:rsidRDefault="002B0684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(if applicable):</w:t>
            </w:r>
          </w:p>
        </w:tc>
        <w:tc>
          <w:tcPr>
            <w:tcW w:w="4585" w:type="dxa"/>
            <w:shd w:val="clear" w:color="auto" w:fill="auto"/>
          </w:tcPr>
          <w:p w:rsidR="002B0684" w:rsidRPr="00917E2D" w:rsidRDefault="002B0684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4"/>
          </w:p>
        </w:tc>
      </w:tr>
      <w:tr w:rsidR="002B0684" w:rsidRPr="00917E2D" w:rsidTr="00792595">
        <w:trPr>
          <w:trHeight w:val="530"/>
        </w:trPr>
        <w:tc>
          <w:tcPr>
            <w:tcW w:w="2329" w:type="dxa"/>
            <w:shd w:val="clear" w:color="auto" w:fill="E8E3DB"/>
          </w:tcPr>
          <w:p w:rsidR="002B0684" w:rsidRPr="00917E2D" w:rsidRDefault="002B0684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LEA/Campus</w:t>
            </w:r>
            <w:r w:rsidR="0046732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Contact:</w:t>
            </w:r>
          </w:p>
        </w:tc>
        <w:tc>
          <w:tcPr>
            <w:tcW w:w="5406" w:type="dxa"/>
          </w:tcPr>
          <w:p w:rsidR="002B0684" w:rsidRPr="00917E2D" w:rsidRDefault="002B0684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070" w:type="dxa"/>
            <w:shd w:val="clear" w:color="auto" w:fill="E8E3DB"/>
          </w:tcPr>
          <w:p w:rsidR="002B0684" w:rsidRPr="00917E2D" w:rsidRDefault="002B0684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LEA Phone:</w:t>
            </w:r>
          </w:p>
        </w:tc>
        <w:tc>
          <w:tcPr>
            <w:tcW w:w="4585" w:type="dxa"/>
          </w:tcPr>
          <w:p w:rsidR="002B0684" w:rsidRPr="00917E2D" w:rsidRDefault="002B0684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"/>
          </w:p>
        </w:tc>
      </w:tr>
      <w:tr w:rsidR="002B0684" w:rsidRPr="00917E2D" w:rsidTr="00792595">
        <w:trPr>
          <w:trHeight w:val="530"/>
        </w:trPr>
        <w:tc>
          <w:tcPr>
            <w:tcW w:w="2329" w:type="dxa"/>
            <w:shd w:val="clear" w:color="auto" w:fill="E8E3DB"/>
          </w:tcPr>
          <w:p w:rsidR="002B0684" w:rsidRPr="00917E2D" w:rsidRDefault="002B0684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Reviewed by TEA Staff:</w:t>
            </w:r>
          </w:p>
        </w:tc>
        <w:tc>
          <w:tcPr>
            <w:tcW w:w="5406" w:type="dxa"/>
          </w:tcPr>
          <w:p w:rsidR="002B0684" w:rsidRPr="00917E2D" w:rsidRDefault="002B0684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070" w:type="dxa"/>
            <w:shd w:val="clear" w:color="auto" w:fill="E8E3DB"/>
          </w:tcPr>
          <w:p w:rsidR="002B0684" w:rsidRPr="00917E2D" w:rsidRDefault="002B0684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Date:</w:t>
            </w:r>
          </w:p>
        </w:tc>
        <w:tc>
          <w:tcPr>
            <w:tcW w:w="4585" w:type="dxa"/>
          </w:tcPr>
          <w:p w:rsidR="002B0684" w:rsidRPr="00917E2D" w:rsidRDefault="002B0684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F8035A" w:rsidRPr="00F8035A" w:rsidRDefault="00F8035A" w:rsidP="00F8035A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8"/>
        <w:gridCol w:w="3957"/>
        <w:gridCol w:w="2070"/>
        <w:gridCol w:w="4585"/>
      </w:tblGrid>
      <w:tr w:rsidR="00F8035A" w:rsidRPr="00917E2D" w:rsidTr="004B470A">
        <w:tc>
          <w:tcPr>
            <w:tcW w:w="3778" w:type="dxa"/>
            <w:shd w:val="clear" w:color="auto" w:fill="E8E3DB"/>
          </w:tcPr>
          <w:p w:rsidR="00F8035A" w:rsidRPr="00917E2D" w:rsidRDefault="00F8035A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 xml:space="preserve">Reviewed with ESC Staff </w:t>
            </w:r>
          </w:p>
          <w:p w:rsidR="00F8035A" w:rsidRPr="00917E2D" w:rsidRDefault="00F8035A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(if applicable) ESC Staff contacted:</w:t>
            </w:r>
          </w:p>
        </w:tc>
        <w:tc>
          <w:tcPr>
            <w:tcW w:w="3957" w:type="dxa"/>
          </w:tcPr>
          <w:p w:rsidR="00F8035A" w:rsidRPr="00917E2D" w:rsidRDefault="00F8035A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="00B82DF9">
              <w:rPr>
                <w:rFonts w:ascii="Calibri" w:hAnsi="Calibri" w:cs="Calibri"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070" w:type="dxa"/>
            <w:shd w:val="clear" w:color="auto" w:fill="E8E3DB"/>
          </w:tcPr>
          <w:p w:rsidR="00F8035A" w:rsidRPr="00917E2D" w:rsidRDefault="00F8035A" w:rsidP="0079259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17E2D">
              <w:rPr>
                <w:rFonts w:ascii="Calibri" w:hAnsi="Calibri" w:cs="Calibri"/>
                <w:b/>
                <w:sz w:val="24"/>
                <w:szCs w:val="24"/>
              </w:rPr>
              <w:t>Date:</w:t>
            </w:r>
          </w:p>
        </w:tc>
        <w:tc>
          <w:tcPr>
            <w:tcW w:w="4585" w:type="dxa"/>
          </w:tcPr>
          <w:p w:rsidR="00F8035A" w:rsidRPr="00917E2D" w:rsidRDefault="00F8035A" w:rsidP="00792595">
            <w:pPr>
              <w:rPr>
                <w:rFonts w:ascii="Calibri" w:hAnsi="Calibri" w:cs="Calibri"/>
                <w:sz w:val="24"/>
                <w:szCs w:val="24"/>
              </w:rPr>
            </w:pPr>
            <w:r w:rsidRPr="00917E2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917E2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917E2D">
              <w:rPr>
                <w:rFonts w:ascii="Calibri" w:hAnsi="Calibri" w:cs="Calibri"/>
                <w:sz w:val="24"/>
                <w:szCs w:val="24"/>
              </w:rPr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917E2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2B0684" w:rsidRDefault="002B0684" w:rsidP="00536D42">
      <w:pPr>
        <w:spacing w:after="0" w:line="240" w:lineRule="auto"/>
        <w:rPr>
          <w:rFonts w:ascii="Arial Narrow" w:hAnsi="Arial Narrow"/>
          <w:b/>
        </w:rPr>
      </w:pPr>
    </w:p>
    <w:p w:rsidR="0023651A" w:rsidRPr="00194662" w:rsidRDefault="0023651A" w:rsidP="00536D42">
      <w:pPr>
        <w:spacing w:after="0" w:line="240" w:lineRule="auto"/>
        <w:rPr>
          <w:rFonts w:ascii="Arial Narrow" w:hAnsi="Arial Narrow"/>
        </w:rPr>
      </w:pPr>
    </w:p>
    <w:p w:rsidR="006F6F29" w:rsidRDefault="006F6F29" w:rsidP="0023651A">
      <w:pPr>
        <w:keepNext/>
        <w:rPr>
          <w:rFonts w:cstheme="minorHAnsi"/>
          <w:b/>
          <w:bCs/>
          <w:color w:val="C00000"/>
          <w:sz w:val="24"/>
          <w:szCs w:val="24"/>
        </w:rPr>
      </w:pPr>
    </w:p>
    <w:p w:rsidR="006F6F29" w:rsidRDefault="006F6F29" w:rsidP="0023651A">
      <w:pPr>
        <w:keepNext/>
        <w:rPr>
          <w:rFonts w:cstheme="minorHAnsi"/>
          <w:b/>
          <w:bCs/>
          <w:color w:val="C00000"/>
          <w:sz w:val="24"/>
          <w:szCs w:val="24"/>
        </w:rPr>
      </w:pPr>
    </w:p>
    <w:p w:rsidR="006F6F29" w:rsidRDefault="006F6F29" w:rsidP="0023651A">
      <w:pPr>
        <w:keepNext/>
        <w:rPr>
          <w:rFonts w:cstheme="minorHAnsi"/>
          <w:b/>
          <w:bCs/>
          <w:color w:val="C00000"/>
          <w:sz w:val="24"/>
          <w:szCs w:val="24"/>
        </w:rPr>
      </w:pPr>
    </w:p>
    <w:p w:rsidR="006F6F29" w:rsidRDefault="006F6F29" w:rsidP="0023651A">
      <w:pPr>
        <w:keepNext/>
        <w:rPr>
          <w:rFonts w:cstheme="minorHAnsi"/>
          <w:b/>
          <w:bCs/>
          <w:color w:val="C00000"/>
          <w:sz w:val="24"/>
          <w:szCs w:val="24"/>
        </w:rPr>
      </w:pPr>
    </w:p>
    <w:p w:rsidR="006F6F29" w:rsidRDefault="006F6F29" w:rsidP="0023651A">
      <w:pPr>
        <w:keepNext/>
        <w:rPr>
          <w:rFonts w:cstheme="minorHAnsi"/>
          <w:b/>
          <w:bCs/>
          <w:color w:val="C00000"/>
          <w:sz w:val="24"/>
          <w:szCs w:val="24"/>
        </w:rPr>
      </w:pPr>
    </w:p>
    <w:p w:rsidR="006F6F29" w:rsidRDefault="006F6F29" w:rsidP="0023651A">
      <w:pPr>
        <w:keepNext/>
        <w:rPr>
          <w:rFonts w:cstheme="minorHAnsi"/>
          <w:b/>
          <w:bCs/>
          <w:color w:val="C00000"/>
          <w:sz w:val="24"/>
          <w:szCs w:val="24"/>
        </w:rPr>
      </w:pPr>
    </w:p>
    <w:p w:rsidR="006F6F29" w:rsidRDefault="006F6F29">
      <w:pPr>
        <w:rPr>
          <w:rFonts w:cstheme="minorHAnsi"/>
          <w:b/>
          <w:bCs/>
          <w:color w:val="C00000"/>
          <w:sz w:val="24"/>
          <w:szCs w:val="24"/>
        </w:rPr>
      </w:pPr>
      <w:r>
        <w:rPr>
          <w:rFonts w:cstheme="minorHAnsi"/>
          <w:b/>
          <w:bCs/>
          <w:color w:val="C00000"/>
          <w:sz w:val="24"/>
          <w:szCs w:val="24"/>
        </w:rPr>
        <w:br w:type="page"/>
      </w:r>
    </w:p>
    <w:p w:rsidR="00845BA4" w:rsidRPr="008377D1" w:rsidRDefault="00954A19" w:rsidP="0023651A">
      <w:pPr>
        <w:keepNext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C00000"/>
          <w:sz w:val="24"/>
          <w:szCs w:val="24"/>
        </w:rPr>
        <w:t xml:space="preserve">Required ESSER PNP Indicator </w:t>
      </w:r>
      <w:r w:rsidR="003C5934" w:rsidRPr="003C5934">
        <w:rPr>
          <w:rFonts w:cstheme="minorHAnsi"/>
          <w:b/>
          <w:bCs/>
          <w:color w:val="C00000"/>
          <w:sz w:val="24"/>
          <w:szCs w:val="24"/>
        </w:rPr>
        <w:t>1.1</w:t>
      </w:r>
      <w:r>
        <w:rPr>
          <w:rFonts w:cstheme="minorHAnsi"/>
          <w:b/>
          <w:bCs/>
          <w:color w:val="C00000"/>
          <w:sz w:val="24"/>
          <w:szCs w:val="24"/>
        </w:rPr>
        <w:t xml:space="preserve">: </w:t>
      </w:r>
      <w:r w:rsidR="003C5934" w:rsidRPr="003C5934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23651A" w:rsidRPr="008377D1">
        <w:rPr>
          <w:rFonts w:cstheme="minorHAnsi"/>
          <w:b/>
          <w:bCs/>
          <w:sz w:val="24"/>
          <w:szCs w:val="24"/>
        </w:rPr>
        <w:t xml:space="preserve">The LEA </w:t>
      </w:r>
      <w:r w:rsidR="008377D1" w:rsidRPr="008377D1">
        <w:rPr>
          <w:rFonts w:cstheme="minorHAnsi"/>
          <w:b/>
          <w:bCs/>
          <w:sz w:val="24"/>
          <w:szCs w:val="24"/>
        </w:rPr>
        <w:t xml:space="preserve">established initial </w:t>
      </w:r>
      <w:r w:rsidR="0023651A" w:rsidRPr="008377D1">
        <w:rPr>
          <w:rFonts w:cstheme="minorHAnsi"/>
          <w:b/>
          <w:bCs/>
          <w:sz w:val="24"/>
          <w:szCs w:val="24"/>
        </w:rPr>
        <w:t xml:space="preserve">and </w:t>
      </w:r>
      <w:r w:rsidR="008377D1" w:rsidRPr="008377D1">
        <w:rPr>
          <w:rFonts w:cstheme="minorHAnsi"/>
          <w:b/>
          <w:bCs/>
          <w:sz w:val="24"/>
          <w:szCs w:val="24"/>
        </w:rPr>
        <w:t>ongoing</w:t>
      </w:r>
      <w:r w:rsidR="0023651A" w:rsidRPr="008377D1">
        <w:rPr>
          <w:rFonts w:cstheme="minorHAnsi"/>
          <w:b/>
          <w:bCs/>
          <w:sz w:val="24"/>
          <w:szCs w:val="24"/>
        </w:rPr>
        <w:t xml:space="preserve"> consultation </w:t>
      </w:r>
      <w:r w:rsidR="008377D1" w:rsidRPr="008377D1">
        <w:rPr>
          <w:rFonts w:cstheme="minorHAnsi"/>
          <w:b/>
          <w:bCs/>
          <w:sz w:val="24"/>
          <w:szCs w:val="24"/>
        </w:rPr>
        <w:t xml:space="preserve">meetings </w:t>
      </w:r>
      <w:r w:rsidR="0023651A" w:rsidRPr="008377D1">
        <w:rPr>
          <w:rFonts w:cstheme="minorHAnsi"/>
          <w:b/>
          <w:bCs/>
          <w:sz w:val="24"/>
          <w:szCs w:val="24"/>
        </w:rPr>
        <w:t xml:space="preserve">with participating </w:t>
      </w:r>
      <w:r w:rsidR="008377D1" w:rsidRPr="008377D1">
        <w:rPr>
          <w:rFonts w:cstheme="minorHAnsi"/>
          <w:b/>
          <w:bCs/>
          <w:sz w:val="24"/>
          <w:szCs w:val="24"/>
        </w:rPr>
        <w:t>private nonprofit (PNP)</w:t>
      </w:r>
      <w:r w:rsidR="0023651A" w:rsidRPr="008377D1">
        <w:rPr>
          <w:rFonts w:cstheme="minorHAnsi"/>
          <w:b/>
          <w:bCs/>
          <w:sz w:val="24"/>
          <w:szCs w:val="24"/>
        </w:rPr>
        <w:t xml:space="preserve"> school officials </w:t>
      </w:r>
      <w:r w:rsidR="008377D1" w:rsidRPr="008377D1">
        <w:rPr>
          <w:rFonts w:cstheme="minorHAnsi"/>
          <w:b/>
          <w:bCs/>
          <w:sz w:val="24"/>
          <w:szCs w:val="24"/>
        </w:rPr>
        <w:t>on program requirements prior to making decisions. [CARES Act, ESSER 18005</w:t>
      </w:r>
      <w:r w:rsidR="003C3C0D">
        <w:rPr>
          <w:rFonts w:cstheme="minorHAnsi"/>
          <w:b/>
          <w:bCs/>
          <w:sz w:val="24"/>
          <w:szCs w:val="24"/>
        </w:rPr>
        <w:t>(a)</w:t>
      </w:r>
      <w:r w:rsidR="008377D1" w:rsidRPr="008377D1">
        <w:rPr>
          <w:rFonts w:cstheme="minorHAnsi"/>
          <w:b/>
          <w:bCs/>
          <w:sz w:val="24"/>
          <w:szCs w:val="24"/>
        </w:rPr>
        <w:t xml:space="preserve"> and </w:t>
      </w:r>
      <w:r w:rsidR="0023651A" w:rsidRPr="008377D1">
        <w:rPr>
          <w:rFonts w:cstheme="minorHAnsi"/>
          <w:b/>
          <w:bCs/>
          <w:sz w:val="24"/>
          <w:szCs w:val="24"/>
        </w:rPr>
        <w:t>ESSA Section 111</w:t>
      </w:r>
      <w:r w:rsidR="008377D1" w:rsidRPr="008377D1">
        <w:rPr>
          <w:rFonts w:cstheme="minorHAnsi"/>
          <w:b/>
          <w:bCs/>
          <w:sz w:val="24"/>
          <w:szCs w:val="24"/>
        </w:rPr>
        <w:t>7(b)(1]</w:t>
      </w:r>
      <w:r w:rsidR="0023651A" w:rsidRPr="008377D1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4411"/>
        <w:gridCol w:w="2069"/>
        <w:gridCol w:w="2070"/>
        <w:gridCol w:w="4495"/>
      </w:tblGrid>
      <w:tr w:rsidR="00833D59" w:rsidRPr="00833D59" w:rsidTr="00076EFF">
        <w:trPr>
          <w:trHeight w:val="548"/>
          <w:tblHeader/>
        </w:trPr>
        <w:tc>
          <w:tcPr>
            <w:tcW w:w="1345" w:type="dxa"/>
            <w:shd w:val="clear" w:color="auto" w:fill="9DC3E6"/>
          </w:tcPr>
          <w:p w:rsidR="00987E6E" w:rsidRPr="00833D59" w:rsidRDefault="004629C7" w:rsidP="00076EF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Item</w:t>
            </w:r>
            <w:r w:rsidR="00987E6E"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#</w:t>
            </w:r>
          </w:p>
        </w:tc>
        <w:tc>
          <w:tcPr>
            <w:tcW w:w="4411" w:type="dxa"/>
            <w:shd w:val="clear" w:color="auto" w:fill="9DC3E6"/>
          </w:tcPr>
          <w:p w:rsidR="00987E6E" w:rsidRPr="00833D59" w:rsidRDefault="00D12874" w:rsidP="00076EF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Sample Documentation</w:t>
            </w:r>
          </w:p>
        </w:tc>
        <w:tc>
          <w:tcPr>
            <w:tcW w:w="2069" w:type="dxa"/>
            <w:shd w:val="clear" w:color="auto" w:fill="9DC3E6"/>
          </w:tcPr>
          <w:p w:rsidR="00987E6E" w:rsidRPr="00833D59" w:rsidRDefault="00987E6E" w:rsidP="00076EF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Met </w:t>
            </w:r>
            <w:r w:rsidR="00C715BC"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br/>
            </w: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Requirement</w:t>
            </w:r>
          </w:p>
        </w:tc>
        <w:tc>
          <w:tcPr>
            <w:tcW w:w="2070" w:type="dxa"/>
            <w:shd w:val="clear" w:color="auto" w:fill="9DC3E6"/>
          </w:tcPr>
          <w:p w:rsidR="00987E6E" w:rsidRPr="00833D59" w:rsidRDefault="00C715BC" w:rsidP="00076EF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Improvement </w:t>
            </w: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br/>
              <w:t>Needed</w:t>
            </w:r>
          </w:p>
        </w:tc>
        <w:tc>
          <w:tcPr>
            <w:tcW w:w="4495" w:type="dxa"/>
            <w:shd w:val="clear" w:color="auto" w:fill="9DC3E6"/>
          </w:tcPr>
          <w:p w:rsidR="00987E6E" w:rsidRPr="00833D59" w:rsidRDefault="00987E6E" w:rsidP="00076EF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TEA/ESC Notes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411"/>
        <w:gridCol w:w="2069"/>
        <w:gridCol w:w="2070"/>
        <w:gridCol w:w="4495"/>
      </w:tblGrid>
      <w:tr w:rsidR="006F6F29" w:rsidRPr="002E3791" w:rsidTr="00D75CE7">
        <w:trPr>
          <w:trHeight w:val="4205"/>
        </w:trPr>
        <w:tc>
          <w:tcPr>
            <w:tcW w:w="1345" w:type="dxa"/>
          </w:tcPr>
          <w:p w:rsidR="006F6F29" w:rsidRDefault="006F6F29" w:rsidP="008F41E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1.1</w:t>
            </w:r>
          </w:p>
        </w:tc>
        <w:tc>
          <w:tcPr>
            <w:tcW w:w="4411" w:type="dxa"/>
          </w:tcPr>
          <w:p w:rsidR="006F6F29" w:rsidRDefault="00652D30" w:rsidP="00973384">
            <w:pPr>
              <w:spacing w:before="120" w:after="120"/>
              <w:ind w:left="346" w:hanging="346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401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F2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659BC">
              <w:rPr>
                <w:rFonts w:cstheme="minorHAnsi"/>
                <w:sz w:val="24"/>
                <w:szCs w:val="24"/>
              </w:rPr>
              <w:t xml:space="preserve"> Meeting n</w:t>
            </w:r>
            <w:r w:rsidR="006F6F29">
              <w:rPr>
                <w:rFonts w:cstheme="minorHAnsi"/>
                <w:sz w:val="24"/>
                <w:szCs w:val="24"/>
              </w:rPr>
              <w:t xml:space="preserve">otes/descriptions and decisions regarding ESSER PNP Equitable Services through: ESSER PNP Affirmation of Consultation form including </w:t>
            </w:r>
            <w:r w:rsidR="006F6F29" w:rsidRPr="003C3C0D">
              <w:rPr>
                <w:rFonts w:cstheme="minorHAnsi"/>
                <w:i/>
                <w:iCs/>
                <w:sz w:val="24"/>
                <w:szCs w:val="24"/>
              </w:rPr>
              <w:t>Elements of Consultation</w:t>
            </w:r>
            <w:r w:rsidR="006F6F29">
              <w:rPr>
                <w:rFonts w:cstheme="minorHAnsi"/>
                <w:sz w:val="24"/>
                <w:szCs w:val="24"/>
              </w:rPr>
              <w:t xml:space="preserve">, and </w:t>
            </w:r>
            <w:r w:rsidR="006F6F29" w:rsidRPr="003C3C0D">
              <w:rPr>
                <w:rFonts w:cstheme="minorHAnsi"/>
                <w:i/>
                <w:iCs/>
                <w:sz w:val="24"/>
                <w:szCs w:val="24"/>
              </w:rPr>
              <w:t>Use of Funds</w:t>
            </w:r>
            <w:r w:rsidR="006F6F29">
              <w:rPr>
                <w:rFonts w:cstheme="minorHAnsi"/>
                <w:sz w:val="24"/>
                <w:szCs w:val="24"/>
              </w:rPr>
              <w:t xml:space="preserve"> sections </w:t>
            </w:r>
          </w:p>
          <w:p w:rsidR="006F6F29" w:rsidRPr="003F3FE4" w:rsidRDefault="006F6F29" w:rsidP="00973384">
            <w:pPr>
              <w:spacing w:before="120" w:after="120"/>
              <w:ind w:left="346" w:hanging="346"/>
              <w:rPr>
                <w:rFonts w:cstheme="minorHAnsi"/>
                <w:sz w:val="24"/>
                <w:szCs w:val="24"/>
              </w:rPr>
            </w:pPr>
          </w:p>
          <w:p w:rsidR="006F6F29" w:rsidRPr="003F3FE4" w:rsidRDefault="00652D30" w:rsidP="00973384">
            <w:pPr>
              <w:spacing w:before="120" w:after="120"/>
              <w:ind w:left="346" w:hanging="346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57836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F2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F6F29" w:rsidRPr="00ED0A08">
              <w:rPr>
                <w:rFonts w:cstheme="minorHAnsi"/>
                <w:sz w:val="24"/>
                <w:szCs w:val="24"/>
              </w:rPr>
              <w:t xml:space="preserve"> Dated </w:t>
            </w:r>
            <w:r w:rsidR="006F6F29">
              <w:rPr>
                <w:rFonts w:cstheme="minorHAnsi"/>
                <w:sz w:val="24"/>
                <w:szCs w:val="24"/>
              </w:rPr>
              <w:t xml:space="preserve">ESSER PNP meeting invitations, </w:t>
            </w:r>
            <w:r w:rsidR="006F6F29" w:rsidRPr="00ED0A08">
              <w:rPr>
                <w:rFonts w:cstheme="minorHAnsi"/>
                <w:sz w:val="24"/>
                <w:szCs w:val="24"/>
              </w:rPr>
              <w:t xml:space="preserve">agendas, meeting notes, emails, </w:t>
            </w:r>
            <w:r w:rsidR="006F6F29">
              <w:rPr>
                <w:rFonts w:cstheme="minorHAnsi"/>
                <w:sz w:val="24"/>
                <w:szCs w:val="24"/>
              </w:rPr>
              <w:t xml:space="preserve">shared due dates and timelines, </w:t>
            </w:r>
            <w:r w:rsidR="006F6F29" w:rsidRPr="00ED0A08">
              <w:rPr>
                <w:rFonts w:cstheme="minorHAnsi"/>
                <w:sz w:val="24"/>
                <w:szCs w:val="24"/>
              </w:rPr>
              <w:t xml:space="preserve">and/or other documentation of timely and ongoing </w:t>
            </w:r>
            <w:r w:rsidR="006F6F29">
              <w:rPr>
                <w:rFonts w:cstheme="minorHAnsi"/>
                <w:sz w:val="24"/>
                <w:szCs w:val="24"/>
              </w:rPr>
              <w:t xml:space="preserve">ESSER </w:t>
            </w:r>
            <w:r w:rsidR="006F6F29" w:rsidRPr="00ED0A08">
              <w:rPr>
                <w:rFonts w:cstheme="minorHAnsi"/>
                <w:sz w:val="24"/>
                <w:szCs w:val="24"/>
              </w:rPr>
              <w:t>consultation meetings</w:t>
            </w:r>
            <w:r w:rsidR="006F6F29">
              <w:rPr>
                <w:rFonts w:cstheme="minorHAnsi"/>
                <w:sz w:val="24"/>
                <w:szCs w:val="24"/>
              </w:rPr>
              <w:t>, results of LEA-PNP agreements, LEA rationale for any disagreements, etc.,</w:t>
            </w:r>
          </w:p>
        </w:tc>
        <w:tc>
          <w:tcPr>
            <w:tcW w:w="2069" w:type="dxa"/>
            <w:vAlign w:val="center"/>
          </w:tcPr>
          <w:p w:rsidR="006F6F29" w:rsidRPr="00B71B6C" w:rsidRDefault="006F6F29" w:rsidP="008F41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1B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B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652D30">
              <w:rPr>
                <w:rFonts w:ascii="Calibri" w:hAnsi="Calibri" w:cs="Calibri"/>
                <w:sz w:val="24"/>
                <w:szCs w:val="24"/>
              </w:rPr>
            </w:r>
            <w:r w:rsidR="00652D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B71B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B71B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6F6F29" w:rsidRPr="00B71B6C" w:rsidRDefault="006F6F29" w:rsidP="008F41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1B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B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652D30">
              <w:rPr>
                <w:rFonts w:ascii="Calibri" w:hAnsi="Calibri" w:cs="Calibri"/>
                <w:sz w:val="24"/>
                <w:szCs w:val="24"/>
              </w:rPr>
            </w:r>
            <w:r w:rsidR="00652D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B71B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B71B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95" w:type="dxa"/>
          </w:tcPr>
          <w:p w:rsidR="006F6F29" w:rsidRPr="00B71B6C" w:rsidRDefault="006F6F29" w:rsidP="008F41E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845BA4" w:rsidRDefault="00845BA4"/>
    <w:p w:rsidR="006F6F29" w:rsidRDefault="006F6F29"/>
    <w:p w:rsidR="00845BA4" w:rsidRPr="003C3C0D" w:rsidRDefault="00954A19" w:rsidP="00194662">
      <w:pPr>
        <w:spacing w:before="120"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C00000"/>
          <w:sz w:val="24"/>
          <w:szCs w:val="24"/>
        </w:rPr>
        <w:t xml:space="preserve">Required ESSER PNP Indicator </w:t>
      </w:r>
      <w:r w:rsidR="003C5934" w:rsidRPr="003C5934">
        <w:rPr>
          <w:rFonts w:cstheme="minorHAnsi"/>
          <w:b/>
          <w:bCs/>
          <w:color w:val="C00000"/>
          <w:sz w:val="24"/>
          <w:szCs w:val="24"/>
        </w:rPr>
        <w:t>1.2</w:t>
      </w:r>
      <w:r>
        <w:rPr>
          <w:rFonts w:cstheme="minorHAnsi"/>
          <w:b/>
          <w:bCs/>
          <w:color w:val="C00000"/>
          <w:sz w:val="24"/>
          <w:szCs w:val="24"/>
        </w:rPr>
        <w:t>:</w:t>
      </w:r>
      <w:r w:rsidR="003C5934" w:rsidRPr="003C5934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23651A" w:rsidRPr="003C3C0D">
        <w:rPr>
          <w:rFonts w:cstheme="minorHAnsi"/>
          <w:b/>
          <w:bCs/>
          <w:sz w:val="24"/>
          <w:szCs w:val="24"/>
        </w:rPr>
        <w:t xml:space="preserve">LEA </w:t>
      </w:r>
      <w:r w:rsidR="003C3C0D" w:rsidRPr="003C3C0D">
        <w:rPr>
          <w:rFonts w:cstheme="minorHAnsi"/>
          <w:b/>
          <w:bCs/>
          <w:sz w:val="24"/>
          <w:szCs w:val="24"/>
        </w:rPr>
        <w:t>has ensured the provision of ESSER equitable services to eligible students and staff attending PNP schools has been carried out. [CARES Act, ESSER Section 18005(a) and ESSA, Section 1117(</w:t>
      </w:r>
      <w:r w:rsidR="003C3C0D">
        <w:rPr>
          <w:rFonts w:cstheme="minorHAnsi"/>
          <w:b/>
          <w:bCs/>
          <w:sz w:val="24"/>
          <w:szCs w:val="24"/>
        </w:rPr>
        <w:t>b</w:t>
      </w:r>
      <w:r w:rsidR="003C3C0D" w:rsidRPr="003C3C0D">
        <w:rPr>
          <w:rFonts w:cstheme="minorHAnsi"/>
          <w:b/>
          <w:bCs/>
          <w:sz w:val="24"/>
          <w:szCs w:val="24"/>
        </w:rPr>
        <w:t>)(1</w:t>
      </w:r>
      <w:r w:rsidR="003C3C0D">
        <w:rPr>
          <w:rFonts w:cstheme="minorHAnsi"/>
          <w:b/>
          <w:bCs/>
          <w:sz w:val="24"/>
          <w:szCs w:val="24"/>
        </w:rPr>
        <w:t>)</w:t>
      </w:r>
      <w:r w:rsidR="003C3C0D" w:rsidRPr="003C3C0D">
        <w:rPr>
          <w:rFonts w:cstheme="minorHAnsi"/>
          <w:b/>
          <w:bCs/>
          <w:sz w:val="24"/>
          <w:szCs w:val="24"/>
        </w:rPr>
        <w:t>(A)].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4411"/>
        <w:gridCol w:w="2069"/>
        <w:gridCol w:w="2070"/>
        <w:gridCol w:w="4495"/>
      </w:tblGrid>
      <w:tr w:rsidR="00845BA4" w:rsidRPr="00833D59" w:rsidTr="005908FF">
        <w:trPr>
          <w:trHeight w:val="548"/>
          <w:tblHeader/>
        </w:trPr>
        <w:tc>
          <w:tcPr>
            <w:tcW w:w="1345" w:type="dxa"/>
            <w:shd w:val="clear" w:color="auto" w:fill="9DC3E6"/>
          </w:tcPr>
          <w:p w:rsidR="00845BA4" w:rsidRPr="00833D59" w:rsidRDefault="00845BA4" w:rsidP="005908F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Item #</w:t>
            </w:r>
          </w:p>
        </w:tc>
        <w:tc>
          <w:tcPr>
            <w:tcW w:w="4411" w:type="dxa"/>
            <w:shd w:val="clear" w:color="auto" w:fill="9DC3E6"/>
          </w:tcPr>
          <w:p w:rsidR="00845BA4" w:rsidRPr="00833D59" w:rsidRDefault="00954A19" w:rsidP="005908F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Sample Documentation</w:t>
            </w:r>
          </w:p>
        </w:tc>
        <w:tc>
          <w:tcPr>
            <w:tcW w:w="2069" w:type="dxa"/>
            <w:shd w:val="clear" w:color="auto" w:fill="9DC3E6"/>
          </w:tcPr>
          <w:p w:rsidR="00845BA4" w:rsidRPr="00833D59" w:rsidRDefault="00845BA4" w:rsidP="005908F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Met </w:t>
            </w: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br/>
              <w:t>Requirement</w:t>
            </w:r>
          </w:p>
        </w:tc>
        <w:tc>
          <w:tcPr>
            <w:tcW w:w="2070" w:type="dxa"/>
            <w:shd w:val="clear" w:color="auto" w:fill="9DC3E6"/>
          </w:tcPr>
          <w:p w:rsidR="00845BA4" w:rsidRPr="00833D59" w:rsidRDefault="00845BA4" w:rsidP="005908F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Improvement </w:t>
            </w: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br/>
              <w:t>Needed</w:t>
            </w:r>
          </w:p>
        </w:tc>
        <w:tc>
          <w:tcPr>
            <w:tcW w:w="4495" w:type="dxa"/>
            <w:shd w:val="clear" w:color="auto" w:fill="9DC3E6"/>
          </w:tcPr>
          <w:p w:rsidR="00845BA4" w:rsidRPr="00833D59" w:rsidRDefault="00845BA4" w:rsidP="005908F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33D59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TEA/ESC Notes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411"/>
        <w:gridCol w:w="2069"/>
        <w:gridCol w:w="2070"/>
        <w:gridCol w:w="4495"/>
      </w:tblGrid>
      <w:tr w:rsidR="00FA7A80" w:rsidRPr="002E3791" w:rsidTr="004C2B18">
        <w:trPr>
          <w:trHeight w:val="2868"/>
        </w:trPr>
        <w:tc>
          <w:tcPr>
            <w:tcW w:w="1345" w:type="dxa"/>
          </w:tcPr>
          <w:p w:rsidR="00FA7A80" w:rsidRDefault="00FA7A80" w:rsidP="003B6C52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1.2</w:t>
            </w:r>
          </w:p>
        </w:tc>
        <w:tc>
          <w:tcPr>
            <w:tcW w:w="4411" w:type="dxa"/>
          </w:tcPr>
          <w:p w:rsidR="00FA7A80" w:rsidRDefault="00652D30" w:rsidP="009877FD">
            <w:pPr>
              <w:spacing w:before="120" w:after="120"/>
              <w:ind w:left="346" w:hanging="346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3249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A7A80" w:rsidRPr="00424095">
              <w:rPr>
                <w:rFonts w:cstheme="minorHAnsi"/>
              </w:rPr>
              <w:t xml:space="preserve"> </w:t>
            </w:r>
            <w:r w:rsidR="00FA7A80" w:rsidRPr="001659BC">
              <w:rPr>
                <w:rFonts w:cstheme="minorHAnsi"/>
                <w:sz w:val="24"/>
                <w:szCs w:val="24"/>
              </w:rPr>
              <w:t>Dated documentation aligned to the specific allowable ESSER PNP equitable services activities and supported with CARES Act, ESSER for PNP school(s).</w:t>
            </w:r>
          </w:p>
          <w:p w:rsidR="001659BC" w:rsidRPr="001659BC" w:rsidRDefault="001659BC" w:rsidP="009877FD">
            <w:pPr>
              <w:spacing w:before="120" w:after="120"/>
              <w:ind w:left="346" w:hanging="346"/>
              <w:rPr>
                <w:rFonts w:cstheme="minorHAnsi"/>
                <w:sz w:val="24"/>
                <w:szCs w:val="24"/>
              </w:rPr>
            </w:pPr>
          </w:p>
          <w:p w:rsidR="00FA7A80" w:rsidRPr="001659BC" w:rsidRDefault="00652D30" w:rsidP="003B6C52">
            <w:pPr>
              <w:spacing w:before="120" w:after="120"/>
              <w:ind w:left="346" w:hanging="346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0967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A80" w:rsidRPr="001659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A7A80" w:rsidRPr="001659BC">
              <w:rPr>
                <w:rFonts w:cstheme="minorHAnsi"/>
                <w:sz w:val="24"/>
                <w:szCs w:val="24"/>
              </w:rPr>
              <w:t xml:space="preserve"> Dated documentation of ESSER PNP equitable services provided to eligible students and/or staff by ESSER program allowable activities.</w:t>
            </w:r>
          </w:p>
          <w:p w:rsidR="00FA7A80" w:rsidRPr="003F3FE4" w:rsidRDefault="00FA7A80" w:rsidP="003B6C52">
            <w:pPr>
              <w:spacing w:before="120" w:after="120"/>
              <w:ind w:left="346" w:hanging="34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FA7A80" w:rsidRPr="00B71B6C" w:rsidRDefault="00FA7A80" w:rsidP="005908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1B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B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652D30">
              <w:rPr>
                <w:rFonts w:ascii="Calibri" w:hAnsi="Calibri" w:cs="Calibri"/>
                <w:sz w:val="24"/>
                <w:szCs w:val="24"/>
              </w:rPr>
            </w:r>
            <w:r w:rsidR="00652D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B71B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B71B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FA7A80" w:rsidRDefault="00FA7A80" w:rsidP="005908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A7A80" w:rsidRPr="00B71B6C" w:rsidRDefault="00FA7A80" w:rsidP="005908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1B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1B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652D30">
              <w:rPr>
                <w:rFonts w:ascii="Calibri" w:hAnsi="Calibri" w:cs="Calibri"/>
                <w:sz w:val="24"/>
                <w:szCs w:val="24"/>
              </w:rPr>
            </w:r>
            <w:r w:rsidR="00652D3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B71B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B71B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FA7A80" w:rsidRPr="00B71B6C" w:rsidRDefault="00FA7A80" w:rsidP="003B6C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5" w:type="dxa"/>
          </w:tcPr>
          <w:p w:rsidR="00FA7A80" w:rsidRPr="00B71B6C" w:rsidRDefault="00FA7A80" w:rsidP="005908F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845BA4" w:rsidRDefault="00845BA4"/>
    <w:p w:rsidR="00AB3B12" w:rsidRDefault="00845BA4" w:rsidP="003715D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71B6C">
        <w:rPr>
          <w:rFonts w:ascii="Calibri" w:hAnsi="Calibri" w:cs="Calibri"/>
          <w:b/>
          <w:bCs/>
          <w:sz w:val="24"/>
          <w:szCs w:val="24"/>
        </w:rPr>
        <w:t xml:space="preserve">Referred to ESC # _____ for </w:t>
      </w:r>
      <w:r w:rsidR="001659BC">
        <w:rPr>
          <w:rFonts w:ascii="Calibri" w:hAnsi="Calibri" w:cs="Calibri"/>
          <w:b/>
          <w:bCs/>
          <w:sz w:val="24"/>
          <w:szCs w:val="24"/>
        </w:rPr>
        <w:t xml:space="preserve">technical </w:t>
      </w:r>
      <w:r w:rsidR="00954A19" w:rsidRPr="00B71B6C">
        <w:rPr>
          <w:rFonts w:ascii="Calibri" w:hAnsi="Calibri" w:cs="Calibri"/>
          <w:b/>
          <w:bCs/>
          <w:sz w:val="24"/>
          <w:szCs w:val="24"/>
        </w:rPr>
        <w:t>assistance.</w:t>
      </w:r>
    </w:p>
    <w:p w:rsidR="00845BA4" w:rsidRDefault="00845BA4" w:rsidP="003715D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845BA4" w:rsidRPr="00F758F1" w:rsidRDefault="00845BA4" w:rsidP="003715D1">
      <w:pPr>
        <w:spacing w:after="0" w:line="240" w:lineRule="auto"/>
        <w:rPr>
          <w:rFonts w:ascii="Arial Narrow" w:hAnsi="Arial Narrow"/>
          <w:b/>
          <w:bCs/>
          <w:color w:val="FF0000"/>
        </w:rPr>
      </w:pPr>
      <w:r w:rsidRPr="00B71B6C">
        <w:rPr>
          <w:rFonts w:ascii="Calibri" w:hAnsi="Calibri" w:cs="Calibri"/>
          <w:sz w:val="24"/>
          <w:szCs w:val="24"/>
        </w:rPr>
        <w:t xml:space="preserve">If the LEA receives </w:t>
      </w:r>
      <w:r>
        <w:rPr>
          <w:rFonts w:ascii="Calibri" w:hAnsi="Calibri" w:cs="Calibri"/>
          <w:sz w:val="24"/>
          <w:szCs w:val="24"/>
        </w:rPr>
        <w:t>“</w:t>
      </w:r>
      <w:r w:rsidRPr="00B71B6C">
        <w:rPr>
          <w:rFonts w:ascii="Calibri" w:hAnsi="Calibri" w:cs="Calibri"/>
          <w:sz w:val="24"/>
          <w:szCs w:val="24"/>
        </w:rPr>
        <w:t>Improvement Needed</w:t>
      </w:r>
      <w:r>
        <w:rPr>
          <w:rFonts w:ascii="Calibri" w:hAnsi="Calibri" w:cs="Calibri"/>
          <w:sz w:val="24"/>
          <w:szCs w:val="24"/>
        </w:rPr>
        <w:t>”</w:t>
      </w:r>
      <w:r w:rsidRPr="00B71B6C">
        <w:rPr>
          <w:rFonts w:ascii="Calibri" w:hAnsi="Calibri" w:cs="Calibri"/>
          <w:sz w:val="24"/>
          <w:szCs w:val="24"/>
        </w:rPr>
        <w:t xml:space="preserve"> status, </w:t>
      </w:r>
      <w:r>
        <w:rPr>
          <w:rFonts w:ascii="Calibri" w:hAnsi="Calibri" w:cs="Calibri"/>
          <w:sz w:val="24"/>
          <w:szCs w:val="24"/>
        </w:rPr>
        <w:t xml:space="preserve">the LEA will be required to </w:t>
      </w:r>
      <w:r w:rsidRPr="007B3FD0">
        <w:rPr>
          <w:rFonts w:ascii="Calibri" w:hAnsi="Calibri" w:cs="Calibri"/>
          <w:sz w:val="24"/>
          <w:szCs w:val="24"/>
          <w:u w:val="single"/>
        </w:rPr>
        <w:t xml:space="preserve">submit documentation </w:t>
      </w:r>
      <w:r w:rsidRPr="008377D1">
        <w:rPr>
          <w:rFonts w:ascii="Calibri" w:hAnsi="Calibri" w:cs="Calibri"/>
          <w:sz w:val="24"/>
          <w:szCs w:val="24"/>
          <w:u w:val="single"/>
        </w:rPr>
        <w:t>for 2021-2022 for the</w:t>
      </w:r>
      <w:r w:rsidRPr="007B3FD0">
        <w:rPr>
          <w:rFonts w:ascii="Calibri" w:hAnsi="Calibri" w:cs="Calibri"/>
          <w:sz w:val="24"/>
          <w:szCs w:val="24"/>
          <w:u w:val="single"/>
        </w:rPr>
        <w:t xml:space="preserve"> same program requirements</w:t>
      </w:r>
      <w:r>
        <w:rPr>
          <w:rFonts w:ascii="Calibri" w:hAnsi="Calibri" w:cs="Calibri"/>
          <w:sz w:val="24"/>
          <w:szCs w:val="24"/>
        </w:rPr>
        <w:t xml:space="preserve"> during resubmission Random Validation process.  The</w:t>
      </w:r>
      <w:r w:rsidRPr="00B71B6C">
        <w:rPr>
          <w:rFonts w:ascii="Calibri" w:hAnsi="Calibri" w:cs="Calibri"/>
          <w:sz w:val="24"/>
          <w:szCs w:val="24"/>
        </w:rPr>
        <w:t xml:space="preserve"> documentation must be uploaded on ESSA Reports no later than </w:t>
      </w:r>
      <w:r w:rsidR="00F758F1" w:rsidRPr="00F758F1">
        <w:rPr>
          <w:rFonts w:ascii="Calibri" w:hAnsi="Calibri" w:cs="Calibri"/>
          <w:b/>
          <w:bCs/>
          <w:color w:val="FF0000"/>
          <w:sz w:val="24"/>
          <w:szCs w:val="24"/>
        </w:rPr>
        <w:t>June</w:t>
      </w:r>
      <w:r w:rsidR="00236768" w:rsidRPr="00F758F1">
        <w:rPr>
          <w:rFonts w:ascii="Calibri" w:hAnsi="Calibri" w:cs="Calibri"/>
          <w:b/>
          <w:bCs/>
          <w:color w:val="FF0000"/>
          <w:sz w:val="24"/>
          <w:szCs w:val="24"/>
        </w:rPr>
        <w:t xml:space="preserve"> 30, 2021.</w:t>
      </w:r>
    </w:p>
    <w:sectPr w:rsidR="00845BA4" w:rsidRPr="00F758F1" w:rsidSect="00F8035A">
      <w:type w:val="continuous"/>
      <w:pgSz w:w="15840" w:h="12240" w:orient="landscape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2D30" w:rsidRDefault="00652D30" w:rsidP="009B4A1E">
      <w:pPr>
        <w:spacing w:after="0" w:line="240" w:lineRule="auto"/>
      </w:pPr>
      <w:r>
        <w:separator/>
      </w:r>
    </w:p>
  </w:endnote>
  <w:endnote w:type="continuationSeparator" w:id="0">
    <w:p w:rsidR="00652D30" w:rsidRDefault="00652D30" w:rsidP="009B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6196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3B12" w:rsidRDefault="00AB3B12">
        <w:pPr>
          <w:pStyle w:val="Footer"/>
          <w:jc w:val="right"/>
        </w:pPr>
      </w:p>
      <w:p w:rsidR="003D7C18" w:rsidRDefault="003D7C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C18" w:rsidRPr="00B345CD" w:rsidRDefault="003D7C18" w:rsidP="003D7C18">
    <w:pPr>
      <w:pStyle w:val="Footer"/>
      <w:rPr>
        <w:sz w:val="20"/>
        <w:szCs w:val="20"/>
      </w:rPr>
    </w:pPr>
    <w:r>
      <w:rPr>
        <w:sz w:val="20"/>
        <w:szCs w:val="20"/>
      </w:rPr>
      <w:t xml:space="preserve">Revised on </w:t>
    </w:r>
    <w:r w:rsidR="001659BC">
      <w:rPr>
        <w:sz w:val="20"/>
        <w:szCs w:val="20"/>
      </w:rPr>
      <w:t>2.1.2021.</w:t>
    </w:r>
  </w:p>
  <w:p w:rsidR="002B0684" w:rsidRPr="003D7C18" w:rsidRDefault="002B0684" w:rsidP="003D7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77D1" w:rsidRDefault="008377D1" w:rsidP="008377D1">
    <w:pPr>
      <w:pStyle w:val="Footer"/>
      <w:jc w:val="righ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E1E27D" wp14:editId="7ABA9C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5CDC5D5" id="Rectangle 452" o:spid="_x0000_s1026" style="position:absolute;margin-left:0;margin-top:0;width:579.9pt;height:750.3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2D30" w:rsidRDefault="00652D30" w:rsidP="009B4A1E">
      <w:pPr>
        <w:spacing w:after="0" w:line="240" w:lineRule="auto"/>
      </w:pPr>
      <w:r>
        <w:separator/>
      </w:r>
    </w:p>
  </w:footnote>
  <w:footnote w:type="continuationSeparator" w:id="0">
    <w:p w:rsidR="00652D30" w:rsidRDefault="00652D30" w:rsidP="009B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5E06" w:rsidRPr="004B1584" w:rsidRDefault="00F8035A" w:rsidP="00F8035A">
    <w:pPr>
      <w:pStyle w:val="NoSpacing1"/>
      <w:ind w:left="3690"/>
      <w:rPr>
        <w:rFonts w:cs="Calibri"/>
        <w:b/>
        <w:sz w:val="28"/>
        <w:szCs w:val="28"/>
      </w:rPr>
    </w:pPr>
    <w:r>
      <w:rPr>
        <w:rFonts w:ascii="Arial Narrow" w:hAnsi="Arial Narrow" w:cs="Arial"/>
        <w:b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7329B677" wp14:editId="35847228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2057400" cy="1028700"/>
          <wp:effectExtent l="0" t="0" r="0" b="0"/>
          <wp:wrapThrough wrapText="bothSides">
            <wp:wrapPolygon edited="0">
              <wp:start x="14200" y="0"/>
              <wp:lineTo x="1600" y="2400"/>
              <wp:lineTo x="1000" y="6400"/>
              <wp:lineTo x="2400" y="7200"/>
              <wp:lineTo x="1800" y="13600"/>
              <wp:lineTo x="1000" y="18000"/>
              <wp:lineTo x="1800" y="20000"/>
              <wp:lineTo x="14800" y="20800"/>
              <wp:lineTo x="19400" y="20800"/>
              <wp:lineTo x="19400" y="20000"/>
              <wp:lineTo x="21000" y="16000"/>
              <wp:lineTo x="21000" y="14400"/>
              <wp:lineTo x="19800" y="13600"/>
              <wp:lineTo x="19800" y="4800"/>
              <wp:lineTo x="18600" y="0"/>
              <wp:lineTo x="14200" y="0"/>
            </wp:wrapPolygon>
          </wp:wrapThrough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768">
      <w:rPr>
        <w:rFonts w:cs="Calibri"/>
        <w:b/>
        <w:sz w:val="28"/>
        <w:szCs w:val="28"/>
      </w:rPr>
      <w:t>2020-2021</w:t>
    </w:r>
    <w:r w:rsidR="00E05E06" w:rsidRPr="004B1584">
      <w:rPr>
        <w:rFonts w:cs="Calibri"/>
        <w:b/>
        <w:sz w:val="28"/>
        <w:szCs w:val="28"/>
      </w:rPr>
      <w:t xml:space="preserve"> </w:t>
    </w:r>
    <w:r w:rsidR="001659BC">
      <w:rPr>
        <w:rFonts w:cs="Calibri"/>
        <w:b/>
        <w:sz w:val="28"/>
        <w:szCs w:val="28"/>
      </w:rPr>
      <w:t xml:space="preserve">ESSER </w:t>
    </w:r>
    <w:r w:rsidR="00E05E06" w:rsidRPr="004B1584">
      <w:rPr>
        <w:rFonts w:cs="Calibri"/>
        <w:b/>
        <w:sz w:val="28"/>
        <w:szCs w:val="28"/>
      </w:rPr>
      <w:t xml:space="preserve">Random Validation </w:t>
    </w:r>
    <w:r w:rsidR="00E05E06">
      <w:rPr>
        <w:rFonts w:cs="Calibri"/>
        <w:b/>
        <w:sz w:val="28"/>
        <w:szCs w:val="28"/>
      </w:rPr>
      <w:t>Checklist</w:t>
    </w:r>
  </w:p>
  <w:p w:rsidR="00E05E06" w:rsidRDefault="00E05E06" w:rsidP="00F8035A">
    <w:pPr>
      <w:pStyle w:val="NoSpacing"/>
      <w:ind w:left="3690"/>
      <w:jc w:val="left"/>
      <w:rPr>
        <w:rFonts w:ascii="Calibri" w:hAnsi="Calibri" w:cs="Calibri"/>
        <w:b/>
        <w:bCs/>
        <w:sz w:val="28"/>
        <w:szCs w:val="28"/>
      </w:rPr>
    </w:pPr>
    <w:r w:rsidRPr="004B1584">
      <w:rPr>
        <w:rFonts w:ascii="Calibri" w:hAnsi="Calibri" w:cs="Calibri"/>
        <w:b/>
        <w:bCs/>
        <w:sz w:val="28"/>
        <w:szCs w:val="28"/>
      </w:rPr>
      <w:t>Federal Program Compliance Division</w:t>
    </w:r>
  </w:p>
  <w:p w:rsidR="00CA5D4E" w:rsidRDefault="00CA5D4E" w:rsidP="00F8035A">
    <w:pPr>
      <w:pStyle w:val="NoSpacing"/>
      <w:ind w:left="3690"/>
      <w:jc w:val="left"/>
      <w:rPr>
        <w:rFonts w:ascii="Calibri" w:hAnsi="Calibri" w:cs="Calibri"/>
        <w:b/>
        <w:bCs/>
        <w:sz w:val="28"/>
        <w:szCs w:val="28"/>
      </w:rPr>
    </w:pPr>
  </w:p>
  <w:p w:rsidR="00CA5D4E" w:rsidRDefault="00CA5D4E" w:rsidP="00CA5D4E">
    <w:pPr>
      <w:pStyle w:val="NoSpacing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 xml:space="preserve">      Coronavirus Aid, Relief, and Economic Security Act (CARES Act)</w:t>
    </w:r>
  </w:p>
  <w:p w:rsidR="00CA5D4E" w:rsidRDefault="00CA5D4E" w:rsidP="00CA5D4E">
    <w:pPr>
      <w:pStyle w:val="NoSpacing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 xml:space="preserve">        Elementary and Secondary School Emergency Relief (ESSER)</w:t>
    </w:r>
  </w:p>
  <w:p w:rsidR="00CA5D4E" w:rsidRPr="004B1584" w:rsidRDefault="00CA5D4E" w:rsidP="00F8035A">
    <w:pPr>
      <w:pStyle w:val="NoSpacing"/>
      <w:ind w:left="3690"/>
      <w:jc w:val="left"/>
      <w:rPr>
        <w:rFonts w:ascii="Calibri" w:hAnsi="Calibri" w:cs="Calibri"/>
        <w:b/>
        <w:bCs/>
        <w:sz w:val="28"/>
        <w:szCs w:val="28"/>
      </w:rPr>
    </w:pPr>
  </w:p>
  <w:p w:rsidR="00E05E06" w:rsidRDefault="00CA5D4E" w:rsidP="00F8035A">
    <w:pPr>
      <w:pStyle w:val="NoSpacing"/>
      <w:ind w:left="3690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 xml:space="preserve"> </w:t>
    </w:r>
    <w:r w:rsidR="001659BC">
      <w:rPr>
        <w:rFonts w:ascii="Calibri" w:hAnsi="Calibri" w:cs="Calibri"/>
        <w:b/>
        <w:bCs/>
        <w:sz w:val="28"/>
        <w:szCs w:val="28"/>
      </w:rPr>
      <w:t xml:space="preserve">ESSER </w:t>
    </w:r>
    <w:r w:rsidR="00236768">
      <w:rPr>
        <w:rFonts w:ascii="Calibri" w:hAnsi="Calibri" w:cs="Calibri"/>
        <w:b/>
        <w:bCs/>
        <w:sz w:val="28"/>
        <w:szCs w:val="28"/>
      </w:rPr>
      <w:t>Private Nonprofit (PNP) Equitable Services</w:t>
    </w:r>
  </w:p>
  <w:p w:rsidR="00E05E06" w:rsidRDefault="00CA5D4E" w:rsidP="00F8035A">
    <w:pPr>
      <w:pStyle w:val="NoSpacing"/>
      <w:ind w:left="3690"/>
      <w:jc w:val="left"/>
      <w:rPr>
        <w:rFonts w:ascii="Calibri" w:hAnsi="Calibri" w:cs="Calibri"/>
        <w:b/>
        <w:bCs/>
        <w:color w:val="C00000"/>
        <w:sz w:val="28"/>
        <w:szCs w:val="28"/>
      </w:rPr>
    </w:pPr>
    <w:r>
      <w:rPr>
        <w:rFonts w:ascii="Calibri" w:hAnsi="Calibri" w:cs="Calibri"/>
        <w:b/>
        <w:bCs/>
        <w:color w:val="C00000"/>
        <w:sz w:val="28"/>
        <w:szCs w:val="28"/>
      </w:rPr>
      <w:t xml:space="preserve"> </w:t>
    </w:r>
    <w:r w:rsidR="00E05E06">
      <w:rPr>
        <w:rFonts w:ascii="Calibri" w:hAnsi="Calibri" w:cs="Calibri"/>
        <w:b/>
        <w:bCs/>
        <w:color w:val="C00000"/>
        <w:sz w:val="28"/>
        <w:szCs w:val="28"/>
      </w:rPr>
      <w:t>FOR TEA USE ONLY – DO NOT SUBMIT TO TEA</w:t>
    </w:r>
  </w:p>
  <w:p w:rsidR="00B82DF9" w:rsidRDefault="00B82DF9" w:rsidP="00F8035A">
    <w:pPr>
      <w:pStyle w:val="NoSpacing"/>
      <w:ind w:left="3690"/>
      <w:jc w:val="left"/>
      <w:rPr>
        <w:rFonts w:ascii="Calibri" w:hAnsi="Calibri" w:cs="Calibri"/>
        <w:b/>
        <w:bCs/>
        <w:color w:val="C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B020F"/>
    <w:multiLevelType w:val="hybridMultilevel"/>
    <w:tmpl w:val="B50E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42"/>
    <w:rsid w:val="000176AB"/>
    <w:rsid w:val="00032C97"/>
    <w:rsid w:val="00050F81"/>
    <w:rsid w:val="00076EFF"/>
    <w:rsid w:val="000C3051"/>
    <w:rsid w:val="00113188"/>
    <w:rsid w:val="00113612"/>
    <w:rsid w:val="00136556"/>
    <w:rsid w:val="0014774A"/>
    <w:rsid w:val="00152D57"/>
    <w:rsid w:val="00163793"/>
    <w:rsid w:val="001659BC"/>
    <w:rsid w:val="00186749"/>
    <w:rsid w:val="00194662"/>
    <w:rsid w:val="001E263F"/>
    <w:rsid w:val="001E4822"/>
    <w:rsid w:val="001F39F3"/>
    <w:rsid w:val="001F5BDD"/>
    <w:rsid w:val="0023651A"/>
    <w:rsid w:val="00236768"/>
    <w:rsid w:val="002A3E93"/>
    <w:rsid w:val="002B0684"/>
    <w:rsid w:val="002C15BB"/>
    <w:rsid w:val="002C685E"/>
    <w:rsid w:val="002D7139"/>
    <w:rsid w:val="002E3791"/>
    <w:rsid w:val="00317B4D"/>
    <w:rsid w:val="003715D1"/>
    <w:rsid w:val="003B6C52"/>
    <w:rsid w:val="003C2310"/>
    <w:rsid w:val="003C3C0D"/>
    <w:rsid w:val="003C5934"/>
    <w:rsid w:val="003D7C18"/>
    <w:rsid w:val="00435C7A"/>
    <w:rsid w:val="0045303B"/>
    <w:rsid w:val="00457E12"/>
    <w:rsid w:val="004629C7"/>
    <w:rsid w:val="00467322"/>
    <w:rsid w:val="00473ABE"/>
    <w:rsid w:val="005216F6"/>
    <w:rsid w:val="00524160"/>
    <w:rsid w:val="00536D42"/>
    <w:rsid w:val="00546BE5"/>
    <w:rsid w:val="0056119F"/>
    <w:rsid w:val="00596692"/>
    <w:rsid w:val="00596745"/>
    <w:rsid w:val="005C23E7"/>
    <w:rsid w:val="005D551E"/>
    <w:rsid w:val="006267F9"/>
    <w:rsid w:val="00652D30"/>
    <w:rsid w:val="006579CD"/>
    <w:rsid w:val="00660D66"/>
    <w:rsid w:val="00664531"/>
    <w:rsid w:val="006661FE"/>
    <w:rsid w:val="00676FAC"/>
    <w:rsid w:val="006818D9"/>
    <w:rsid w:val="006E350B"/>
    <w:rsid w:val="006F6F29"/>
    <w:rsid w:val="0074085A"/>
    <w:rsid w:val="00747153"/>
    <w:rsid w:val="007773AB"/>
    <w:rsid w:val="007A261D"/>
    <w:rsid w:val="007B1E08"/>
    <w:rsid w:val="007B3FD0"/>
    <w:rsid w:val="007C271B"/>
    <w:rsid w:val="007C446B"/>
    <w:rsid w:val="007E5363"/>
    <w:rsid w:val="007E6D5D"/>
    <w:rsid w:val="00811F6E"/>
    <w:rsid w:val="00833D59"/>
    <w:rsid w:val="008377D1"/>
    <w:rsid w:val="00845BA4"/>
    <w:rsid w:val="008518BF"/>
    <w:rsid w:val="0085684E"/>
    <w:rsid w:val="00861A00"/>
    <w:rsid w:val="008A3C7C"/>
    <w:rsid w:val="008A7D2D"/>
    <w:rsid w:val="008B5DEC"/>
    <w:rsid w:val="00917E2D"/>
    <w:rsid w:val="00954A19"/>
    <w:rsid w:val="00961495"/>
    <w:rsid w:val="00973384"/>
    <w:rsid w:val="009877FD"/>
    <w:rsid w:val="00987E6E"/>
    <w:rsid w:val="009A7C3C"/>
    <w:rsid w:val="009B4A1E"/>
    <w:rsid w:val="009D35EC"/>
    <w:rsid w:val="009F47EB"/>
    <w:rsid w:val="00A03160"/>
    <w:rsid w:val="00A40C3F"/>
    <w:rsid w:val="00A47E05"/>
    <w:rsid w:val="00A72759"/>
    <w:rsid w:val="00A873BB"/>
    <w:rsid w:val="00AB3B12"/>
    <w:rsid w:val="00AC24AB"/>
    <w:rsid w:val="00AD208B"/>
    <w:rsid w:val="00AE0DAD"/>
    <w:rsid w:val="00B27782"/>
    <w:rsid w:val="00B345CD"/>
    <w:rsid w:val="00B53175"/>
    <w:rsid w:val="00B71B6C"/>
    <w:rsid w:val="00B82DF9"/>
    <w:rsid w:val="00BB10BC"/>
    <w:rsid w:val="00BF51CE"/>
    <w:rsid w:val="00C120D5"/>
    <w:rsid w:val="00C15CFF"/>
    <w:rsid w:val="00C5777E"/>
    <w:rsid w:val="00C715BC"/>
    <w:rsid w:val="00C832DD"/>
    <w:rsid w:val="00C906BE"/>
    <w:rsid w:val="00CA3A43"/>
    <w:rsid w:val="00CA5D4E"/>
    <w:rsid w:val="00CB3DF6"/>
    <w:rsid w:val="00CC2801"/>
    <w:rsid w:val="00D12874"/>
    <w:rsid w:val="00D25C8B"/>
    <w:rsid w:val="00DA04CE"/>
    <w:rsid w:val="00DA3DF5"/>
    <w:rsid w:val="00DA7E72"/>
    <w:rsid w:val="00E05E06"/>
    <w:rsid w:val="00E42BFC"/>
    <w:rsid w:val="00E622A1"/>
    <w:rsid w:val="00E7066A"/>
    <w:rsid w:val="00E85518"/>
    <w:rsid w:val="00ED0A08"/>
    <w:rsid w:val="00F332DA"/>
    <w:rsid w:val="00F66EEB"/>
    <w:rsid w:val="00F7400D"/>
    <w:rsid w:val="00F758F1"/>
    <w:rsid w:val="00F8035A"/>
    <w:rsid w:val="00F96C11"/>
    <w:rsid w:val="00FA7A80"/>
    <w:rsid w:val="00FD2E7F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9A201"/>
  <w15:chartTrackingRefBased/>
  <w15:docId w15:val="{0C49D56D-0CEC-4331-A3B7-4466B765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A1E"/>
  </w:style>
  <w:style w:type="paragraph" w:styleId="Footer">
    <w:name w:val="footer"/>
    <w:basedOn w:val="Normal"/>
    <w:link w:val="FooterChar"/>
    <w:uiPriority w:val="99"/>
    <w:unhideWhenUsed/>
    <w:rsid w:val="009B4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A1E"/>
  </w:style>
  <w:style w:type="paragraph" w:customStyle="1" w:styleId="Default">
    <w:name w:val="Default"/>
    <w:rsid w:val="00B277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Spacing1">
    <w:name w:val="No Spacing1"/>
    <w:next w:val="NoSpacing"/>
    <w:uiPriority w:val="1"/>
    <w:qFormat/>
    <w:rsid w:val="00C120D5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120D5"/>
    <w:pPr>
      <w:spacing w:after="0" w:line="240" w:lineRule="auto"/>
      <w:jc w:val="center"/>
    </w:pPr>
    <w:rPr>
      <w:rFonts w:ascii="Arial Narrow" w:hAnsi="Arial Narro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3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6768"/>
    <w:pPr>
      <w:spacing w:after="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8C2A9F2038C4C98F82CECC983C15E" ma:contentTypeVersion="2" ma:contentTypeDescription="Create a new document." ma:contentTypeScope="" ma:versionID="0d73033cbec23061ffb892a8c48d6647">
  <xsd:schema xmlns:xsd="http://www.w3.org/2001/XMLSchema" xmlns:xs="http://www.w3.org/2001/XMLSchema" xmlns:p="http://schemas.microsoft.com/office/2006/metadata/properties" xmlns:ns2="0ebc5d4e-e350-4978-8d84-26770e8d7699" targetNamespace="http://schemas.microsoft.com/office/2006/metadata/properties" ma:root="true" ma:fieldsID="1c953dbf90d158df02ec6b257155144d" ns2:_="">
    <xsd:import namespace="0ebc5d4e-e350-4978-8d84-26770e8d7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c5d4e-e350-4978-8d84-26770e8d7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94AAD-5C71-4BD8-BDEC-A740DCEAE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000197-6916-4A0D-BDDA-A523D06F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D0EAE-7260-4DAD-83D8-36159CEE8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c5d4e-e350-4978-8d84-26770e8d7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Template--20-21 RV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Template--20-21 RV</dc:title>
  <dc:subject/>
  <dc:creator>Smyrl, Vivian</dc:creator>
  <cp:keywords/>
  <dc:description/>
  <cp:lastModifiedBy>Ruiz, Virginia</cp:lastModifiedBy>
  <cp:revision>1</cp:revision>
  <cp:lastPrinted>2021-02-01T14:51:00Z</cp:lastPrinted>
  <dcterms:created xsi:type="dcterms:W3CDTF">2021-03-01T19:04:00Z</dcterms:created>
  <dcterms:modified xsi:type="dcterms:W3CDTF">2021-03-01T19:04:00Z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0x0101008458C2A9F2038C4C98F82CECC983C15E</vt:lpwstr>
  </property>
</Properties>
</file>